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BA6" w:rsidRPr="00DD7BE5" w:rsidRDefault="00BE1F2C" w:rsidP="00DD7BE5">
      <w:pPr>
        <w:jc w:val="both"/>
        <w:rPr>
          <w:b/>
          <w:i/>
        </w:rPr>
      </w:pPr>
      <w:r>
        <w:rPr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2219325</wp:posOffset>
            </wp:positionH>
            <wp:positionV relativeFrom="paragraph">
              <wp:posOffset>102235</wp:posOffset>
            </wp:positionV>
            <wp:extent cx="912495" cy="857885"/>
            <wp:effectExtent l="19050" t="0" r="1905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857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50DA3">
        <w:rPr>
          <w:b/>
        </w:rPr>
        <w:t xml:space="preserve">                                      </w:t>
      </w:r>
      <w:r>
        <w:rPr>
          <w:b/>
        </w:rPr>
        <w:t xml:space="preserve">                   </w:t>
      </w:r>
      <w:r w:rsidR="00B50DA3">
        <w:rPr>
          <w:b/>
        </w:rPr>
        <w:t xml:space="preserve">                             </w:t>
      </w:r>
    </w:p>
    <w:p w:rsidR="00F01BA6" w:rsidRDefault="00F01BA6" w:rsidP="00DD7BE5">
      <w:pPr>
        <w:rPr>
          <w:b/>
        </w:rPr>
      </w:pPr>
    </w:p>
    <w:p w:rsidR="00F01BA6" w:rsidRPr="00165CD5" w:rsidRDefault="00B50DA3">
      <w:pPr>
        <w:tabs>
          <w:tab w:val="left" w:pos="3990"/>
        </w:tabs>
        <w:jc w:val="center"/>
        <w:rPr>
          <w:b/>
          <w:sz w:val="28"/>
          <w:szCs w:val="28"/>
        </w:rPr>
      </w:pPr>
      <w:r w:rsidRPr="00165CD5">
        <w:rPr>
          <w:b/>
          <w:sz w:val="28"/>
          <w:szCs w:val="28"/>
        </w:rPr>
        <w:t>АДМИНИСТРАЦИЯ  ДИГОРСКОГО РАЙОНА  РЕСПУБЛИКИ СЕВЕРНАЯ ОСЕТИЯ-АЛАНИЯ</w:t>
      </w:r>
    </w:p>
    <w:p w:rsidR="00F01BA6" w:rsidRPr="00165CD5" w:rsidRDefault="00B50DA3">
      <w:pPr>
        <w:tabs>
          <w:tab w:val="left" w:pos="3990"/>
        </w:tabs>
        <w:jc w:val="center"/>
        <w:rPr>
          <w:b/>
          <w:sz w:val="28"/>
          <w:szCs w:val="28"/>
        </w:rPr>
      </w:pPr>
      <w:r w:rsidRPr="00165CD5">
        <w:rPr>
          <w:b/>
          <w:sz w:val="28"/>
          <w:szCs w:val="28"/>
        </w:rPr>
        <w:t>ГЛАВА АДМИНИСТРАЦИИ  ДИГОРСКОГО РАЙОНА</w:t>
      </w:r>
    </w:p>
    <w:p w:rsidR="00F01BA6" w:rsidRDefault="00F01BA6">
      <w:pPr>
        <w:tabs>
          <w:tab w:val="left" w:pos="3990"/>
        </w:tabs>
        <w:jc w:val="center"/>
        <w:rPr>
          <w:b/>
        </w:rPr>
      </w:pPr>
    </w:p>
    <w:p w:rsidR="00F01BA6" w:rsidRDefault="00F01BA6">
      <w:pPr>
        <w:tabs>
          <w:tab w:val="left" w:pos="3990"/>
        </w:tabs>
        <w:jc w:val="center"/>
        <w:rPr>
          <w:b/>
        </w:rPr>
      </w:pPr>
    </w:p>
    <w:p w:rsidR="00F01BA6" w:rsidRDefault="0052751D" w:rsidP="0052751D">
      <w:pPr>
        <w:tabs>
          <w:tab w:val="left" w:pos="39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BE1F2C">
        <w:rPr>
          <w:b/>
          <w:sz w:val="28"/>
          <w:szCs w:val="28"/>
        </w:rPr>
        <w:t xml:space="preserve">                             </w:t>
      </w:r>
      <w:r w:rsidR="00B50DA3">
        <w:rPr>
          <w:b/>
          <w:sz w:val="28"/>
          <w:szCs w:val="28"/>
        </w:rPr>
        <w:t>ПОСТАНОВЛЕНИЕ</w:t>
      </w:r>
    </w:p>
    <w:p w:rsidR="00F01BA6" w:rsidRDefault="00F01BA6">
      <w:pPr>
        <w:tabs>
          <w:tab w:val="left" w:pos="3990"/>
        </w:tabs>
        <w:jc w:val="center"/>
        <w:rPr>
          <w:b/>
          <w:sz w:val="28"/>
          <w:szCs w:val="28"/>
        </w:rPr>
      </w:pPr>
    </w:p>
    <w:p w:rsidR="004033D6" w:rsidRDefault="004033D6">
      <w:pPr>
        <w:tabs>
          <w:tab w:val="left" w:pos="3990"/>
        </w:tabs>
        <w:jc w:val="center"/>
        <w:rPr>
          <w:b/>
          <w:sz w:val="28"/>
          <w:szCs w:val="28"/>
        </w:rPr>
      </w:pPr>
    </w:p>
    <w:p w:rsidR="00F01BA6" w:rsidRPr="0035553B" w:rsidRDefault="005B1194">
      <w:pPr>
        <w:tabs>
          <w:tab w:val="left" w:pos="399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 30.04.</w:t>
      </w:r>
      <w:r w:rsidR="002509FA">
        <w:rPr>
          <w:b/>
          <w:sz w:val="28"/>
          <w:szCs w:val="28"/>
        </w:rPr>
        <w:t>201</w:t>
      </w:r>
      <w:r w:rsidR="00B85C2B">
        <w:rPr>
          <w:b/>
          <w:sz w:val="28"/>
          <w:szCs w:val="28"/>
        </w:rPr>
        <w:t>4</w:t>
      </w:r>
      <w:r w:rsidR="00B50DA3" w:rsidRPr="0035553B">
        <w:rPr>
          <w:b/>
          <w:sz w:val="28"/>
          <w:szCs w:val="28"/>
        </w:rPr>
        <w:t xml:space="preserve"> г.</w:t>
      </w:r>
      <w:r w:rsidR="0035553B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  №116</w:t>
      </w:r>
      <w:r w:rsidR="0035553B">
        <w:rPr>
          <w:b/>
          <w:sz w:val="28"/>
          <w:szCs w:val="28"/>
        </w:rPr>
        <w:t xml:space="preserve">                 </w:t>
      </w:r>
      <w:r w:rsidR="00180A24">
        <w:rPr>
          <w:b/>
          <w:sz w:val="28"/>
          <w:szCs w:val="28"/>
        </w:rPr>
        <w:t xml:space="preserve"> </w:t>
      </w:r>
      <w:r w:rsidR="00DD7BE5">
        <w:rPr>
          <w:b/>
          <w:sz w:val="28"/>
          <w:szCs w:val="28"/>
        </w:rPr>
        <w:t xml:space="preserve">   </w:t>
      </w:r>
      <w:r w:rsidR="00180A24">
        <w:rPr>
          <w:b/>
          <w:sz w:val="28"/>
          <w:szCs w:val="28"/>
        </w:rPr>
        <w:t xml:space="preserve"> </w:t>
      </w:r>
      <w:r w:rsidR="00BE1F2C">
        <w:rPr>
          <w:b/>
          <w:sz w:val="28"/>
          <w:szCs w:val="28"/>
        </w:rPr>
        <w:t xml:space="preserve">           </w:t>
      </w:r>
      <w:r w:rsidR="00B50DA3" w:rsidRPr="0035553B">
        <w:rPr>
          <w:b/>
          <w:sz w:val="28"/>
          <w:szCs w:val="28"/>
        </w:rPr>
        <w:t xml:space="preserve"> г.</w:t>
      </w:r>
      <w:r w:rsidR="00BE1F2C">
        <w:rPr>
          <w:b/>
          <w:sz w:val="28"/>
          <w:szCs w:val="28"/>
        </w:rPr>
        <w:t xml:space="preserve"> </w:t>
      </w:r>
      <w:r w:rsidR="00B50DA3" w:rsidRPr="0035553B">
        <w:rPr>
          <w:b/>
          <w:sz w:val="28"/>
          <w:szCs w:val="28"/>
        </w:rPr>
        <w:t>Диг</w:t>
      </w:r>
      <w:r w:rsidR="005170A7" w:rsidRPr="0035553B">
        <w:rPr>
          <w:b/>
          <w:sz w:val="28"/>
          <w:szCs w:val="28"/>
        </w:rPr>
        <w:t>ора</w:t>
      </w:r>
    </w:p>
    <w:p w:rsidR="00F01BA6" w:rsidRDefault="00F01BA6"/>
    <w:p w:rsidR="005046D5" w:rsidRDefault="005046D5" w:rsidP="005046D5">
      <w:pPr>
        <w:rPr>
          <w:sz w:val="28"/>
          <w:szCs w:val="28"/>
        </w:rPr>
      </w:pPr>
    </w:p>
    <w:p w:rsidR="00BE1F2C" w:rsidRDefault="00BE1F2C" w:rsidP="00BE1F2C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E1F2C" w:rsidRDefault="00BE1F2C" w:rsidP="00BE1F2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</w:t>
      </w:r>
      <w:r w:rsidRPr="00831C1E">
        <w:rPr>
          <w:b/>
          <w:i/>
          <w:sz w:val="28"/>
          <w:szCs w:val="28"/>
        </w:rPr>
        <w:t xml:space="preserve">Об утверждении методики оценки </w:t>
      </w:r>
    </w:p>
    <w:p w:rsidR="00BE1F2C" w:rsidRDefault="00BE1F2C" w:rsidP="00BE1F2C">
      <w:pPr>
        <w:rPr>
          <w:b/>
          <w:i/>
          <w:sz w:val="28"/>
          <w:szCs w:val="28"/>
        </w:rPr>
      </w:pPr>
      <w:r w:rsidRPr="00831C1E">
        <w:rPr>
          <w:b/>
          <w:i/>
          <w:sz w:val="28"/>
          <w:szCs w:val="28"/>
        </w:rPr>
        <w:t xml:space="preserve">эффективности реализации </w:t>
      </w:r>
      <w:proofErr w:type="gramStart"/>
      <w:r w:rsidRPr="00831C1E">
        <w:rPr>
          <w:b/>
          <w:i/>
          <w:sz w:val="28"/>
          <w:szCs w:val="28"/>
        </w:rPr>
        <w:t>муниципальных</w:t>
      </w:r>
      <w:proofErr w:type="gramEnd"/>
    </w:p>
    <w:p w:rsidR="00BE1F2C" w:rsidRDefault="00BE1F2C" w:rsidP="00BE1F2C">
      <w:pPr>
        <w:rPr>
          <w:b/>
          <w:i/>
          <w:sz w:val="28"/>
          <w:szCs w:val="28"/>
        </w:rPr>
      </w:pPr>
      <w:r w:rsidRPr="00831C1E">
        <w:rPr>
          <w:b/>
          <w:i/>
          <w:sz w:val="28"/>
          <w:szCs w:val="28"/>
        </w:rPr>
        <w:t xml:space="preserve"> программ и ведомственных целевых программ</w:t>
      </w:r>
    </w:p>
    <w:p w:rsidR="00BE1F2C" w:rsidRDefault="00BE1F2C" w:rsidP="00BE1F2C">
      <w:pPr>
        <w:rPr>
          <w:b/>
          <w:i/>
          <w:sz w:val="28"/>
          <w:szCs w:val="28"/>
        </w:rPr>
      </w:pPr>
      <w:r w:rsidRPr="00831C1E">
        <w:rPr>
          <w:b/>
          <w:i/>
          <w:sz w:val="28"/>
          <w:szCs w:val="28"/>
        </w:rPr>
        <w:t xml:space="preserve"> муниципального образования </w:t>
      </w:r>
      <w:proofErr w:type="spellStart"/>
      <w:r>
        <w:rPr>
          <w:b/>
          <w:i/>
          <w:sz w:val="28"/>
          <w:szCs w:val="28"/>
        </w:rPr>
        <w:t>Дигорский</w:t>
      </w:r>
      <w:proofErr w:type="spellEnd"/>
    </w:p>
    <w:p w:rsidR="00BE1F2C" w:rsidRPr="00831C1E" w:rsidRDefault="00BE1F2C" w:rsidP="00BE1F2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район»</w:t>
      </w:r>
    </w:p>
    <w:p w:rsidR="00BE1F2C" w:rsidRPr="00831C1E" w:rsidRDefault="00BE1F2C" w:rsidP="00BE1F2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E1F2C" w:rsidRDefault="00BE1F2C" w:rsidP="00BE1F2C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31C1E">
        <w:rPr>
          <w:sz w:val="28"/>
          <w:szCs w:val="28"/>
        </w:rPr>
        <w:t xml:space="preserve">В целях повышения эффективности реализации муниципальных и ведомственных целевых программ муниципального образования </w:t>
      </w:r>
      <w:proofErr w:type="spellStart"/>
      <w:r>
        <w:rPr>
          <w:sz w:val="28"/>
          <w:szCs w:val="28"/>
        </w:rPr>
        <w:t>Дигорский</w:t>
      </w:r>
      <w:proofErr w:type="spellEnd"/>
      <w:r>
        <w:rPr>
          <w:sz w:val="28"/>
          <w:szCs w:val="28"/>
        </w:rPr>
        <w:t xml:space="preserve"> район,</w:t>
      </w:r>
      <w:r w:rsidRPr="00831C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31C1E">
        <w:rPr>
          <w:sz w:val="28"/>
          <w:szCs w:val="28"/>
        </w:rPr>
        <w:br/>
      </w:r>
      <w:r w:rsidR="00A701F3">
        <w:rPr>
          <w:sz w:val="28"/>
          <w:szCs w:val="28"/>
        </w:rPr>
        <w:t xml:space="preserve">                                                </w:t>
      </w:r>
      <w:r w:rsidRPr="00831C1E">
        <w:rPr>
          <w:sz w:val="28"/>
          <w:szCs w:val="28"/>
        </w:rPr>
        <w:t>постановля</w:t>
      </w:r>
      <w:r>
        <w:rPr>
          <w:sz w:val="28"/>
          <w:szCs w:val="28"/>
        </w:rPr>
        <w:t>ю</w:t>
      </w:r>
      <w:r w:rsidRPr="00831C1E">
        <w:rPr>
          <w:sz w:val="28"/>
          <w:szCs w:val="28"/>
        </w:rPr>
        <w:t>:</w:t>
      </w:r>
      <w:r w:rsidRPr="00831C1E">
        <w:rPr>
          <w:sz w:val="28"/>
          <w:szCs w:val="28"/>
        </w:rPr>
        <w:br/>
      </w:r>
      <w:r w:rsidRPr="00831C1E">
        <w:rPr>
          <w:sz w:val="28"/>
          <w:szCs w:val="28"/>
        </w:rPr>
        <w:br/>
        <w:t xml:space="preserve">1. </w:t>
      </w:r>
      <w:r w:rsidRPr="00A701F3">
        <w:rPr>
          <w:sz w:val="28"/>
          <w:szCs w:val="28"/>
        </w:rPr>
        <w:t>Утвердить   </w:t>
      </w:r>
      <w:hyperlink r:id="rId8" w:history="1">
        <w:r w:rsidRPr="00A701F3">
          <w:rPr>
            <w:rStyle w:val="a8"/>
            <w:color w:val="auto"/>
            <w:sz w:val="28"/>
            <w:szCs w:val="28"/>
            <w:u w:val="none"/>
          </w:rPr>
          <w:t xml:space="preserve">методику оценки эффективности реализации муниципальных и ведомственных целевых программ муниципального образования </w:t>
        </w:r>
        <w:hyperlink r:id="rId9" w:history="1">
          <w:r w:rsidRPr="00A701F3">
            <w:rPr>
              <w:rStyle w:val="a8"/>
              <w:color w:val="auto"/>
              <w:sz w:val="28"/>
              <w:szCs w:val="28"/>
              <w:u w:val="none"/>
            </w:rPr>
            <w:t>Дигорский</w:t>
          </w:r>
        </w:hyperlink>
        <w:r w:rsidRPr="00A701F3">
          <w:rPr>
            <w:sz w:val="28"/>
            <w:szCs w:val="28"/>
          </w:rPr>
          <w:t xml:space="preserve"> район (ПРИЛОЖЕНИЕ)</w:t>
        </w:r>
        <w:r w:rsidRPr="00FF1769">
          <w:rPr>
            <w:rStyle w:val="a8"/>
            <w:color w:val="auto"/>
            <w:sz w:val="28"/>
            <w:szCs w:val="28"/>
          </w:rPr>
          <w:t xml:space="preserve"> </w:t>
        </w:r>
      </w:hyperlink>
      <w:r w:rsidRPr="00FF1769">
        <w:rPr>
          <w:sz w:val="28"/>
          <w:szCs w:val="28"/>
        </w:rPr>
        <w:t>.</w:t>
      </w:r>
      <w:r w:rsidRPr="00831C1E">
        <w:rPr>
          <w:sz w:val="28"/>
          <w:szCs w:val="28"/>
        </w:rPr>
        <w:br/>
      </w:r>
      <w:r w:rsidRPr="00831C1E">
        <w:rPr>
          <w:sz w:val="28"/>
          <w:szCs w:val="28"/>
        </w:rPr>
        <w:br/>
        <w:t xml:space="preserve">2. Опубликовать </w:t>
      </w:r>
      <w:r>
        <w:rPr>
          <w:sz w:val="28"/>
          <w:szCs w:val="28"/>
        </w:rPr>
        <w:t xml:space="preserve">настоящее </w:t>
      </w:r>
      <w:r w:rsidRPr="00831C1E">
        <w:rPr>
          <w:sz w:val="28"/>
          <w:szCs w:val="28"/>
        </w:rPr>
        <w:t xml:space="preserve">постановление на </w:t>
      </w:r>
      <w:r>
        <w:rPr>
          <w:sz w:val="28"/>
          <w:szCs w:val="28"/>
        </w:rPr>
        <w:t xml:space="preserve"> сайте </w:t>
      </w:r>
      <w:proofErr w:type="spellStart"/>
      <w:r>
        <w:rPr>
          <w:sz w:val="28"/>
          <w:szCs w:val="28"/>
        </w:rPr>
        <w:t>Дигорского</w:t>
      </w:r>
      <w:proofErr w:type="spellEnd"/>
      <w:r>
        <w:rPr>
          <w:sz w:val="28"/>
          <w:szCs w:val="28"/>
        </w:rPr>
        <w:t xml:space="preserve"> района в сети</w:t>
      </w:r>
      <w:r w:rsidRPr="00831C1E">
        <w:rPr>
          <w:sz w:val="28"/>
          <w:szCs w:val="28"/>
        </w:rPr>
        <w:t xml:space="preserve"> Интернет</w:t>
      </w:r>
      <w:r>
        <w:rPr>
          <w:sz w:val="28"/>
          <w:szCs w:val="28"/>
        </w:rPr>
        <w:t xml:space="preserve"> и обнародовать на информационном стенде администрации </w:t>
      </w:r>
      <w:proofErr w:type="spellStart"/>
      <w:r>
        <w:rPr>
          <w:sz w:val="28"/>
          <w:szCs w:val="28"/>
        </w:rPr>
        <w:t>Дигорского</w:t>
      </w:r>
      <w:proofErr w:type="spellEnd"/>
      <w:r>
        <w:rPr>
          <w:sz w:val="28"/>
          <w:szCs w:val="28"/>
        </w:rPr>
        <w:t xml:space="preserve"> района</w:t>
      </w:r>
      <w:r w:rsidRPr="00831C1E">
        <w:rPr>
          <w:sz w:val="28"/>
          <w:szCs w:val="28"/>
        </w:rPr>
        <w:t>. </w:t>
      </w:r>
      <w:r w:rsidRPr="00831C1E">
        <w:rPr>
          <w:sz w:val="28"/>
          <w:szCs w:val="28"/>
        </w:rPr>
        <w:br/>
      </w:r>
      <w:r w:rsidRPr="00831C1E">
        <w:rPr>
          <w:sz w:val="28"/>
          <w:szCs w:val="28"/>
        </w:rPr>
        <w:br/>
        <w:t xml:space="preserve">3. </w:t>
      </w:r>
      <w:proofErr w:type="gramStart"/>
      <w:r w:rsidRPr="00831C1E">
        <w:rPr>
          <w:sz w:val="28"/>
          <w:szCs w:val="28"/>
        </w:rPr>
        <w:t>Контроль за</w:t>
      </w:r>
      <w:proofErr w:type="gramEnd"/>
      <w:r w:rsidRPr="00831C1E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 xml:space="preserve">настоящего </w:t>
      </w:r>
      <w:r w:rsidRPr="00831C1E">
        <w:rPr>
          <w:sz w:val="28"/>
          <w:szCs w:val="28"/>
        </w:rPr>
        <w:t xml:space="preserve">постановления возложить на заместителя </w:t>
      </w:r>
      <w:r>
        <w:rPr>
          <w:sz w:val="28"/>
          <w:szCs w:val="28"/>
        </w:rPr>
        <w:t>Главы админист</w:t>
      </w:r>
      <w:r w:rsidR="005B1194">
        <w:rPr>
          <w:sz w:val="28"/>
          <w:szCs w:val="28"/>
        </w:rPr>
        <w:t xml:space="preserve">рации  </w:t>
      </w:r>
      <w:proofErr w:type="spellStart"/>
      <w:r w:rsidR="005B1194">
        <w:rPr>
          <w:sz w:val="28"/>
          <w:szCs w:val="28"/>
        </w:rPr>
        <w:t>Дигорского</w:t>
      </w:r>
      <w:proofErr w:type="spellEnd"/>
      <w:r w:rsidR="005B1194">
        <w:rPr>
          <w:sz w:val="28"/>
          <w:szCs w:val="28"/>
        </w:rPr>
        <w:t xml:space="preserve"> района  в соответствии с распределением обязанностей.</w:t>
      </w:r>
      <w:r w:rsidRPr="00831C1E">
        <w:rPr>
          <w:sz w:val="28"/>
          <w:szCs w:val="28"/>
        </w:rPr>
        <w:br/>
      </w:r>
      <w:r w:rsidRPr="00831C1E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</w:p>
    <w:p w:rsidR="0052751D" w:rsidRPr="00901E5B" w:rsidRDefault="00F45F6E" w:rsidP="00F45F6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52751D" w:rsidRPr="00901E5B">
        <w:rPr>
          <w:b/>
          <w:sz w:val="28"/>
          <w:szCs w:val="28"/>
        </w:rPr>
        <w:t>Глава администрации</w:t>
      </w:r>
    </w:p>
    <w:p w:rsidR="0052751D" w:rsidRDefault="00F45F6E" w:rsidP="0087653B">
      <w:pPr>
        <w:tabs>
          <w:tab w:val="left" w:pos="66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proofErr w:type="spellStart"/>
      <w:r w:rsidR="0052751D" w:rsidRPr="00901E5B">
        <w:rPr>
          <w:b/>
          <w:sz w:val="28"/>
          <w:szCs w:val="28"/>
        </w:rPr>
        <w:t>Дигорского</w:t>
      </w:r>
      <w:proofErr w:type="spellEnd"/>
      <w:r w:rsidR="0052751D" w:rsidRPr="00901E5B">
        <w:rPr>
          <w:b/>
          <w:sz w:val="28"/>
          <w:szCs w:val="28"/>
        </w:rPr>
        <w:t xml:space="preserve"> района                                                          </w:t>
      </w:r>
      <w:r>
        <w:rPr>
          <w:b/>
          <w:sz w:val="28"/>
          <w:szCs w:val="28"/>
        </w:rPr>
        <w:t xml:space="preserve">  </w:t>
      </w:r>
      <w:r w:rsidR="0052751D" w:rsidRPr="00901E5B">
        <w:rPr>
          <w:b/>
          <w:sz w:val="28"/>
          <w:szCs w:val="28"/>
        </w:rPr>
        <w:t xml:space="preserve">  А. Т. </w:t>
      </w:r>
      <w:proofErr w:type="spellStart"/>
      <w:r w:rsidR="0052751D" w:rsidRPr="00901E5B">
        <w:rPr>
          <w:b/>
          <w:sz w:val="28"/>
          <w:szCs w:val="28"/>
        </w:rPr>
        <w:t>Таболов</w:t>
      </w:r>
      <w:proofErr w:type="spellEnd"/>
    </w:p>
    <w:p w:rsidR="009D7B39" w:rsidRDefault="009D7B39" w:rsidP="0087653B">
      <w:pPr>
        <w:tabs>
          <w:tab w:val="left" w:pos="6630"/>
        </w:tabs>
        <w:rPr>
          <w:b/>
          <w:sz w:val="28"/>
          <w:szCs w:val="28"/>
        </w:rPr>
      </w:pPr>
    </w:p>
    <w:p w:rsidR="009D7B39" w:rsidRDefault="009D7B39" w:rsidP="009D7B39">
      <w:pPr>
        <w:shd w:val="clear" w:color="auto" w:fill="FFFFFF"/>
        <w:spacing w:before="250" w:after="150"/>
        <w:jc w:val="center"/>
        <w:textAlignment w:val="baseline"/>
        <w:outlineLvl w:val="2"/>
        <w:rPr>
          <w:color w:val="323232" w:themeColor="text1"/>
          <w:spacing w:val="1"/>
          <w:sz w:val="28"/>
          <w:szCs w:val="28"/>
        </w:rPr>
      </w:pPr>
    </w:p>
    <w:p w:rsidR="009D7B39" w:rsidRDefault="009D7B39" w:rsidP="009D7B39">
      <w:pPr>
        <w:shd w:val="clear" w:color="auto" w:fill="FFFFFF"/>
        <w:jc w:val="center"/>
        <w:textAlignment w:val="baseline"/>
        <w:outlineLvl w:val="2"/>
        <w:rPr>
          <w:color w:val="323232" w:themeColor="text1"/>
          <w:spacing w:val="1"/>
          <w:sz w:val="28"/>
          <w:szCs w:val="28"/>
        </w:rPr>
      </w:pPr>
      <w:r>
        <w:rPr>
          <w:color w:val="323232" w:themeColor="text1"/>
          <w:spacing w:val="1"/>
          <w:sz w:val="28"/>
          <w:szCs w:val="28"/>
        </w:rPr>
        <w:t xml:space="preserve">                                                                                ПРИЛОЖЕНИЕ</w:t>
      </w:r>
    </w:p>
    <w:p w:rsidR="009D7B39" w:rsidRDefault="009D7B39" w:rsidP="009D7B39">
      <w:pPr>
        <w:shd w:val="clear" w:color="auto" w:fill="FFFFFF"/>
        <w:jc w:val="center"/>
        <w:textAlignment w:val="baseline"/>
        <w:outlineLvl w:val="2"/>
        <w:rPr>
          <w:color w:val="323232" w:themeColor="text1"/>
          <w:spacing w:val="1"/>
          <w:sz w:val="28"/>
          <w:szCs w:val="28"/>
        </w:rPr>
      </w:pPr>
      <w:r>
        <w:rPr>
          <w:color w:val="323232" w:themeColor="text1"/>
          <w:spacing w:val="1"/>
          <w:sz w:val="28"/>
          <w:szCs w:val="28"/>
        </w:rPr>
        <w:t xml:space="preserve">                                               К постановлению Главы администрации </w:t>
      </w:r>
    </w:p>
    <w:p w:rsidR="009D7B39" w:rsidRDefault="009D7B39" w:rsidP="009D7B39">
      <w:pPr>
        <w:shd w:val="clear" w:color="auto" w:fill="FFFFFF"/>
        <w:jc w:val="center"/>
        <w:textAlignment w:val="baseline"/>
        <w:outlineLvl w:val="2"/>
        <w:rPr>
          <w:color w:val="323232" w:themeColor="text1"/>
          <w:spacing w:val="1"/>
          <w:sz w:val="28"/>
          <w:szCs w:val="28"/>
        </w:rPr>
      </w:pPr>
      <w:r>
        <w:rPr>
          <w:color w:val="323232" w:themeColor="text1"/>
          <w:spacing w:val="1"/>
          <w:sz w:val="28"/>
          <w:szCs w:val="28"/>
        </w:rPr>
        <w:t xml:space="preserve">                                              </w:t>
      </w:r>
      <w:r w:rsidR="005B1194">
        <w:rPr>
          <w:color w:val="323232" w:themeColor="text1"/>
          <w:spacing w:val="1"/>
          <w:sz w:val="28"/>
          <w:szCs w:val="28"/>
        </w:rPr>
        <w:t xml:space="preserve">         </w:t>
      </w:r>
      <w:proofErr w:type="spellStart"/>
      <w:r w:rsidR="005B1194">
        <w:rPr>
          <w:color w:val="323232" w:themeColor="text1"/>
          <w:spacing w:val="1"/>
          <w:sz w:val="28"/>
          <w:szCs w:val="28"/>
        </w:rPr>
        <w:t>Дигорского</w:t>
      </w:r>
      <w:proofErr w:type="spellEnd"/>
      <w:r w:rsidR="005B1194">
        <w:rPr>
          <w:color w:val="323232" w:themeColor="text1"/>
          <w:spacing w:val="1"/>
          <w:sz w:val="28"/>
          <w:szCs w:val="28"/>
        </w:rPr>
        <w:t xml:space="preserve"> района №  116 от  30.04.2015</w:t>
      </w:r>
      <w:r>
        <w:rPr>
          <w:color w:val="323232" w:themeColor="text1"/>
          <w:spacing w:val="1"/>
          <w:sz w:val="28"/>
          <w:szCs w:val="28"/>
        </w:rPr>
        <w:t xml:space="preserve"> г.</w:t>
      </w:r>
    </w:p>
    <w:p w:rsidR="009D7B39" w:rsidRDefault="009D7B39" w:rsidP="009D7B39">
      <w:pPr>
        <w:shd w:val="clear" w:color="auto" w:fill="FFFFFF"/>
        <w:jc w:val="center"/>
        <w:textAlignment w:val="baseline"/>
        <w:outlineLvl w:val="2"/>
        <w:rPr>
          <w:color w:val="323232" w:themeColor="text1"/>
          <w:spacing w:val="1"/>
          <w:sz w:val="28"/>
          <w:szCs w:val="28"/>
        </w:rPr>
      </w:pPr>
    </w:p>
    <w:p w:rsidR="009D7B39" w:rsidRDefault="009D7B39" w:rsidP="009D7B39">
      <w:pPr>
        <w:shd w:val="clear" w:color="auto" w:fill="FFFFFF"/>
        <w:spacing w:before="250" w:after="150"/>
        <w:jc w:val="center"/>
        <w:textAlignment w:val="baseline"/>
        <w:outlineLvl w:val="2"/>
        <w:rPr>
          <w:color w:val="323232" w:themeColor="text1"/>
          <w:spacing w:val="1"/>
          <w:sz w:val="28"/>
          <w:szCs w:val="28"/>
        </w:rPr>
      </w:pPr>
    </w:p>
    <w:p w:rsidR="009D7B39" w:rsidRDefault="009D7B39" w:rsidP="009D7B39">
      <w:pPr>
        <w:shd w:val="clear" w:color="auto" w:fill="FFFFFF"/>
        <w:spacing w:before="250" w:after="150"/>
        <w:jc w:val="center"/>
        <w:textAlignment w:val="baseline"/>
        <w:outlineLvl w:val="2"/>
        <w:rPr>
          <w:color w:val="323232" w:themeColor="text1"/>
          <w:spacing w:val="1"/>
          <w:sz w:val="28"/>
          <w:szCs w:val="28"/>
        </w:rPr>
      </w:pPr>
    </w:p>
    <w:p w:rsidR="009D7B39" w:rsidRPr="00EA69B3" w:rsidRDefault="009D7B39" w:rsidP="009D7B39">
      <w:pPr>
        <w:shd w:val="clear" w:color="auto" w:fill="FFFFFF"/>
        <w:spacing w:before="250" w:after="150"/>
        <w:jc w:val="center"/>
        <w:textAlignment w:val="baseline"/>
        <w:outlineLvl w:val="2"/>
        <w:rPr>
          <w:b/>
          <w:color w:val="323232" w:themeColor="text1"/>
          <w:spacing w:val="1"/>
          <w:sz w:val="28"/>
          <w:szCs w:val="28"/>
        </w:rPr>
      </w:pPr>
      <w:r w:rsidRPr="00EA69B3">
        <w:rPr>
          <w:b/>
          <w:color w:val="323232" w:themeColor="text1"/>
          <w:spacing w:val="1"/>
          <w:sz w:val="28"/>
          <w:szCs w:val="28"/>
        </w:rPr>
        <w:t xml:space="preserve">МЕТОДИКА </w:t>
      </w:r>
    </w:p>
    <w:p w:rsidR="009D7B39" w:rsidRPr="00EA69B3" w:rsidRDefault="009D7B39" w:rsidP="009D7B39">
      <w:pPr>
        <w:shd w:val="clear" w:color="auto" w:fill="FFFFFF"/>
        <w:spacing w:before="250" w:after="150"/>
        <w:jc w:val="center"/>
        <w:textAlignment w:val="baseline"/>
        <w:outlineLvl w:val="2"/>
        <w:rPr>
          <w:b/>
          <w:color w:val="323232" w:themeColor="text1"/>
          <w:spacing w:val="1"/>
          <w:sz w:val="28"/>
          <w:szCs w:val="28"/>
        </w:rPr>
      </w:pPr>
      <w:r w:rsidRPr="00EA69B3">
        <w:rPr>
          <w:b/>
          <w:color w:val="323232" w:themeColor="text1"/>
          <w:spacing w:val="1"/>
          <w:sz w:val="28"/>
          <w:szCs w:val="28"/>
        </w:rPr>
        <w:t xml:space="preserve">оценки эффективности реализации муниципальных программ и ведомственных целевых программ муниципального образования </w:t>
      </w:r>
      <w:hyperlink r:id="rId10" w:history="1">
        <w:proofErr w:type="spellStart"/>
        <w:r w:rsidRPr="00EA69B3">
          <w:rPr>
            <w:rStyle w:val="a8"/>
            <w:color w:val="auto"/>
            <w:sz w:val="28"/>
            <w:szCs w:val="28"/>
          </w:rPr>
          <w:t>Дигорский</w:t>
        </w:r>
        <w:proofErr w:type="spellEnd"/>
      </w:hyperlink>
      <w:r w:rsidRPr="00EA69B3">
        <w:rPr>
          <w:b/>
          <w:sz w:val="28"/>
          <w:szCs w:val="28"/>
        </w:rPr>
        <w:t xml:space="preserve"> район.</w:t>
      </w:r>
    </w:p>
    <w:p w:rsidR="009D7B39" w:rsidRPr="00E74772" w:rsidRDefault="009D7B39" w:rsidP="009D7B39">
      <w:pPr>
        <w:shd w:val="clear" w:color="auto" w:fill="FFFFFF"/>
        <w:spacing w:line="288" w:lineRule="atLeast"/>
        <w:jc w:val="center"/>
        <w:textAlignment w:val="baseline"/>
        <w:rPr>
          <w:color w:val="323232" w:themeColor="text1"/>
          <w:spacing w:val="1"/>
          <w:sz w:val="28"/>
          <w:szCs w:val="28"/>
        </w:rPr>
      </w:pPr>
    </w:p>
    <w:p w:rsidR="005B1194" w:rsidRPr="005B1194" w:rsidRDefault="009D7B39" w:rsidP="009D7B39">
      <w:pPr>
        <w:pStyle w:val="a7"/>
        <w:numPr>
          <w:ilvl w:val="0"/>
          <w:numId w:val="5"/>
        </w:numPr>
        <w:shd w:val="clear" w:color="auto" w:fill="FFFFFF"/>
        <w:spacing w:line="210" w:lineRule="atLeast"/>
        <w:textAlignment w:val="baseline"/>
        <w:rPr>
          <w:b/>
          <w:color w:val="323232" w:themeColor="text1"/>
          <w:spacing w:val="1"/>
          <w:sz w:val="28"/>
          <w:szCs w:val="28"/>
        </w:rPr>
      </w:pPr>
      <w:r w:rsidRPr="00CB53A6">
        <w:rPr>
          <w:color w:val="323232" w:themeColor="text1"/>
          <w:spacing w:val="1"/>
          <w:sz w:val="28"/>
          <w:szCs w:val="28"/>
        </w:rPr>
        <w:t xml:space="preserve">Настоящая методика определяет порядок проведения и критерии </w:t>
      </w:r>
      <w:proofErr w:type="gramStart"/>
      <w:r w:rsidRPr="00CB53A6">
        <w:rPr>
          <w:color w:val="323232" w:themeColor="text1"/>
          <w:spacing w:val="1"/>
          <w:sz w:val="28"/>
          <w:szCs w:val="28"/>
        </w:rPr>
        <w:t>оценки эффективности реализации муниципальных программ муниципального образования</w:t>
      </w:r>
      <w:proofErr w:type="gramEnd"/>
      <w:r w:rsidRPr="00CB53A6">
        <w:rPr>
          <w:color w:val="323232" w:themeColor="text1"/>
          <w:spacing w:val="1"/>
          <w:sz w:val="28"/>
          <w:szCs w:val="28"/>
        </w:rPr>
        <w:t xml:space="preserve"> </w:t>
      </w:r>
      <w:proofErr w:type="spellStart"/>
      <w:r w:rsidRPr="00CB53A6">
        <w:rPr>
          <w:sz w:val="28"/>
          <w:szCs w:val="28"/>
        </w:rPr>
        <w:t>Дигорский</w:t>
      </w:r>
      <w:proofErr w:type="spellEnd"/>
      <w:r w:rsidRPr="00CB53A6">
        <w:rPr>
          <w:sz w:val="28"/>
          <w:szCs w:val="28"/>
        </w:rPr>
        <w:t xml:space="preserve"> район</w:t>
      </w:r>
      <w:r w:rsidRPr="00CB53A6">
        <w:rPr>
          <w:color w:val="323232" w:themeColor="text1"/>
          <w:spacing w:val="1"/>
          <w:sz w:val="28"/>
          <w:szCs w:val="28"/>
        </w:rPr>
        <w:t xml:space="preserve"> (далее-муниципальные программы) и ведомственных целевых программ муниципального образования </w:t>
      </w:r>
      <w:proofErr w:type="spellStart"/>
      <w:r w:rsidRPr="00CB53A6">
        <w:rPr>
          <w:sz w:val="28"/>
          <w:szCs w:val="28"/>
        </w:rPr>
        <w:t>Дигорский</w:t>
      </w:r>
      <w:proofErr w:type="spellEnd"/>
      <w:r w:rsidRPr="00CB53A6">
        <w:rPr>
          <w:sz w:val="28"/>
          <w:szCs w:val="28"/>
        </w:rPr>
        <w:t xml:space="preserve"> район</w:t>
      </w:r>
      <w:r w:rsidRPr="00CB53A6">
        <w:rPr>
          <w:color w:val="323232" w:themeColor="text1"/>
          <w:spacing w:val="1"/>
          <w:sz w:val="28"/>
          <w:szCs w:val="28"/>
        </w:rPr>
        <w:t xml:space="preserve"> (далее - ведомственные целевые программы).</w:t>
      </w:r>
      <w:r w:rsidRPr="00CB53A6">
        <w:rPr>
          <w:color w:val="323232" w:themeColor="text1"/>
          <w:spacing w:val="1"/>
          <w:sz w:val="28"/>
          <w:szCs w:val="28"/>
        </w:rPr>
        <w:br/>
      </w:r>
      <w:r w:rsidRPr="00CB53A6">
        <w:rPr>
          <w:color w:val="323232" w:themeColor="text1"/>
          <w:spacing w:val="1"/>
          <w:sz w:val="28"/>
          <w:szCs w:val="28"/>
        </w:rPr>
        <w:br/>
        <w:t>2. Оценка эффективности реализации муниципальных программ (ведомственных целевых программ) осуществляется по итогам их реализации за отчетный финансовый год. </w:t>
      </w:r>
      <w:r w:rsidRPr="00CB53A6">
        <w:rPr>
          <w:color w:val="323232" w:themeColor="text1"/>
          <w:spacing w:val="1"/>
          <w:sz w:val="28"/>
          <w:szCs w:val="28"/>
        </w:rPr>
        <w:br/>
      </w:r>
      <w:r w:rsidRPr="00CB53A6">
        <w:rPr>
          <w:color w:val="323232" w:themeColor="text1"/>
          <w:spacing w:val="1"/>
          <w:sz w:val="28"/>
          <w:szCs w:val="28"/>
        </w:rPr>
        <w:br/>
        <w:t>3. Оценка эффективности реализации муниципальных программ проводится заказчиком (заказчиком-координатором) муниципальных программ. Оценка эффективности реализации ведомственных целевых программ проводится заказчиком-координатором ведомственных целевых программ.</w:t>
      </w:r>
    </w:p>
    <w:p w:rsidR="005B1194" w:rsidRDefault="005B1194" w:rsidP="005B1194">
      <w:pPr>
        <w:pStyle w:val="a7"/>
        <w:shd w:val="clear" w:color="auto" w:fill="FFFFFF"/>
        <w:spacing w:line="210" w:lineRule="atLeast"/>
        <w:textAlignment w:val="baseline"/>
        <w:rPr>
          <w:b/>
          <w:color w:val="323232" w:themeColor="text1"/>
          <w:spacing w:val="1"/>
          <w:sz w:val="28"/>
          <w:szCs w:val="28"/>
        </w:rPr>
      </w:pPr>
      <w:r>
        <w:rPr>
          <w:color w:val="323232" w:themeColor="text1"/>
          <w:spacing w:val="1"/>
          <w:sz w:val="28"/>
          <w:szCs w:val="28"/>
        </w:rPr>
        <w:t xml:space="preserve">4.Расчет  эффективности реализации муниципальных </w:t>
      </w:r>
      <w:proofErr w:type="spellStart"/>
      <w:r>
        <w:rPr>
          <w:color w:val="323232" w:themeColor="text1"/>
          <w:spacing w:val="1"/>
          <w:sz w:val="28"/>
          <w:szCs w:val="28"/>
        </w:rPr>
        <w:t>прграмм</w:t>
      </w:r>
      <w:proofErr w:type="spellEnd"/>
      <w:r>
        <w:rPr>
          <w:color w:val="323232" w:themeColor="text1"/>
          <w:spacing w:val="1"/>
          <w:sz w:val="28"/>
          <w:szCs w:val="28"/>
        </w:rPr>
        <w:t xml:space="preserve"> для проведения оценки по критериям, согласно приложению к методике, осуществляют разработчики программ и  предоставляют их заказчику.</w:t>
      </w:r>
      <w:r>
        <w:rPr>
          <w:color w:val="323232" w:themeColor="text1"/>
          <w:spacing w:val="1"/>
          <w:sz w:val="28"/>
          <w:szCs w:val="28"/>
        </w:rPr>
        <w:br/>
      </w:r>
      <w:r>
        <w:rPr>
          <w:color w:val="323232" w:themeColor="text1"/>
          <w:spacing w:val="1"/>
          <w:sz w:val="28"/>
          <w:szCs w:val="28"/>
        </w:rPr>
        <w:br/>
        <w:t>5.</w:t>
      </w:r>
      <w:r w:rsidR="009D7B39" w:rsidRPr="00CB53A6">
        <w:rPr>
          <w:color w:val="323232" w:themeColor="text1"/>
          <w:spacing w:val="1"/>
          <w:sz w:val="28"/>
          <w:szCs w:val="28"/>
        </w:rPr>
        <w:t>Оценка эффективности реализации муниципальных программ (ведомственных целевых программ) проводится с использованием критериев оценки эффективности реализации муниципальных программ (ведомственных целевых программ).</w:t>
      </w:r>
      <w:r w:rsidR="009D7B39" w:rsidRPr="00CB53A6">
        <w:rPr>
          <w:color w:val="323232" w:themeColor="text1"/>
          <w:spacing w:val="1"/>
          <w:sz w:val="28"/>
          <w:szCs w:val="28"/>
        </w:rPr>
        <w:br/>
      </w:r>
      <w:r w:rsidR="009D7B39" w:rsidRPr="00CB53A6">
        <w:rPr>
          <w:color w:val="323232" w:themeColor="text1"/>
          <w:spacing w:val="1"/>
          <w:sz w:val="28"/>
          <w:szCs w:val="28"/>
        </w:rPr>
        <w:br/>
      </w:r>
      <w:r w:rsidR="009D7B39">
        <w:rPr>
          <w:b/>
          <w:color w:val="323232" w:themeColor="text1"/>
          <w:spacing w:val="1"/>
          <w:sz w:val="28"/>
          <w:szCs w:val="28"/>
        </w:rPr>
        <w:t xml:space="preserve">                                          </w:t>
      </w:r>
    </w:p>
    <w:p w:rsidR="005B1194" w:rsidRDefault="009D7B39" w:rsidP="005B1194">
      <w:pPr>
        <w:pStyle w:val="a7"/>
        <w:shd w:val="clear" w:color="auto" w:fill="FFFFFF"/>
        <w:spacing w:line="210" w:lineRule="atLeast"/>
        <w:textAlignment w:val="baseline"/>
        <w:rPr>
          <w:b/>
          <w:color w:val="323232" w:themeColor="text1"/>
          <w:spacing w:val="1"/>
          <w:sz w:val="28"/>
          <w:szCs w:val="28"/>
        </w:rPr>
      </w:pPr>
      <w:r w:rsidRPr="005B1194">
        <w:rPr>
          <w:b/>
          <w:color w:val="323232" w:themeColor="text1"/>
          <w:spacing w:val="1"/>
          <w:sz w:val="28"/>
          <w:szCs w:val="28"/>
        </w:rPr>
        <w:t xml:space="preserve">   </w:t>
      </w:r>
    </w:p>
    <w:p w:rsidR="005B1194" w:rsidRDefault="005B1194" w:rsidP="005B1194">
      <w:pPr>
        <w:pStyle w:val="a7"/>
        <w:shd w:val="clear" w:color="auto" w:fill="FFFFFF"/>
        <w:spacing w:line="210" w:lineRule="atLeast"/>
        <w:textAlignment w:val="baseline"/>
        <w:rPr>
          <w:b/>
          <w:color w:val="323232" w:themeColor="text1"/>
          <w:spacing w:val="1"/>
          <w:sz w:val="28"/>
          <w:szCs w:val="28"/>
        </w:rPr>
      </w:pPr>
    </w:p>
    <w:p w:rsidR="005B1194" w:rsidRDefault="005B1194" w:rsidP="005B1194">
      <w:pPr>
        <w:pStyle w:val="a7"/>
        <w:shd w:val="clear" w:color="auto" w:fill="FFFFFF"/>
        <w:spacing w:line="210" w:lineRule="atLeast"/>
        <w:textAlignment w:val="baseline"/>
        <w:rPr>
          <w:b/>
          <w:color w:val="323232" w:themeColor="text1"/>
          <w:spacing w:val="1"/>
          <w:sz w:val="28"/>
          <w:szCs w:val="28"/>
        </w:rPr>
      </w:pPr>
    </w:p>
    <w:p w:rsidR="005B1194" w:rsidRDefault="005B1194" w:rsidP="005B1194">
      <w:pPr>
        <w:pStyle w:val="a7"/>
        <w:shd w:val="clear" w:color="auto" w:fill="FFFFFF"/>
        <w:spacing w:line="210" w:lineRule="atLeast"/>
        <w:textAlignment w:val="baseline"/>
        <w:rPr>
          <w:b/>
          <w:color w:val="323232" w:themeColor="text1"/>
          <w:spacing w:val="1"/>
          <w:sz w:val="28"/>
          <w:szCs w:val="28"/>
        </w:rPr>
      </w:pPr>
    </w:p>
    <w:p w:rsidR="009D7B39" w:rsidRPr="005B1194" w:rsidRDefault="005B1194" w:rsidP="005B1194">
      <w:pPr>
        <w:pStyle w:val="a7"/>
        <w:shd w:val="clear" w:color="auto" w:fill="FFFFFF"/>
        <w:spacing w:line="210" w:lineRule="atLeast"/>
        <w:textAlignment w:val="baseline"/>
        <w:rPr>
          <w:b/>
          <w:color w:val="323232" w:themeColor="text1"/>
          <w:spacing w:val="1"/>
          <w:sz w:val="28"/>
          <w:szCs w:val="28"/>
        </w:rPr>
      </w:pPr>
      <w:r>
        <w:rPr>
          <w:b/>
          <w:color w:val="323232" w:themeColor="text1"/>
          <w:spacing w:val="1"/>
          <w:sz w:val="28"/>
          <w:szCs w:val="28"/>
        </w:rPr>
        <w:lastRenderedPageBreak/>
        <w:t xml:space="preserve">                                      </w:t>
      </w:r>
      <w:bookmarkStart w:id="0" w:name="_GoBack"/>
      <w:bookmarkEnd w:id="0"/>
      <w:r w:rsidR="009D7B39" w:rsidRPr="005B1194">
        <w:rPr>
          <w:b/>
          <w:color w:val="323232" w:themeColor="text1"/>
          <w:spacing w:val="1"/>
          <w:sz w:val="28"/>
          <w:szCs w:val="28"/>
        </w:rPr>
        <w:t xml:space="preserve">Критерии </w:t>
      </w:r>
    </w:p>
    <w:p w:rsidR="009D7B39" w:rsidRPr="00CB53A6" w:rsidRDefault="009D7B39" w:rsidP="009D7B39">
      <w:pPr>
        <w:pStyle w:val="a7"/>
        <w:shd w:val="clear" w:color="auto" w:fill="FFFFFF"/>
        <w:spacing w:line="210" w:lineRule="atLeast"/>
        <w:textAlignment w:val="baseline"/>
        <w:rPr>
          <w:color w:val="323232" w:themeColor="text1"/>
          <w:spacing w:val="1"/>
          <w:sz w:val="28"/>
          <w:szCs w:val="28"/>
        </w:rPr>
      </w:pPr>
      <w:r w:rsidRPr="00CB53A6">
        <w:rPr>
          <w:b/>
          <w:color w:val="323232" w:themeColor="text1"/>
          <w:spacing w:val="1"/>
          <w:sz w:val="28"/>
          <w:szCs w:val="28"/>
        </w:rPr>
        <w:t>оценки эффективности реализации муниципальных программ (ведомственных целевых программ)</w:t>
      </w:r>
      <w:r w:rsidRPr="00CB53A6">
        <w:rPr>
          <w:b/>
          <w:color w:val="323232" w:themeColor="text1"/>
          <w:spacing w:val="1"/>
          <w:sz w:val="28"/>
          <w:szCs w:val="2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"/>
        <w:gridCol w:w="2062"/>
        <w:gridCol w:w="2709"/>
        <w:gridCol w:w="1381"/>
        <w:gridCol w:w="1822"/>
        <w:gridCol w:w="768"/>
      </w:tblGrid>
      <w:tr w:rsidR="009D7B39" w:rsidRPr="00E74772" w:rsidTr="00D62E5F">
        <w:trPr>
          <w:trHeight w:val="12"/>
        </w:trPr>
        <w:tc>
          <w:tcPr>
            <w:tcW w:w="739" w:type="dxa"/>
            <w:hideMark/>
          </w:tcPr>
          <w:p w:rsidR="009D7B39" w:rsidRPr="00E74772" w:rsidRDefault="009D7B39" w:rsidP="00D62E5F">
            <w:pPr>
              <w:rPr>
                <w:color w:val="323232" w:themeColor="text1"/>
                <w:sz w:val="28"/>
                <w:szCs w:val="28"/>
              </w:rPr>
            </w:pPr>
          </w:p>
        </w:tc>
        <w:tc>
          <w:tcPr>
            <w:tcW w:w="2587" w:type="dxa"/>
            <w:hideMark/>
          </w:tcPr>
          <w:p w:rsidR="009D7B39" w:rsidRPr="00E74772" w:rsidRDefault="009D7B39" w:rsidP="00D62E5F">
            <w:pPr>
              <w:rPr>
                <w:color w:val="323232" w:themeColor="text1"/>
                <w:sz w:val="28"/>
                <w:szCs w:val="28"/>
              </w:rPr>
            </w:pPr>
          </w:p>
        </w:tc>
        <w:tc>
          <w:tcPr>
            <w:tcW w:w="3696" w:type="dxa"/>
            <w:hideMark/>
          </w:tcPr>
          <w:p w:rsidR="009D7B39" w:rsidRPr="00E74772" w:rsidRDefault="009D7B39" w:rsidP="00D62E5F">
            <w:pPr>
              <w:rPr>
                <w:color w:val="323232" w:themeColor="text1"/>
                <w:sz w:val="28"/>
                <w:szCs w:val="28"/>
              </w:rPr>
            </w:pPr>
          </w:p>
        </w:tc>
        <w:tc>
          <w:tcPr>
            <w:tcW w:w="1848" w:type="dxa"/>
            <w:hideMark/>
          </w:tcPr>
          <w:p w:rsidR="009D7B39" w:rsidRPr="00E74772" w:rsidRDefault="009D7B39" w:rsidP="00D62E5F">
            <w:pPr>
              <w:rPr>
                <w:color w:val="323232" w:themeColor="text1"/>
                <w:sz w:val="28"/>
                <w:szCs w:val="28"/>
              </w:rPr>
            </w:pPr>
          </w:p>
        </w:tc>
        <w:tc>
          <w:tcPr>
            <w:tcW w:w="1848" w:type="dxa"/>
            <w:hideMark/>
          </w:tcPr>
          <w:p w:rsidR="009D7B39" w:rsidRPr="00E74772" w:rsidRDefault="009D7B39" w:rsidP="00D62E5F">
            <w:pPr>
              <w:rPr>
                <w:color w:val="323232" w:themeColor="text1"/>
                <w:sz w:val="28"/>
                <w:szCs w:val="28"/>
              </w:rPr>
            </w:pPr>
          </w:p>
        </w:tc>
        <w:tc>
          <w:tcPr>
            <w:tcW w:w="1109" w:type="dxa"/>
            <w:hideMark/>
          </w:tcPr>
          <w:p w:rsidR="009D7B39" w:rsidRPr="00E74772" w:rsidRDefault="009D7B39" w:rsidP="00D62E5F">
            <w:pPr>
              <w:rPr>
                <w:color w:val="323232" w:themeColor="text1"/>
                <w:sz w:val="28"/>
                <w:szCs w:val="28"/>
              </w:rPr>
            </w:pPr>
          </w:p>
        </w:tc>
      </w:tr>
      <w:tr w:rsidR="009D7B39" w:rsidRPr="00E74772" w:rsidTr="00D62E5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B39" w:rsidRPr="00E74772" w:rsidRDefault="009D7B39" w:rsidP="00D62E5F">
            <w:pPr>
              <w:spacing w:line="210" w:lineRule="atLeast"/>
              <w:jc w:val="center"/>
              <w:textAlignment w:val="baseline"/>
              <w:rPr>
                <w:color w:val="323232" w:themeColor="text1"/>
                <w:sz w:val="28"/>
                <w:szCs w:val="28"/>
              </w:rPr>
            </w:pPr>
            <w:r w:rsidRPr="00E74772">
              <w:rPr>
                <w:color w:val="323232" w:themeColor="text1"/>
                <w:sz w:val="28"/>
                <w:szCs w:val="28"/>
              </w:rPr>
              <w:t xml:space="preserve">N </w:t>
            </w:r>
            <w:proofErr w:type="gramStart"/>
            <w:r w:rsidRPr="00E74772">
              <w:rPr>
                <w:color w:val="323232" w:themeColor="text1"/>
                <w:sz w:val="28"/>
                <w:szCs w:val="28"/>
              </w:rPr>
              <w:t>п</w:t>
            </w:r>
            <w:proofErr w:type="gramEnd"/>
            <w:r w:rsidRPr="00E74772">
              <w:rPr>
                <w:color w:val="323232" w:themeColor="text1"/>
                <w:sz w:val="28"/>
                <w:szCs w:val="28"/>
              </w:rPr>
              <w:t>/п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B39" w:rsidRPr="00E74772" w:rsidRDefault="009D7B39" w:rsidP="00D62E5F">
            <w:pPr>
              <w:spacing w:line="210" w:lineRule="atLeast"/>
              <w:jc w:val="center"/>
              <w:textAlignment w:val="baseline"/>
              <w:rPr>
                <w:color w:val="323232" w:themeColor="text1"/>
                <w:sz w:val="28"/>
                <w:szCs w:val="28"/>
              </w:rPr>
            </w:pPr>
            <w:r w:rsidRPr="00E74772">
              <w:rPr>
                <w:color w:val="323232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B39" w:rsidRPr="00E74772" w:rsidRDefault="009D7B39" w:rsidP="00D62E5F">
            <w:pPr>
              <w:spacing w:line="210" w:lineRule="atLeast"/>
              <w:jc w:val="center"/>
              <w:textAlignment w:val="baseline"/>
              <w:rPr>
                <w:color w:val="323232" w:themeColor="text1"/>
                <w:sz w:val="28"/>
                <w:szCs w:val="28"/>
              </w:rPr>
            </w:pPr>
            <w:r w:rsidRPr="00E74772">
              <w:rPr>
                <w:color w:val="323232" w:themeColor="text1"/>
                <w:sz w:val="28"/>
                <w:szCs w:val="28"/>
              </w:rPr>
              <w:t>Способ расчета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B39" w:rsidRPr="00E74772" w:rsidRDefault="009D7B39" w:rsidP="00D62E5F">
            <w:pPr>
              <w:spacing w:line="210" w:lineRule="atLeast"/>
              <w:jc w:val="center"/>
              <w:textAlignment w:val="baseline"/>
              <w:rPr>
                <w:color w:val="323232" w:themeColor="text1"/>
                <w:sz w:val="28"/>
                <w:szCs w:val="28"/>
              </w:rPr>
            </w:pPr>
            <w:r w:rsidRPr="00E74772">
              <w:rPr>
                <w:color w:val="323232" w:themeColor="text1"/>
                <w:sz w:val="28"/>
                <w:szCs w:val="28"/>
              </w:rPr>
              <w:t xml:space="preserve">Весовой </w:t>
            </w:r>
            <w:proofErr w:type="spellStart"/>
            <w:proofErr w:type="gramStart"/>
            <w:r w:rsidRPr="00E74772">
              <w:rPr>
                <w:color w:val="323232" w:themeColor="text1"/>
                <w:sz w:val="28"/>
                <w:szCs w:val="28"/>
              </w:rPr>
              <w:t>коэффици-ент</w:t>
            </w:r>
            <w:proofErr w:type="spellEnd"/>
            <w:proofErr w:type="gramEnd"/>
            <w:r w:rsidRPr="00E74772">
              <w:rPr>
                <w:color w:val="323232" w:themeColor="text1"/>
                <w:sz w:val="28"/>
                <w:szCs w:val="28"/>
              </w:rPr>
              <w:t xml:space="preserve"> </w:t>
            </w:r>
            <w:proofErr w:type="spellStart"/>
            <w:r w:rsidRPr="00E74772">
              <w:rPr>
                <w:color w:val="323232" w:themeColor="text1"/>
                <w:sz w:val="28"/>
                <w:szCs w:val="28"/>
              </w:rPr>
              <w:t>Ni</w:t>
            </w:r>
            <w:proofErr w:type="spellEnd"/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B39" w:rsidRPr="00E74772" w:rsidRDefault="009D7B39" w:rsidP="00D62E5F">
            <w:pPr>
              <w:spacing w:line="210" w:lineRule="atLeast"/>
              <w:jc w:val="center"/>
              <w:textAlignment w:val="baseline"/>
              <w:rPr>
                <w:color w:val="323232" w:themeColor="text1"/>
                <w:sz w:val="28"/>
                <w:szCs w:val="28"/>
              </w:rPr>
            </w:pPr>
            <w:r w:rsidRPr="00E74772">
              <w:rPr>
                <w:color w:val="323232" w:themeColor="text1"/>
                <w:sz w:val="28"/>
                <w:szCs w:val="28"/>
              </w:rPr>
              <w:t>Значение критерия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B39" w:rsidRPr="00E74772" w:rsidRDefault="009D7B39" w:rsidP="00D62E5F">
            <w:pPr>
              <w:spacing w:line="210" w:lineRule="atLeast"/>
              <w:jc w:val="center"/>
              <w:textAlignment w:val="baseline"/>
              <w:rPr>
                <w:color w:val="323232" w:themeColor="text1"/>
                <w:sz w:val="28"/>
                <w:szCs w:val="28"/>
              </w:rPr>
            </w:pPr>
            <w:r w:rsidRPr="00E74772">
              <w:rPr>
                <w:color w:val="323232" w:themeColor="text1"/>
                <w:sz w:val="28"/>
                <w:szCs w:val="28"/>
              </w:rPr>
              <w:t>Балл</w:t>
            </w:r>
            <w:r w:rsidRPr="00E74772">
              <w:rPr>
                <w:color w:val="323232" w:themeColor="text1"/>
                <w:sz w:val="28"/>
                <w:szCs w:val="28"/>
              </w:rPr>
              <w:br/>
            </w:r>
            <w:proofErr w:type="spellStart"/>
            <w:r w:rsidRPr="00E74772">
              <w:rPr>
                <w:color w:val="323232" w:themeColor="text1"/>
                <w:sz w:val="28"/>
                <w:szCs w:val="28"/>
              </w:rPr>
              <w:t>Zi</w:t>
            </w:r>
            <w:proofErr w:type="spellEnd"/>
          </w:p>
        </w:tc>
      </w:tr>
      <w:tr w:rsidR="009D7B39" w:rsidRPr="00E74772" w:rsidTr="00D62E5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B39" w:rsidRPr="00E74772" w:rsidRDefault="009D7B39" w:rsidP="00D62E5F">
            <w:pPr>
              <w:spacing w:line="210" w:lineRule="atLeast"/>
              <w:textAlignment w:val="baseline"/>
              <w:rPr>
                <w:color w:val="323232" w:themeColor="text1"/>
                <w:sz w:val="28"/>
                <w:szCs w:val="28"/>
              </w:rPr>
            </w:pPr>
            <w:r w:rsidRPr="00E74772">
              <w:rPr>
                <w:color w:val="323232" w:themeColor="text1"/>
                <w:sz w:val="28"/>
                <w:szCs w:val="28"/>
              </w:rPr>
              <w:t>1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B39" w:rsidRPr="00E74772" w:rsidRDefault="009D7B39" w:rsidP="00D62E5F">
            <w:pPr>
              <w:spacing w:line="210" w:lineRule="atLeast"/>
              <w:textAlignment w:val="baseline"/>
              <w:rPr>
                <w:color w:val="323232" w:themeColor="text1"/>
                <w:sz w:val="28"/>
                <w:szCs w:val="28"/>
              </w:rPr>
            </w:pPr>
            <w:r w:rsidRPr="00E74772">
              <w:rPr>
                <w:color w:val="323232" w:themeColor="text1"/>
                <w:sz w:val="28"/>
                <w:szCs w:val="28"/>
              </w:rPr>
              <w:t>Сводный </w:t>
            </w:r>
            <w:r w:rsidRPr="00E74772">
              <w:rPr>
                <w:color w:val="323232" w:themeColor="text1"/>
                <w:sz w:val="28"/>
                <w:szCs w:val="28"/>
              </w:rPr>
              <w:br/>
              <w:t>коэффициент </w:t>
            </w:r>
            <w:r w:rsidRPr="00E74772">
              <w:rPr>
                <w:color w:val="323232" w:themeColor="text1"/>
                <w:sz w:val="28"/>
                <w:szCs w:val="28"/>
              </w:rPr>
              <w:br/>
              <w:t>результативности (</w:t>
            </w:r>
            <w:proofErr w:type="spellStart"/>
            <w:r w:rsidRPr="00E74772">
              <w:rPr>
                <w:color w:val="323232" w:themeColor="text1"/>
                <w:sz w:val="28"/>
                <w:szCs w:val="28"/>
              </w:rPr>
              <w:t>Кр</w:t>
            </w:r>
            <w:proofErr w:type="spellEnd"/>
            <w:r w:rsidRPr="00E74772">
              <w:rPr>
                <w:color w:val="323232" w:themeColor="text1"/>
                <w:sz w:val="28"/>
                <w:szCs w:val="28"/>
              </w:rPr>
              <w:t>)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B39" w:rsidRPr="00E74772" w:rsidRDefault="009D7B39" w:rsidP="00D62E5F">
            <w:pPr>
              <w:spacing w:line="210" w:lineRule="atLeast"/>
              <w:textAlignment w:val="baseline"/>
              <w:rPr>
                <w:color w:val="323232" w:themeColor="text1"/>
                <w:sz w:val="28"/>
                <w:szCs w:val="28"/>
              </w:rPr>
            </w:pPr>
            <w:r w:rsidRPr="00E74772">
              <w:rPr>
                <w:color w:val="323232" w:themeColor="text1"/>
                <w:sz w:val="28"/>
                <w:szCs w:val="28"/>
              </w:rPr>
              <w:t>Среднеарифметическое </w:t>
            </w:r>
            <w:r w:rsidRPr="00E74772">
              <w:rPr>
                <w:color w:val="323232" w:themeColor="text1"/>
                <w:sz w:val="28"/>
                <w:szCs w:val="28"/>
              </w:rPr>
              <w:br/>
              <w:t>значение отношений </w:t>
            </w:r>
            <w:r w:rsidRPr="00E74772">
              <w:rPr>
                <w:color w:val="323232" w:themeColor="text1"/>
                <w:sz w:val="28"/>
                <w:szCs w:val="28"/>
              </w:rPr>
              <w:br/>
              <w:t>фактически достигнутых </w:t>
            </w:r>
            <w:r w:rsidRPr="00E74772">
              <w:rPr>
                <w:color w:val="323232" w:themeColor="text1"/>
                <w:sz w:val="28"/>
                <w:szCs w:val="28"/>
              </w:rPr>
              <w:br/>
              <w:t>величин целевых индикаторов к </w:t>
            </w:r>
            <w:r w:rsidRPr="00E74772">
              <w:rPr>
                <w:color w:val="323232" w:themeColor="text1"/>
                <w:sz w:val="28"/>
                <w:szCs w:val="28"/>
              </w:rPr>
              <w:br/>
              <w:t>утвержденным значениям </w:t>
            </w:r>
            <w:r w:rsidRPr="00E74772">
              <w:rPr>
                <w:color w:val="323232" w:themeColor="text1"/>
                <w:sz w:val="28"/>
                <w:szCs w:val="28"/>
              </w:rPr>
              <w:br/>
              <w:t>целевых индикаторов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B39" w:rsidRPr="00E74772" w:rsidRDefault="009D7B39" w:rsidP="00D62E5F">
            <w:pPr>
              <w:spacing w:line="210" w:lineRule="atLeast"/>
              <w:textAlignment w:val="baseline"/>
              <w:rPr>
                <w:color w:val="323232" w:themeColor="text1"/>
                <w:sz w:val="28"/>
                <w:szCs w:val="28"/>
              </w:rPr>
            </w:pPr>
            <w:r w:rsidRPr="00E74772">
              <w:rPr>
                <w:color w:val="323232" w:themeColor="text1"/>
                <w:sz w:val="28"/>
                <w:szCs w:val="28"/>
              </w:rPr>
              <w:t>0,35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B39" w:rsidRPr="00E74772" w:rsidRDefault="009D7B39" w:rsidP="00D62E5F">
            <w:pPr>
              <w:spacing w:line="210" w:lineRule="atLeast"/>
              <w:textAlignment w:val="baseline"/>
              <w:rPr>
                <w:color w:val="323232" w:themeColor="text1"/>
                <w:sz w:val="28"/>
                <w:szCs w:val="28"/>
              </w:rPr>
            </w:pPr>
            <w:proofErr w:type="spellStart"/>
            <w:r w:rsidRPr="00E74772">
              <w:rPr>
                <w:color w:val="323232" w:themeColor="text1"/>
                <w:sz w:val="28"/>
                <w:szCs w:val="28"/>
              </w:rPr>
              <w:t>Кр</w:t>
            </w:r>
            <w:proofErr w:type="spellEnd"/>
            <w:r w:rsidRPr="00E74772">
              <w:rPr>
                <w:color w:val="323232" w:themeColor="text1"/>
                <w:sz w:val="28"/>
                <w:szCs w:val="28"/>
              </w:rPr>
              <w:t xml:space="preserve"> &gt; 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B39" w:rsidRPr="00E74772" w:rsidRDefault="009D7B39" w:rsidP="00D62E5F">
            <w:pPr>
              <w:spacing w:line="210" w:lineRule="atLeast"/>
              <w:textAlignment w:val="baseline"/>
              <w:rPr>
                <w:color w:val="323232" w:themeColor="text1"/>
                <w:sz w:val="28"/>
                <w:szCs w:val="28"/>
              </w:rPr>
            </w:pPr>
            <w:r w:rsidRPr="00E74772">
              <w:rPr>
                <w:color w:val="323232" w:themeColor="text1"/>
                <w:sz w:val="28"/>
                <w:szCs w:val="28"/>
              </w:rPr>
              <w:t>3</w:t>
            </w:r>
          </w:p>
        </w:tc>
      </w:tr>
      <w:tr w:rsidR="009D7B39" w:rsidRPr="00E74772" w:rsidTr="00D62E5F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B39" w:rsidRPr="00E74772" w:rsidRDefault="009D7B39" w:rsidP="00D62E5F">
            <w:pPr>
              <w:rPr>
                <w:color w:val="323232" w:themeColor="text1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B39" w:rsidRPr="00E74772" w:rsidRDefault="009D7B39" w:rsidP="00D62E5F">
            <w:pPr>
              <w:rPr>
                <w:color w:val="323232" w:themeColor="text1"/>
                <w:sz w:val="28"/>
                <w:szCs w:val="28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B39" w:rsidRPr="00E74772" w:rsidRDefault="009D7B39" w:rsidP="00D62E5F">
            <w:pPr>
              <w:rPr>
                <w:color w:val="323232" w:themeColor="text1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B39" w:rsidRPr="00E74772" w:rsidRDefault="009D7B39" w:rsidP="00D62E5F">
            <w:pPr>
              <w:rPr>
                <w:color w:val="323232" w:themeColor="text1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B39" w:rsidRPr="00E74772" w:rsidRDefault="009D7B39" w:rsidP="00D62E5F">
            <w:pPr>
              <w:spacing w:line="210" w:lineRule="atLeast"/>
              <w:textAlignment w:val="baseline"/>
              <w:rPr>
                <w:color w:val="323232" w:themeColor="text1"/>
                <w:sz w:val="28"/>
                <w:szCs w:val="28"/>
              </w:rPr>
            </w:pPr>
            <w:proofErr w:type="spellStart"/>
            <w:r w:rsidRPr="00E74772">
              <w:rPr>
                <w:color w:val="323232" w:themeColor="text1"/>
                <w:sz w:val="28"/>
                <w:szCs w:val="28"/>
              </w:rPr>
              <w:t>Кр</w:t>
            </w:r>
            <w:proofErr w:type="spellEnd"/>
            <w:r w:rsidRPr="00E74772">
              <w:rPr>
                <w:color w:val="323232" w:themeColor="text1"/>
                <w:sz w:val="28"/>
                <w:szCs w:val="28"/>
              </w:rPr>
              <w:t xml:space="preserve"> = 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B39" w:rsidRPr="00E74772" w:rsidRDefault="009D7B39" w:rsidP="00D62E5F">
            <w:pPr>
              <w:spacing w:line="210" w:lineRule="atLeast"/>
              <w:textAlignment w:val="baseline"/>
              <w:rPr>
                <w:color w:val="323232" w:themeColor="text1"/>
                <w:sz w:val="28"/>
                <w:szCs w:val="28"/>
              </w:rPr>
            </w:pPr>
            <w:r w:rsidRPr="00E74772">
              <w:rPr>
                <w:color w:val="323232" w:themeColor="text1"/>
                <w:sz w:val="28"/>
                <w:szCs w:val="28"/>
              </w:rPr>
              <w:t>2</w:t>
            </w:r>
          </w:p>
        </w:tc>
      </w:tr>
      <w:tr w:rsidR="009D7B39" w:rsidRPr="00E74772" w:rsidTr="00D62E5F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B39" w:rsidRPr="00E74772" w:rsidRDefault="009D7B39" w:rsidP="00D62E5F">
            <w:pPr>
              <w:rPr>
                <w:color w:val="323232" w:themeColor="text1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B39" w:rsidRPr="00E74772" w:rsidRDefault="009D7B39" w:rsidP="00D62E5F">
            <w:pPr>
              <w:rPr>
                <w:color w:val="323232" w:themeColor="text1"/>
                <w:sz w:val="28"/>
                <w:szCs w:val="28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B39" w:rsidRPr="00E74772" w:rsidRDefault="009D7B39" w:rsidP="00D62E5F">
            <w:pPr>
              <w:rPr>
                <w:color w:val="323232" w:themeColor="text1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B39" w:rsidRPr="00E74772" w:rsidRDefault="009D7B39" w:rsidP="00D62E5F">
            <w:pPr>
              <w:rPr>
                <w:color w:val="323232" w:themeColor="text1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B39" w:rsidRPr="00E74772" w:rsidRDefault="009D7B39" w:rsidP="00D62E5F">
            <w:pPr>
              <w:spacing w:line="210" w:lineRule="atLeast"/>
              <w:textAlignment w:val="baseline"/>
              <w:rPr>
                <w:color w:val="323232" w:themeColor="text1"/>
                <w:sz w:val="28"/>
                <w:szCs w:val="28"/>
              </w:rPr>
            </w:pPr>
            <w:r w:rsidRPr="00E74772">
              <w:rPr>
                <w:color w:val="323232" w:themeColor="text1"/>
                <w:sz w:val="28"/>
                <w:szCs w:val="28"/>
              </w:rPr>
              <w:t>0,5&lt;</w:t>
            </w:r>
            <w:proofErr w:type="spellStart"/>
            <w:r w:rsidRPr="00E74772">
              <w:rPr>
                <w:color w:val="323232" w:themeColor="text1"/>
                <w:sz w:val="28"/>
                <w:szCs w:val="28"/>
              </w:rPr>
              <w:t>Кр</w:t>
            </w:r>
            <w:proofErr w:type="spellEnd"/>
            <w:r w:rsidRPr="00E74772">
              <w:rPr>
                <w:color w:val="323232" w:themeColor="text1"/>
                <w:sz w:val="28"/>
                <w:szCs w:val="28"/>
              </w:rPr>
              <w:t xml:space="preserve"> &lt; 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B39" w:rsidRPr="00E74772" w:rsidRDefault="009D7B39" w:rsidP="00D62E5F">
            <w:pPr>
              <w:spacing w:line="210" w:lineRule="atLeast"/>
              <w:textAlignment w:val="baseline"/>
              <w:rPr>
                <w:color w:val="323232" w:themeColor="text1"/>
                <w:sz w:val="28"/>
                <w:szCs w:val="28"/>
              </w:rPr>
            </w:pPr>
            <w:r w:rsidRPr="00E74772">
              <w:rPr>
                <w:color w:val="323232" w:themeColor="text1"/>
                <w:sz w:val="28"/>
                <w:szCs w:val="28"/>
              </w:rPr>
              <w:t>1</w:t>
            </w:r>
          </w:p>
        </w:tc>
      </w:tr>
      <w:tr w:rsidR="009D7B39" w:rsidRPr="00E74772" w:rsidTr="00D62E5F"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B39" w:rsidRPr="00E74772" w:rsidRDefault="009D7B39" w:rsidP="00D62E5F">
            <w:pPr>
              <w:rPr>
                <w:color w:val="323232" w:themeColor="text1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B39" w:rsidRPr="00E74772" w:rsidRDefault="009D7B39" w:rsidP="00D62E5F">
            <w:pPr>
              <w:rPr>
                <w:color w:val="323232" w:themeColor="text1"/>
                <w:sz w:val="28"/>
                <w:szCs w:val="28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B39" w:rsidRPr="00E74772" w:rsidRDefault="009D7B39" w:rsidP="00D62E5F">
            <w:pPr>
              <w:rPr>
                <w:color w:val="323232" w:themeColor="text1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B39" w:rsidRPr="00E74772" w:rsidRDefault="009D7B39" w:rsidP="00D62E5F">
            <w:pPr>
              <w:rPr>
                <w:color w:val="323232" w:themeColor="text1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B39" w:rsidRPr="00E74772" w:rsidRDefault="009D7B39" w:rsidP="00D62E5F">
            <w:pPr>
              <w:spacing w:line="210" w:lineRule="atLeast"/>
              <w:textAlignment w:val="baseline"/>
              <w:rPr>
                <w:color w:val="323232" w:themeColor="text1"/>
                <w:sz w:val="28"/>
                <w:szCs w:val="28"/>
              </w:rPr>
            </w:pPr>
            <w:proofErr w:type="spellStart"/>
            <w:r w:rsidRPr="00E74772">
              <w:rPr>
                <w:color w:val="323232" w:themeColor="text1"/>
                <w:sz w:val="28"/>
                <w:szCs w:val="28"/>
              </w:rPr>
              <w:t>Кр</w:t>
            </w:r>
            <w:proofErr w:type="spellEnd"/>
            <w:r w:rsidRPr="00E74772">
              <w:rPr>
                <w:color w:val="323232" w:themeColor="text1"/>
                <w:sz w:val="28"/>
                <w:szCs w:val="28"/>
              </w:rPr>
              <w:t xml:space="preserve"> &lt;= 0,5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B39" w:rsidRPr="00E74772" w:rsidRDefault="009D7B39" w:rsidP="00D62E5F">
            <w:pPr>
              <w:spacing w:line="210" w:lineRule="atLeast"/>
              <w:textAlignment w:val="baseline"/>
              <w:rPr>
                <w:color w:val="323232" w:themeColor="text1"/>
                <w:sz w:val="28"/>
                <w:szCs w:val="28"/>
              </w:rPr>
            </w:pPr>
            <w:r w:rsidRPr="00E74772">
              <w:rPr>
                <w:color w:val="323232" w:themeColor="text1"/>
                <w:sz w:val="28"/>
                <w:szCs w:val="28"/>
              </w:rPr>
              <w:t>0</w:t>
            </w:r>
          </w:p>
        </w:tc>
      </w:tr>
      <w:tr w:rsidR="009D7B39" w:rsidRPr="00E74772" w:rsidTr="00D62E5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B39" w:rsidRPr="00E74772" w:rsidRDefault="009D7B39" w:rsidP="00D62E5F">
            <w:pPr>
              <w:spacing w:line="210" w:lineRule="atLeast"/>
              <w:textAlignment w:val="baseline"/>
              <w:rPr>
                <w:color w:val="323232" w:themeColor="text1"/>
                <w:sz w:val="28"/>
                <w:szCs w:val="28"/>
              </w:rPr>
            </w:pPr>
            <w:r w:rsidRPr="00E74772">
              <w:rPr>
                <w:color w:val="323232" w:themeColor="text1"/>
                <w:sz w:val="28"/>
                <w:szCs w:val="28"/>
              </w:rPr>
              <w:t>2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B39" w:rsidRPr="00E74772" w:rsidRDefault="009D7B39" w:rsidP="00D62E5F">
            <w:pPr>
              <w:spacing w:line="210" w:lineRule="atLeast"/>
              <w:textAlignment w:val="baseline"/>
              <w:rPr>
                <w:color w:val="323232" w:themeColor="text1"/>
                <w:sz w:val="28"/>
                <w:szCs w:val="28"/>
              </w:rPr>
            </w:pPr>
            <w:r w:rsidRPr="00E74772">
              <w:rPr>
                <w:color w:val="323232" w:themeColor="text1"/>
                <w:sz w:val="28"/>
                <w:szCs w:val="28"/>
              </w:rPr>
              <w:t>Коэффициент </w:t>
            </w:r>
            <w:r w:rsidRPr="00E74772">
              <w:rPr>
                <w:color w:val="323232" w:themeColor="text1"/>
                <w:sz w:val="28"/>
                <w:szCs w:val="28"/>
              </w:rPr>
              <w:br/>
              <w:t>финансового исполнения </w:t>
            </w:r>
            <w:r w:rsidRPr="00E74772">
              <w:rPr>
                <w:color w:val="323232" w:themeColor="text1"/>
                <w:sz w:val="28"/>
                <w:szCs w:val="28"/>
              </w:rPr>
              <w:br/>
              <w:t>(</w:t>
            </w:r>
            <w:proofErr w:type="spellStart"/>
            <w:r w:rsidRPr="00E74772">
              <w:rPr>
                <w:color w:val="323232" w:themeColor="text1"/>
                <w:sz w:val="28"/>
                <w:szCs w:val="28"/>
              </w:rPr>
              <w:t>Кфи</w:t>
            </w:r>
            <w:proofErr w:type="spellEnd"/>
            <w:r w:rsidRPr="00E74772">
              <w:rPr>
                <w:color w:val="323232" w:themeColor="text1"/>
                <w:sz w:val="28"/>
                <w:szCs w:val="28"/>
              </w:rPr>
              <w:t>)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B39" w:rsidRPr="00E74772" w:rsidRDefault="009D7B39" w:rsidP="00D62E5F">
            <w:pPr>
              <w:spacing w:line="210" w:lineRule="atLeast"/>
              <w:textAlignment w:val="baseline"/>
              <w:rPr>
                <w:color w:val="323232" w:themeColor="text1"/>
                <w:sz w:val="28"/>
                <w:szCs w:val="28"/>
              </w:rPr>
            </w:pPr>
            <w:r w:rsidRPr="00E74772">
              <w:rPr>
                <w:color w:val="323232" w:themeColor="text1"/>
                <w:sz w:val="28"/>
                <w:szCs w:val="28"/>
              </w:rPr>
              <w:t>Отношение фактического объема финансирования к объему финансирования, утвержденному в муниципальной программе или ведомственной целевой программе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B39" w:rsidRPr="00E74772" w:rsidRDefault="009D7B39" w:rsidP="00D62E5F">
            <w:pPr>
              <w:spacing w:line="210" w:lineRule="atLeast"/>
              <w:textAlignment w:val="baseline"/>
              <w:rPr>
                <w:color w:val="323232" w:themeColor="text1"/>
                <w:sz w:val="28"/>
                <w:szCs w:val="28"/>
              </w:rPr>
            </w:pPr>
            <w:r w:rsidRPr="00E74772">
              <w:rPr>
                <w:color w:val="323232" w:themeColor="text1"/>
                <w:sz w:val="28"/>
                <w:szCs w:val="28"/>
              </w:rPr>
              <w:t>0,2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B39" w:rsidRPr="00E74772" w:rsidRDefault="009D7B39" w:rsidP="00D62E5F">
            <w:pPr>
              <w:spacing w:line="210" w:lineRule="atLeast"/>
              <w:textAlignment w:val="baseline"/>
              <w:rPr>
                <w:color w:val="323232" w:themeColor="text1"/>
                <w:sz w:val="28"/>
                <w:szCs w:val="28"/>
              </w:rPr>
            </w:pPr>
            <w:r w:rsidRPr="00E74772">
              <w:rPr>
                <w:color w:val="323232" w:themeColor="text1"/>
                <w:sz w:val="28"/>
                <w:szCs w:val="28"/>
              </w:rPr>
              <w:t>0,97 &lt;=</w:t>
            </w:r>
            <w:r w:rsidRPr="00E74772">
              <w:rPr>
                <w:color w:val="323232" w:themeColor="text1"/>
                <w:sz w:val="28"/>
                <w:szCs w:val="28"/>
              </w:rPr>
              <w:br/>
            </w:r>
            <w:proofErr w:type="spellStart"/>
            <w:r w:rsidRPr="00E74772">
              <w:rPr>
                <w:color w:val="323232" w:themeColor="text1"/>
                <w:sz w:val="28"/>
                <w:szCs w:val="28"/>
              </w:rPr>
              <w:t>Кфи</w:t>
            </w:r>
            <w:proofErr w:type="spellEnd"/>
            <w:r w:rsidRPr="00E74772">
              <w:rPr>
                <w:color w:val="323232" w:themeColor="text1"/>
                <w:sz w:val="28"/>
                <w:szCs w:val="28"/>
              </w:rPr>
              <w:t xml:space="preserve"> = 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B39" w:rsidRPr="00E74772" w:rsidRDefault="009D7B39" w:rsidP="00D62E5F">
            <w:pPr>
              <w:spacing w:line="210" w:lineRule="atLeast"/>
              <w:textAlignment w:val="baseline"/>
              <w:rPr>
                <w:color w:val="323232" w:themeColor="text1"/>
                <w:sz w:val="28"/>
                <w:szCs w:val="28"/>
              </w:rPr>
            </w:pPr>
            <w:r w:rsidRPr="00E74772">
              <w:rPr>
                <w:color w:val="323232" w:themeColor="text1"/>
                <w:sz w:val="28"/>
                <w:szCs w:val="28"/>
              </w:rPr>
              <w:t>3</w:t>
            </w:r>
          </w:p>
        </w:tc>
      </w:tr>
      <w:tr w:rsidR="009D7B39" w:rsidRPr="00E74772" w:rsidTr="00D62E5F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B39" w:rsidRPr="00E74772" w:rsidRDefault="009D7B39" w:rsidP="00D62E5F">
            <w:pPr>
              <w:rPr>
                <w:color w:val="323232" w:themeColor="text1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B39" w:rsidRPr="00E74772" w:rsidRDefault="009D7B39" w:rsidP="00D62E5F">
            <w:pPr>
              <w:rPr>
                <w:color w:val="323232" w:themeColor="text1"/>
                <w:sz w:val="28"/>
                <w:szCs w:val="28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B39" w:rsidRPr="00E74772" w:rsidRDefault="009D7B39" w:rsidP="00D62E5F">
            <w:pPr>
              <w:rPr>
                <w:color w:val="323232" w:themeColor="text1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B39" w:rsidRPr="00E74772" w:rsidRDefault="009D7B39" w:rsidP="00D62E5F">
            <w:pPr>
              <w:rPr>
                <w:color w:val="323232" w:themeColor="text1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B39" w:rsidRPr="00E74772" w:rsidRDefault="009D7B39" w:rsidP="00D62E5F">
            <w:pPr>
              <w:spacing w:line="210" w:lineRule="atLeast"/>
              <w:textAlignment w:val="baseline"/>
              <w:rPr>
                <w:color w:val="323232" w:themeColor="text1"/>
                <w:sz w:val="28"/>
                <w:szCs w:val="28"/>
              </w:rPr>
            </w:pPr>
            <w:r w:rsidRPr="00E74772">
              <w:rPr>
                <w:color w:val="323232" w:themeColor="text1"/>
                <w:sz w:val="28"/>
                <w:szCs w:val="28"/>
              </w:rPr>
              <w:t>0,9=&lt;</w:t>
            </w:r>
            <w:proofErr w:type="spellStart"/>
            <w:r w:rsidRPr="00E74772">
              <w:rPr>
                <w:color w:val="323232" w:themeColor="text1"/>
                <w:sz w:val="28"/>
                <w:szCs w:val="28"/>
              </w:rPr>
              <w:t>Кфи</w:t>
            </w:r>
            <w:proofErr w:type="spellEnd"/>
            <w:r w:rsidRPr="00E74772">
              <w:rPr>
                <w:color w:val="323232" w:themeColor="text1"/>
                <w:sz w:val="28"/>
                <w:szCs w:val="28"/>
              </w:rPr>
              <w:t>&lt;0,97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B39" w:rsidRPr="00E74772" w:rsidRDefault="009D7B39" w:rsidP="00D62E5F">
            <w:pPr>
              <w:spacing w:line="210" w:lineRule="atLeast"/>
              <w:textAlignment w:val="baseline"/>
              <w:rPr>
                <w:color w:val="323232" w:themeColor="text1"/>
                <w:sz w:val="28"/>
                <w:szCs w:val="28"/>
              </w:rPr>
            </w:pPr>
            <w:r w:rsidRPr="00E74772">
              <w:rPr>
                <w:color w:val="323232" w:themeColor="text1"/>
                <w:sz w:val="28"/>
                <w:szCs w:val="28"/>
              </w:rPr>
              <w:t>2</w:t>
            </w:r>
          </w:p>
        </w:tc>
      </w:tr>
      <w:tr w:rsidR="009D7B39" w:rsidRPr="00E74772" w:rsidTr="00D62E5F"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B39" w:rsidRPr="00E74772" w:rsidRDefault="009D7B39" w:rsidP="00D62E5F">
            <w:pPr>
              <w:rPr>
                <w:color w:val="323232" w:themeColor="text1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B39" w:rsidRPr="00E74772" w:rsidRDefault="009D7B39" w:rsidP="00D62E5F">
            <w:pPr>
              <w:rPr>
                <w:color w:val="323232" w:themeColor="text1"/>
                <w:sz w:val="28"/>
                <w:szCs w:val="28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B39" w:rsidRPr="00E74772" w:rsidRDefault="009D7B39" w:rsidP="00D62E5F">
            <w:pPr>
              <w:rPr>
                <w:color w:val="323232" w:themeColor="text1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B39" w:rsidRPr="00E74772" w:rsidRDefault="009D7B39" w:rsidP="00D62E5F">
            <w:pPr>
              <w:rPr>
                <w:color w:val="323232" w:themeColor="text1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B39" w:rsidRPr="00E74772" w:rsidRDefault="009D7B39" w:rsidP="00D62E5F">
            <w:pPr>
              <w:spacing w:line="210" w:lineRule="atLeast"/>
              <w:textAlignment w:val="baseline"/>
              <w:rPr>
                <w:color w:val="323232" w:themeColor="text1"/>
                <w:sz w:val="28"/>
                <w:szCs w:val="28"/>
              </w:rPr>
            </w:pPr>
            <w:proofErr w:type="spellStart"/>
            <w:r w:rsidRPr="00E74772">
              <w:rPr>
                <w:color w:val="323232" w:themeColor="text1"/>
                <w:sz w:val="28"/>
                <w:szCs w:val="28"/>
              </w:rPr>
              <w:t>Кфи</w:t>
            </w:r>
            <w:proofErr w:type="spellEnd"/>
            <w:r w:rsidRPr="00E74772">
              <w:rPr>
                <w:color w:val="323232" w:themeColor="text1"/>
                <w:sz w:val="28"/>
                <w:szCs w:val="28"/>
              </w:rPr>
              <w:t xml:space="preserve"> &lt; 0,9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B39" w:rsidRPr="00E74772" w:rsidRDefault="009D7B39" w:rsidP="00D62E5F">
            <w:pPr>
              <w:spacing w:line="210" w:lineRule="atLeast"/>
              <w:textAlignment w:val="baseline"/>
              <w:rPr>
                <w:color w:val="323232" w:themeColor="text1"/>
                <w:sz w:val="28"/>
                <w:szCs w:val="28"/>
              </w:rPr>
            </w:pPr>
            <w:r w:rsidRPr="00E74772">
              <w:rPr>
                <w:color w:val="323232" w:themeColor="text1"/>
                <w:sz w:val="28"/>
                <w:szCs w:val="28"/>
              </w:rPr>
              <w:t>1</w:t>
            </w:r>
          </w:p>
        </w:tc>
      </w:tr>
      <w:tr w:rsidR="009D7B39" w:rsidRPr="00E74772" w:rsidTr="00D62E5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B39" w:rsidRPr="00E74772" w:rsidRDefault="009D7B39" w:rsidP="00D62E5F">
            <w:pPr>
              <w:spacing w:line="210" w:lineRule="atLeast"/>
              <w:textAlignment w:val="baseline"/>
              <w:rPr>
                <w:color w:val="323232" w:themeColor="text1"/>
                <w:sz w:val="28"/>
                <w:szCs w:val="28"/>
              </w:rPr>
            </w:pPr>
            <w:r w:rsidRPr="00E74772">
              <w:rPr>
                <w:color w:val="323232" w:themeColor="text1"/>
                <w:sz w:val="28"/>
                <w:szCs w:val="28"/>
              </w:rPr>
              <w:t>3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B39" w:rsidRPr="00E74772" w:rsidRDefault="009D7B39" w:rsidP="00D62E5F">
            <w:pPr>
              <w:spacing w:line="210" w:lineRule="atLeast"/>
              <w:textAlignment w:val="baseline"/>
              <w:rPr>
                <w:color w:val="323232" w:themeColor="text1"/>
                <w:sz w:val="28"/>
                <w:szCs w:val="28"/>
              </w:rPr>
            </w:pPr>
            <w:r w:rsidRPr="00E74772">
              <w:rPr>
                <w:color w:val="323232" w:themeColor="text1"/>
                <w:sz w:val="28"/>
                <w:szCs w:val="28"/>
              </w:rPr>
              <w:t>Коэффициент </w:t>
            </w:r>
            <w:r w:rsidRPr="00E74772">
              <w:rPr>
                <w:color w:val="323232" w:themeColor="text1"/>
                <w:sz w:val="28"/>
                <w:szCs w:val="28"/>
              </w:rPr>
              <w:br/>
              <w:t>использования средств из вышестоящих бюджетов и </w:t>
            </w:r>
            <w:r w:rsidRPr="00E74772">
              <w:rPr>
                <w:color w:val="323232" w:themeColor="text1"/>
                <w:sz w:val="28"/>
                <w:szCs w:val="28"/>
              </w:rPr>
              <w:br/>
              <w:t>иных </w:t>
            </w:r>
            <w:r w:rsidRPr="00E74772">
              <w:rPr>
                <w:color w:val="323232" w:themeColor="text1"/>
                <w:sz w:val="28"/>
                <w:szCs w:val="28"/>
              </w:rPr>
              <w:br/>
              <w:t>источников (Кис)*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B39" w:rsidRPr="00E74772" w:rsidRDefault="009D7B39" w:rsidP="00D62E5F">
            <w:pPr>
              <w:spacing w:line="210" w:lineRule="atLeast"/>
              <w:textAlignment w:val="baseline"/>
              <w:rPr>
                <w:color w:val="323232" w:themeColor="text1"/>
                <w:sz w:val="28"/>
                <w:szCs w:val="28"/>
              </w:rPr>
            </w:pPr>
            <w:r w:rsidRPr="00E74772">
              <w:rPr>
                <w:color w:val="323232" w:themeColor="text1"/>
                <w:sz w:val="28"/>
                <w:szCs w:val="28"/>
              </w:rPr>
              <w:t xml:space="preserve">Отношение фактического объема финансирования из вышестоящих бюджетов и иных источников к объему финансирования из вышестоящих </w:t>
            </w:r>
            <w:r w:rsidRPr="00E74772">
              <w:rPr>
                <w:color w:val="323232" w:themeColor="text1"/>
                <w:sz w:val="28"/>
                <w:szCs w:val="28"/>
              </w:rPr>
              <w:lastRenderedPageBreak/>
              <w:t xml:space="preserve">бюджетов и иных источников, утвержденному </w:t>
            </w:r>
            <w:proofErr w:type="gramStart"/>
            <w:r w:rsidRPr="00E74772">
              <w:rPr>
                <w:color w:val="323232" w:themeColor="text1"/>
                <w:sz w:val="28"/>
                <w:szCs w:val="28"/>
              </w:rPr>
              <w:t>в</w:t>
            </w:r>
            <w:proofErr w:type="gramEnd"/>
          </w:p>
          <w:p w:rsidR="009D7B39" w:rsidRPr="00E74772" w:rsidRDefault="009D7B39" w:rsidP="00D62E5F">
            <w:pPr>
              <w:spacing w:line="210" w:lineRule="atLeast"/>
              <w:textAlignment w:val="baseline"/>
              <w:rPr>
                <w:color w:val="323232" w:themeColor="text1"/>
                <w:sz w:val="28"/>
                <w:szCs w:val="28"/>
              </w:rPr>
            </w:pPr>
            <w:r w:rsidRPr="00E74772">
              <w:rPr>
                <w:color w:val="323232" w:themeColor="text1"/>
                <w:sz w:val="28"/>
                <w:szCs w:val="28"/>
              </w:rPr>
              <w:t>муниципальной программе или ведомственной целевой программе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B39" w:rsidRPr="00E74772" w:rsidRDefault="009D7B39" w:rsidP="00D62E5F">
            <w:pPr>
              <w:spacing w:line="210" w:lineRule="atLeast"/>
              <w:textAlignment w:val="baseline"/>
              <w:rPr>
                <w:color w:val="323232" w:themeColor="text1"/>
                <w:sz w:val="28"/>
                <w:szCs w:val="28"/>
              </w:rPr>
            </w:pPr>
            <w:r w:rsidRPr="00E74772">
              <w:rPr>
                <w:color w:val="323232" w:themeColor="text1"/>
                <w:sz w:val="28"/>
                <w:szCs w:val="28"/>
              </w:rPr>
              <w:lastRenderedPageBreak/>
              <w:t>0,2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B39" w:rsidRPr="00E74772" w:rsidRDefault="009D7B39" w:rsidP="00D62E5F">
            <w:pPr>
              <w:spacing w:line="210" w:lineRule="atLeast"/>
              <w:textAlignment w:val="baseline"/>
              <w:rPr>
                <w:color w:val="323232" w:themeColor="text1"/>
                <w:sz w:val="28"/>
                <w:szCs w:val="28"/>
              </w:rPr>
            </w:pPr>
            <w:r w:rsidRPr="00E74772">
              <w:rPr>
                <w:color w:val="323232" w:themeColor="text1"/>
                <w:sz w:val="28"/>
                <w:szCs w:val="28"/>
              </w:rPr>
              <w:t>0,97 &lt;=</w:t>
            </w:r>
            <w:r w:rsidRPr="00E74772">
              <w:rPr>
                <w:color w:val="323232" w:themeColor="text1"/>
                <w:sz w:val="28"/>
                <w:szCs w:val="28"/>
              </w:rPr>
              <w:br/>
              <w:t>Кис = 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B39" w:rsidRPr="00E74772" w:rsidRDefault="009D7B39" w:rsidP="00D62E5F">
            <w:pPr>
              <w:spacing w:line="210" w:lineRule="atLeast"/>
              <w:textAlignment w:val="baseline"/>
              <w:rPr>
                <w:color w:val="323232" w:themeColor="text1"/>
                <w:sz w:val="28"/>
                <w:szCs w:val="28"/>
              </w:rPr>
            </w:pPr>
            <w:r w:rsidRPr="00E74772">
              <w:rPr>
                <w:color w:val="323232" w:themeColor="text1"/>
                <w:sz w:val="28"/>
                <w:szCs w:val="28"/>
              </w:rPr>
              <w:t>3</w:t>
            </w:r>
          </w:p>
        </w:tc>
      </w:tr>
      <w:tr w:rsidR="009D7B39" w:rsidRPr="00E74772" w:rsidTr="00D62E5F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B39" w:rsidRPr="00E74772" w:rsidRDefault="009D7B39" w:rsidP="00D62E5F">
            <w:pPr>
              <w:rPr>
                <w:color w:val="323232" w:themeColor="text1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B39" w:rsidRPr="00E74772" w:rsidRDefault="009D7B39" w:rsidP="00D62E5F">
            <w:pPr>
              <w:rPr>
                <w:color w:val="323232" w:themeColor="text1"/>
                <w:sz w:val="28"/>
                <w:szCs w:val="28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B39" w:rsidRPr="00E74772" w:rsidRDefault="009D7B39" w:rsidP="00D62E5F">
            <w:pPr>
              <w:rPr>
                <w:color w:val="323232" w:themeColor="text1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B39" w:rsidRPr="00E74772" w:rsidRDefault="009D7B39" w:rsidP="00D62E5F">
            <w:pPr>
              <w:rPr>
                <w:color w:val="323232" w:themeColor="text1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B39" w:rsidRPr="00E74772" w:rsidRDefault="009D7B39" w:rsidP="00D62E5F">
            <w:pPr>
              <w:spacing w:line="210" w:lineRule="atLeast"/>
              <w:textAlignment w:val="baseline"/>
              <w:rPr>
                <w:color w:val="323232" w:themeColor="text1"/>
                <w:sz w:val="28"/>
                <w:szCs w:val="28"/>
              </w:rPr>
            </w:pPr>
            <w:r w:rsidRPr="00E74772">
              <w:rPr>
                <w:color w:val="323232" w:themeColor="text1"/>
                <w:sz w:val="28"/>
                <w:szCs w:val="28"/>
              </w:rPr>
              <w:t>0,9=&lt;Кис&lt; 0,97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B39" w:rsidRPr="00E74772" w:rsidRDefault="009D7B39" w:rsidP="00D62E5F">
            <w:pPr>
              <w:spacing w:line="210" w:lineRule="atLeast"/>
              <w:textAlignment w:val="baseline"/>
              <w:rPr>
                <w:color w:val="323232" w:themeColor="text1"/>
                <w:sz w:val="28"/>
                <w:szCs w:val="28"/>
              </w:rPr>
            </w:pPr>
            <w:r w:rsidRPr="00E74772">
              <w:rPr>
                <w:color w:val="323232" w:themeColor="text1"/>
                <w:sz w:val="28"/>
                <w:szCs w:val="28"/>
              </w:rPr>
              <w:t>2</w:t>
            </w:r>
          </w:p>
        </w:tc>
      </w:tr>
      <w:tr w:rsidR="009D7B39" w:rsidRPr="00E74772" w:rsidTr="00D62E5F"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B39" w:rsidRPr="00E74772" w:rsidRDefault="009D7B39" w:rsidP="00D62E5F">
            <w:pPr>
              <w:rPr>
                <w:color w:val="323232" w:themeColor="text1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B39" w:rsidRPr="00E74772" w:rsidRDefault="009D7B39" w:rsidP="00D62E5F">
            <w:pPr>
              <w:rPr>
                <w:color w:val="323232" w:themeColor="text1"/>
                <w:sz w:val="28"/>
                <w:szCs w:val="28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B39" w:rsidRPr="00E74772" w:rsidRDefault="009D7B39" w:rsidP="00D62E5F">
            <w:pPr>
              <w:rPr>
                <w:color w:val="323232" w:themeColor="text1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B39" w:rsidRPr="00E74772" w:rsidRDefault="009D7B39" w:rsidP="00D62E5F">
            <w:pPr>
              <w:rPr>
                <w:color w:val="323232" w:themeColor="text1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B39" w:rsidRPr="00E74772" w:rsidRDefault="009D7B39" w:rsidP="00D62E5F">
            <w:pPr>
              <w:spacing w:line="210" w:lineRule="atLeast"/>
              <w:textAlignment w:val="baseline"/>
              <w:rPr>
                <w:color w:val="323232" w:themeColor="text1"/>
                <w:sz w:val="28"/>
                <w:szCs w:val="28"/>
              </w:rPr>
            </w:pPr>
            <w:r w:rsidRPr="00E74772">
              <w:rPr>
                <w:color w:val="323232" w:themeColor="text1"/>
                <w:sz w:val="28"/>
                <w:szCs w:val="28"/>
              </w:rPr>
              <w:t>0&lt;Кис &lt; 0,9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B39" w:rsidRPr="00E74772" w:rsidRDefault="009D7B39" w:rsidP="00D62E5F">
            <w:pPr>
              <w:spacing w:line="210" w:lineRule="atLeast"/>
              <w:textAlignment w:val="baseline"/>
              <w:rPr>
                <w:color w:val="323232" w:themeColor="text1"/>
                <w:sz w:val="28"/>
                <w:szCs w:val="28"/>
              </w:rPr>
            </w:pPr>
            <w:r w:rsidRPr="00E74772">
              <w:rPr>
                <w:color w:val="323232" w:themeColor="text1"/>
                <w:sz w:val="28"/>
                <w:szCs w:val="28"/>
              </w:rPr>
              <w:t>1</w:t>
            </w:r>
          </w:p>
        </w:tc>
      </w:tr>
      <w:tr w:rsidR="009D7B39" w:rsidRPr="00E74772" w:rsidTr="00D62E5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B39" w:rsidRPr="00E74772" w:rsidRDefault="009D7B39" w:rsidP="00D62E5F">
            <w:pPr>
              <w:spacing w:line="210" w:lineRule="atLeast"/>
              <w:textAlignment w:val="baseline"/>
              <w:rPr>
                <w:color w:val="323232" w:themeColor="text1"/>
                <w:sz w:val="28"/>
                <w:szCs w:val="28"/>
              </w:rPr>
            </w:pPr>
            <w:r w:rsidRPr="00E74772">
              <w:rPr>
                <w:color w:val="323232" w:themeColor="text1"/>
                <w:sz w:val="28"/>
                <w:szCs w:val="28"/>
              </w:rPr>
              <w:t>4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B39" w:rsidRPr="00E74772" w:rsidRDefault="009D7B39" w:rsidP="00D62E5F">
            <w:pPr>
              <w:spacing w:line="210" w:lineRule="atLeast"/>
              <w:textAlignment w:val="baseline"/>
              <w:rPr>
                <w:color w:val="323232" w:themeColor="text1"/>
                <w:sz w:val="28"/>
                <w:szCs w:val="28"/>
              </w:rPr>
            </w:pPr>
            <w:r w:rsidRPr="00E74772">
              <w:rPr>
                <w:color w:val="323232" w:themeColor="text1"/>
                <w:sz w:val="28"/>
                <w:szCs w:val="28"/>
              </w:rPr>
              <w:t>Коэффициент исполнения мероприятий (Ким)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B39" w:rsidRPr="00E74772" w:rsidRDefault="009D7B39" w:rsidP="00D62E5F">
            <w:pPr>
              <w:spacing w:line="210" w:lineRule="atLeast"/>
              <w:textAlignment w:val="baseline"/>
              <w:rPr>
                <w:color w:val="323232" w:themeColor="text1"/>
                <w:sz w:val="28"/>
                <w:szCs w:val="28"/>
              </w:rPr>
            </w:pPr>
            <w:r w:rsidRPr="00E74772">
              <w:rPr>
                <w:color w:val="323232" w:themeColor="text1"/>
                <w:sz w:val="28"/>
                <w:szCs w:val="28"/>
              </w:rPr>
              <w:t>Доля выполненных программных мероприятий от общего числа утвержденных программных мероприятий. Невыполненным признается также и программное мероприятие, которое выполнено частично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B39" w:rsidRPr="00E74772" w:rsidRDefault="009D7B39" w:rsidP="00D62E5F">
            <w:pPr>
              <w:spacing w:line="210" w:lineRule="atLeast"/>
              <w:textAlignment w:val="baseline"/>
              <w:rPr>
                <w:color w:val="323232" w:themeColor="text1"/>
                <w:sz w:val="28"/>
                <w:szCs w:val="28"/>
              </w:rPr>
            </w:pPr>
            <w:r w:rsidRPr="00E74772">
              <w:rPr>
                <w:color w:val="323232" w:themeColor="text1"/>
                <w:sz w:val="28"/>
                <w:szCs w:val="28"/>
              </w:rPr>
              <w:t>0,25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B39" w:rsidRPr="00E74772" w:rsidRDefault="009D7B39" w:rsidP="00D62E5F">
            <w:pPr>
              <w:spacing w:line="210" w:lineRule="atLeast"/>
              <w:textAlignment w:val="baseline"/>
              <w:rPr>
                <w:color w:val="323232" w:themeColor="text1"/>
                <w:sz w:val="28"/>
                <w:szCs w:val="28"/>
              </w:rPr>
            </w:pPr>
            <w:r w:rsidRPr="00E74772">
              <w:rPr>
                <w:color w:val="323232" w:themeColor="text1"/>
                <w:sz w:val="28"/>
                <w:szCs w:val="28"/>
              </w:rPr>
              <w:t>Ким=1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B39" w:rsidRPr="00E74772" w:rsidRDefault="009D7B39" w:rsidP="00D62E5F">
            <w:pPr>
              <w:spacing w:line="210" w:lineRule="atLeast"/>
              <w:textAlignment w:val="baseline"/>
              <w:rPr>
                <w:color w:val="323232" w:themeColor="text1"/>
                <w:sz w:val="28"/>
                <w:szCs w:val="28"/>
              </w:rPr>
            </w:pPr>
            <w:r w:rsidRPr="00E74772">
              <w:rPr>
                <w:color w:val="323232" w:themeColor="text1"/>
                <w:sz w:val="28"/>
                <w:szCs w:val="28"/>
              </w:rPr>
              <w:t>3</w:t>
            </w:r>
          </w:p>
        </w:tc>
      </w:tr>
      <w:tr w:rsidR="009D7B39" w:rsidRPr="00E74772" w:rsidTr="00D62E5F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B39" w:rsidRPr="00E74772" w:rsidRDefault="009D7B39" w:rsidP="00D62E5F">
            <w:pPr>
              <w:rPr>
                <w:color w:val="323232" w:themeColor="text1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B39" w:rsidRPr="00E74772" w:rsidRDefault="009D7B39" w:rsidP="00D62E5F">
            <w:pPr>
              <w:rPr>
                <w:color w:val="323232" w:themeColor="text1"/>
                <w:sz w:val="28"/>
                <w:szCs w:val="28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B39" w:rsidRPr="00E74772" w:rsidRDefault="009D7B39" w:rsidP="00D62E5F">
            <w:pPr>
              <w:rPr>
                <w:color w:val="323232" w:themeColor="text1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B39" w:rsidRPr="00E74772" w:rsidRDefault="009D7B39" w:rsidP="00D62E5F">
            <w:pPr>
              <w:rPr>
                <w:color w:val="323232" w:themeColor="text1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B39" w:rsidRPr="00E74772" w:rsidRDefault="009D7B39" w:rsidP="00D62E5F">
            <w:pPr>
              <w:spacing w:line="210" w:lineRule="atLeast"/>
              <w:textAlignment w:val="baseline"/>
              <w:rPr>
                <w:color w:val="323232" w:themeColor="text1"/>
                <w:sz w:val="28"/>
                <w:szCs w:val="28"/>
              </w:rPr>
            </w:pPr>
            <w:r w:rsidRPr="00E74772">
              <w:rPr>
                <w:color w:val="323232" w:themeColor="text1"/>
                <w:sz w:val="28"/>
                <w:szCs w:val="28"/>
              </w:rPr>
              <w:t>0,8=&lt;Ким&lt; 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B39" w:rsidRPr="00E74772" w:rsidRDefault="009D7B39" w:rsidP="00D62E5F">
            <w:pPr>
              <w:spacing w:line="210" w:lineRule="atLeast"/>
              <w:textAlignment w:val="baseline"/>
              <w:rPr>
                <w:color w:val="323232" w:themeColor="text1"/>
                <w:sz w:val="28"/>
                <w:szCs w:val="28"/>
              </w:rPr>
            </w:pPr>
            <w:r w:rsidRPr="00E74772">
              <w:rPr>
                <w:color w:val="323232" w:themeColor="text1"/>
                <w:sz w:val="28"/>
                <w:szCs w:val="28"/>
              </w:rPr>
              <w:t>2</w:t>
            </w:r>
          </w:p>
        </w:tc>
      </w:tr>
      <w:tr w:rsidR="009D7B39" w:rsidRPr="00E74772" w:rsidTr="00D62E5F"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B39" w:rsidRPr="00E74772" w:rsidRDefault="009D7B39" w:rsidP="00D62E5F">
            <w:pPr>
              <w:rPr>
                <w:color w:val="323232" w:themeColor="text1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B39" w:rsidRPr="00E74772" w:rsidRDefault="009D7B39" w:rsidP="00D62E5F">
            <w:pPr>
              <w:rPr>
                <w:color w:val="323232" w:themeColor="text1"/>
                <w:sz w:val="28"/>
                <w:szCs w:val="28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B39" w:rsidRPr="00E74772" w:rsidRDefault="009D7B39" w:rsidP="00D62E5F">
            <w:pPr>
              <w:rPr>
                <w:color w:val="323232" w:themeColor="text1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B39" w:rsidRPr="00E74772" w:rsidRDefault="009D7B39" w:rsidP="00D62E5F">
            <w:pPr>
              <w:rPr>
                <w:color w:val="323232" w:themeColor="text1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B39" w:rsidRPr="00E74772" w:rsidRDefault="009D7B39" w:rsidP="00D62E5F">
            <w:pPr>
              <w:spacing w:line="210" w:lineRule="atLeast"/>
              <w:textAlignment w:val="baseline"/>
              <w:rPr>
                <w:color w:val="323232" w:themeColor="text1"/>
                <w:sz w:val="28"/>
                <w:szCs w:val="28"/>
              </w:rPr>
            </w:pPr>
            <w:r w:rsidRPr="00E74772">
              <w:rPr>
                <w:color w:val="323232" w:themeColor="text1"/>
                <w:sz w:val="28"/>
                <w:szCs w:val="28"/>
              </w:rPr>
              <w:t>Ким&lt;0,8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B39" w:rsidRPr="00E74772" w:rsidRDefault="009D7B39" w:rsidP="00D62E5F">
            <w:pPr>
              <w:spacing w:line="210" w:lineRule="atLeast"/>
              <w:textAlignment w:val="baseline"/>
              <w:rPr>
                <w:color w:val="323232" w:themeColor="text1"/>
                <w:sz w:val="28"/>
                <w:szCs w:val="28"/>
              </w:rPr>
            </w:pPr>
            <w:r w:rsidRPr="00E74772">
              <w:rPr>
                <w:color w:val="323232" w:themeColor="text1"/>
                <w:sz w:val="28"/>
                <w:szCs w:val="28"/>
              </w:rPr>
              <w:t>1</w:t>
            </w:r>
          </w:p>
        </w:tc>
      </w:tr>
    </w:tbl>
    <w:p w:rsidR="009D7B39" w:rsidRDefault="009D7B39" w:rsidP="009D7B39">
      <w:pPr>
        <w:shd w:val="clear" w:color="auto" w:fill="FFFFFF"/>
        <w:textAlignment w:val="baseline"/>
        <w:rPr>
          <w:b/>
          <w:color w:val="323232" w:themeColor="text1"/>
          <w:spacing w:val="1"/>
          <w:sz w:val="28"/>
          <w:szCs w:val="28"/>
        </w:rPr>
      </w:pPr>
    </w:p>
    <w:p w:rsidR="009D7B39" w:rsidRDefault="009D7B39" w:rsidP="009D7B39">
      <w:pPr>
        <w:shd w:val="clear" w:color="auto" w:fill="FFFFFF"/>
        <w:textAlignment w:val="baseline"/>
        <w:rPr>
          <w:color w:val="323232" w:themeColor="text1"/>
          <w:spacing w:val="1"/>
          <w:sz w:val="28"/>
          <w:szCs w:val="28"/>
        </w:rPr>
      </w:pPr>
      <w:r w:rsidRPr="00CB53A6">
        <w:rPr>
          <w:b/>
          <w:color w:val="323232" w:themeColor="text1"/>
          <w:spacing w:val="1"/>
          <w:sz w:val="28"/>
          <w:szCs w:val="28"/>
        </w:rPr>
        <w:t>Примечание</w:t>
      </w:r>
      <w:r w:rsidRPr="00E74772">
        <w:rPr>
          <w:color w:val="323232" w:themeColor="text1"/>
          <w:spacing w:val="1"/>
          <w:sz w:val="28"/>
          <w:szCs w:val="28"/>
        </w:rPr>
        <w:t xml:space="preserve">: * - если объем финансирования муниципальной программы (ведомственной целевой программы) из вышестоящих бюджетов и иных источников не предусмотрен муниципальной программой (ведомственной целевой программой), весовой коэффициент критерия </w:t>
      </w:r>
      <w:r w:rsidRPr="00CB53A6">
        <w:rPr>
          <w:b/>
          <w:color w:val="323232" w:themeColor="text1"/>
          <w:spacing w:val="1"/>
          <w:sz w:val="28"/>
          <w:szCs w:val="28"/>
        </w:rPr>
        <w:t>Кис</w:t>
      </w:r>
      <w:r w:rsidRPr="00E74772">
        <w:rPr>
          <w:color w:val="323232" w:themeColor="text1"/>
          <w:spacing w:val="1"/>
          <w:sz w:val="28"/>
          <w:szCs w:val="28"/>
        </w:rPr>
        <w:t xml:space="preserve"> суммируется с весовым коэффициентом критерия </w:t>
      </w:r>
      <w:proofErr w:type="spellStart"/>
      <w:r w:rsidRPr="00CB53A6">
        <w:rPr>
          <w:b/>
          <w:color w:val="323232" w:themeColor="text1"/>
          <w:spacing w:val="1"/>
          <w:sz w:val="28"/>
          <w:szCs w:val="28"/>
        </w:rPr>
        <w:t>Кфи</w:t>
      </w:r>
      <w:proofErr w:type="spellEnd"/>
      <w:r w:rsidRPr="00E74772">
        <w:rPr>
          <w:color w:val="323232" w:themeColor="text1"/>
          <w:spacing w:val="1"/>
          <w:sz w:val="28"/>
          <w:szCs w:val="28"/>
        </w:rPr>
        <w:t>.</w:t>
      </w:r>
      <w:r w:rsidRPr="00E74772">
        <w:rPr>
          <w:color w:val="323232" w:themeColor="text1"/>
          <w:spacing w:val="1"/>
          <w:sz w:val="28"/>
          <w:szCs w:val="28"/>
        </w:rPr>
        <w:br/>
      </w:r>
      <w:r w:rsidRPr="00E74772">
        <w:rPr>
          <w:color w:val="323232" w:themeColor="text1"/>
          <w:spacing w:val="1"/>
          <w:sz w:val="28"/>
          <w:szCs w:val="28"/>
        </w:rPr>
        <w:br/>
        <w:t>5. Интегральная оценка эффективности реализации муниципальной программы (ведомственной целевой программы) определяется суммированием интегральных оценок критериев.</w:t>
      </w:r>
      <w:r w:rsidRPr="00E74772">
        <w:rPr>
          <w:color w:val="323232" w:themeColor="text1"/>
          <w:spacing w:val="1"/>
          <w:sz w:val="28"/>
          <w:szCs w:val="28"/>
        </w:rPr>
        <w:br/>
      </w:r>
      <w:r w:rsidRPr="00E74772">
        <w:rPr>
          <w:color w:val="323232" w:themeColor="text1"/>
          <w:spacing w:val="1"/>
          <w:sz w:val="28"/>
          <w:szCs w:val="28"/>
        </w:rPr>
        <w:br/>
      </w:r>
      <w:r>
        <w:rPr>
          <w:b/>
          <w:color w:val="323232" w:themeColor="text1"/>
          <w:spacing w:val="1"/>
          <w:sz w:val="28"/>
          <w:szCs w:val="28"/>
        </w:rPr>
        <w:t xml:space="preserve">                                             </w:t>
      </w:r>
      <w:r w:rsidRPr="00CB53A6">
        <w:rPr>
          <w:b/>
          <w:color w:val="323232" w:themeColor="text1"/>
          <w:spacing w:val="1"/>
          <w:sz w:val="28"/>
          <w:szCs w:val="28"/>
        </w:rPr>
        <w:t xml:space="preserve">F = SUM </w:t>
      </w:r>
      <w:proofErr w:type="gramStart"/>
      <w:r w:rsidRPr="00CB53A6">
        <w:rPr>
          <w:b/>
          <w:color w:val="323232" w:themeColor="text1"/>
          <w:spacing w:val="1"/>
          <w:sz w:val="28"/>
          <w:szCs w:val="28"/>
        </w:rPr>
        <w:t xml:space="preserve">( </w:t>
      </w:r>
      <w:proofErr w:type="spellStart"/>
      <w:proofErr w:type="gramEnd"/>
      <w:r w:rsidRPr="00CB53A6">
        <w:rPr>
          <w:b/>
          <w:color w:val="323232" w:themeColor="text1"/>
          <w:spacing w:val="1"/>
          <w:sz w:val="28"/>
          <w:szCs w:val="28"/>
        </w:rPr>
        <w:t>Fi</w:t>
      </w:r>
      <w:proofErr w:type="spellEnd"/>
      <w:r w:rsidRPr="00CB53A6">
        <w:rPr>
          <w:b/>
          <w:color w:val="323232" w:themeColor="text1"/>
          <w:spacing w:val="1"/>
          <w:sz w:val="28"/>
          <w:szCs w:val="28"/>
        </w:rPr>
        <w:t>)</w:t>
      </w:r>
      <w:r w:rsidRPr="00E74772">
        <w:rPr>
          <w:color w:val="323232" w:themeColor="text1"/>
          <w:spacing w:val="1"/>
          <w:sz w:val="28"/>
          <w:szCs w:val="28"/>
        </w:rPr>
        <w:t>, где:</w:t>
      </w:r>
      <w:r w:rsidRPr="00E74772">
        <w:rPr>
          <w:color w:val="323232" w:themeColor="text1"/>
          <w:spacing w:val="1"/>
          <w:sz w:val="28"/>
          <w:szCs w:val="28"/>
        </w:rPr>
        <w:br/>
      </w:r>
      <w:r w:rsidRPr="00E74772">
        <w:rPr>
          <w:color w:val="323232" w:themeColor="text1"/>
          <w:spacing w:val="1"/>
          <w:sz w:val="28"/>
          <w:szCs w:val="28"/>
        </w:rPr>
        <w:br/>
        <w:t>F - интегральная оценка эффективности реализации муниципальной программы (ведомственной целевой программы);</w:t>
      </w:r>
      <w:r w:rsidRPr="00E74772">
        <w:rPr>
          <w:color w:val="323232" w:themeColor="text1"/>
          <w:spacing w:val="1"/>
          <w:sz w:val="28"/>
          <w:szCs w:val="28"/>
        </w:rPr>
        <w:br/>
      </w:r>
      <w:r w:rsidRPr="00E74772">
        <w:rPr>
          <w:color w:val="323232" w:themeColor="text1"/>
          <w:spacing w:val="1"/>
          <w:sz w:val="28"/>
          <w:szCs w:val="28"/>
        </w:rPr>
        <w:br/>
      </w:r>
      <w:proofErr w:type="spellStart"/>
      <w:r w:rsidRPr="00E74772">
        <w:rPr>
          <w:color w:val="323232" w:themeColor="text1"/>
          <w:spacing w:val="1"/>
          <w:sz w:val="28"/>
          <w:szCs w:val="28"/>
        </w:rPr>
        <w:t>Fi</w:t>
      </w:r>
      <w:proofErr w:type="spellEnd"/>
      <w:r w:rsidRPr="00E74772">
        <w:rPr>
          <w:color w:val="323232" w:themeColor="text1"/>
          <w:spacing w:val="1"/>
          <w:sz w:val="28"/>
          <w:szCs w:val="28"/>
        </w:rPr>
        <w:t xml:space="preserve"> - интегральная оценка критерия i.</w:t>
      </w:r>
      <w:r w:rsidRPr="00E74772">
        <w:rPr>
          <w:color w:val="323232" w:themeColor="text1"/>
          <w:spacing w:val="1"/>
          <w:sz w:val="28"/>
          <w:szCs w:val="28"/>
        </w:rPr>
        <w:br/>
      </w:r>
      <w:r w:rsidRPr="00E74772">
        <w:rPr>
          <w:color w:val="323232" w:themeColor="text1"/>
          <w:spacing w:val="1"/>
          <w:sz w:val="28"/>
          <w:szCs w:val="28"/>
        </w:rPr>
        <w:br/>
        <w:t>Интегральная оценка критерия i определяется по формуле: </w:t>
      </w:r>
      <w:r>
        <w:rPr>
          <w:color w:val="323232" w:themeColor="text1"/>
          <w:spacing w:val="1"/>
          <w:sz w:val="28"/>
          <w:szCs w:val="28"/>
        </w:rPr>
        <w:t xml:space="preserve">  </w:t>
      </w:r>
    </w:p>
    <w:p w:rsidR="009D7B39" w:rsidRDefault="009D7B39" w:rsidP="009D7B39">
      <w:pPr>
        <w:shd w:val="clear" w:color="auto" w:fill="FFFFFF"/>
        <w:textAlignment w:val="baseline"/>
        <w:rPr>
          <w:color w:val="323232" w:themeColor="text1"/>
          <w:spacing w:val="1"/>
          <w:sz w:val="28"/>
          <w:szCs w:val="28"/>
        </w:rPr>
      </w:pPr>
      <w:r>
        <w:rPr>
          <w:color w:val="323232" w:themeColor="text1"/>
          <w:spacing w:val="1"/>
          <w:sz w:val="28"/>
          <w:szCs w:val="28"/>
        </w:rPr>
        <w:lastRenderedPageBreak/>
        <w:t xml:space="preserve">                                            </w:t>
      </w:r>
      <w:proofErr w:type="spellStart"/>
      <w:r w:rsidRPr="00D80543">
        <w:rPr>
          <w:b/>
          <w:color w:val="323232" w:themeColor="text1"/>
          <w:spacing w:val="1"/>
          <w:sz w:val="28"/>
          <w:szCs w:val="28"/>
        </w:rPr>
        <w:t>Fi</w:t>
      </w:r>
      <w:proofErr w:type="spellEnd"/>
      <w:r w:rsidRPr="00D80543">
        <w:rPr>
          <w:b/>
          <w:color w:val="323232" w:themeColor="text1"/>
          <w:spacing w:val="1"/>
          <w:sz w:val="28"/>
          <w:szCs w:val="28"/>
        </w:rPr>
        <w:t>= (</w:t>
      </w:r>
      <w:proofErr w:type="spellStart"/>
      <w:r w:rsidRPr="00D80543">
        <w:rPr>
          <w:b/>
          <w:color w:val="323232" w:themeColor="text1"/>
          <w:spacing w:val="1"/>
          <w:sz w:val="28"/>
          <w:szCs w:val="28"/>
        </w:rPr>
        <w:t>Zi</w:t>
      </w:r>
      <w:proofErr w:type="spellEnd"/>
      <w:r w:rsidRPr="00D80543">
        <w:rPr>
          <w:b/>
          <w:color w:val="323232" w:themeColor="text1"/>
          <w:spacing w:val="1"/>
          <w:sz w:val="28"/>
          <w:szCs w:val="28"/>
        </w:rPr>
        <w:t xml:space="preserve"> x </w:t>
      </w:r>
      <w:proofErr w:type="spellStart"/>
      <w:r w:rsidRPr="00D80543">
        <w:rPr>
          <w:b/>
          <w:color w:val="323232" w:themeColor="text1"/>
          <w:spacing w:val="1"/>
          <w:sz w:val="28"/>
          <w:szCs w:val="28"/>
        </w:rPr>
        <w:t>Ni</w:t>
      </w:r>
      <w:proofErr w:type="spellEnd"/>
      <w:r w:rsidRPr="00D80543">
        <w:rPr>
          <w:b/>
          <w:color w:val="323232" w:themeColor="text1"/>
          <w:spacing w:val="1"/>
          <w:sz w:val="28"/>
          <w:szCs w:val="28"/>
        </w:rPr>
        <w:t>)</w:t>
      </w:r>
      <w:r w:rsidRPr="00E74772">
        <w:rPr>
          <w:color w:val="323232" w:themeColor="text1"/>
          <w:spacing w:val="1"/>
          <w:sz w:val="28"/>
          <w:szCs w:val="28"/>
        </w:rPr>
        <w:t>, где</w:t>
      </w:r>
      <w:r w:rsidRPr="00E74772">
        <w:rPr>
          <w:color w:val="323232" w:themeColor="text1"/>
          <w:spacing w:val="1"/>
          <w:sz w:val="28"/>
          <w:szCs w:val="28"/>
        </w:rPr>
        <w:br/>
      </w:r>
      <w:r w:rsidRPr="00E74772">
        <w:rPr>
          <w:color w:val="323232" w:themeColor="text1"/>
          <w:spacing w:val="1"/>
          <w:sz w:val="28"/>
          <w:szCs w:val="28"/>
        </w:rPr>
        <w:br/>
      </w:r>
      <w:proofErr w:type="spellStart"/>
      <w:r w:rsidRPr="00D80543">
        <w:rPr>
          <w:b/>
          <w:color w:val="323232" w:themeColor="text1"/>
          <w:spacing w:val="1"/>
          <w:sz w:val="28"/>
          <w:szCs w:val="28"/>
        </w:rPr>
        <w:t>Zi</w:t>
      </w:r>
      <w:proofErr w:type="spellEnd"/>
      <w:r w:rsidRPr="00E74772">
        <w:rPr>
          <w:color w:val="323232" w:themeColor="text1"/>
          <w:spacing w:val="1"/>
          <w:sz w:val="28"/>
          <w:szCs w:val="28"/>
        </w:rPr>
        <w:t xml:space="preserve"> - значение в баллах критерия i</w:t>
      </w:r>
      <w:proofErr w:type="gramStart"/>
      <w:r w:rsidRPr="00E74772">
        <w:rPr>
          <w:color w:val="323232" w:themeColor="text1"/>
          <w:spacing w:val="1"/>
          <w:sz w:val="28"/>
          <w:szCs w:val="28"/>
        </w:rPr>
        <w:t xml:space="preserve"> ;</w:t>
      </w:r>
      <w:proofErr w:type="gramEnd"/>
      <w:r>
        <w:rPr>
          <w:color w:val="323232" w:themeColor="text1"/>
          <w:spacing w:val="1"/>
          <w:sz w:val="28"/>
          <w:szCs w:val="28"/>
        </w:rPr>
        <w:t xml:space="preserve">       </w:t>
      </w:r>
      <w:proofErr w:type="spellStart"/>
      <w:r w:rsidRPr="00D80543">
        <w:rPr>
          <w:b/>
          <w:color w:val="323232" w:themeColor="text1"/>
          <w:spacing w:val="1"/>
          <w:sz w:val="28"/>
          <w:szCs w:val="28"/>
        </w:rPr>
        <w:t>Ni</w:t>
      </w:r>
      <w:proofErr w:type="spellEnd"/>
      <w:r w:rsidRPr="00E74772">
        <w:rPr>
          <w:color w:val="323232" w:themeColor="text1"/>
          <w:spacing w:val="1"/>
          <w:sz w:val="28"/>
          <w:szCs w:val="28"/>
        </w:rPr>
        <w:t xml:space="preserve"> - весовой коэффициент критерия i.</w:t>
      </w:r>
      <w:r w:rsidRPr="00E74772">
        <w:rPr>
          <w:color w:val="323232" w:themeColor="text1"/>
          <w:spacing w:val="1"/>
          <w:sz w:val="28"/>
          <w:szCs w:val="28"/>
        </w:rPr>
        <w:br/>
      </w:r>
      <w:r w:rsidRPr="00E74772">
        <w:rPr>
          <w:color w:val="323232" w:themeColor="text1"/>
          <w:spacing w:val="1"/>
          <w:sz w:val="28"/>
          <w:szCs w:val="28"/>
        </w:rPr>
        <w:br/>
        <w:t>6. Если интегральная оценка эффективности реализации муниципальной программы (ведомственной целевой программы)</w:t>
      </w:r>
    </w:p>
    <w:p w:rsidR="009D7B39" w:rsidRDefault="009D7B39" w:rsidP="009D7B39">
      <w:pPr>
        <w:shd w:val="clear" w:color="auto" w:fill="FFFFFF"/>
        <w:textAlignment w:val="baseline"/>
        <w:rPr>
          <w:color w:val="323232" w:themeColor="text1"/>
          <w:spacing w:val="1"/>
          <w:sz w:val="28"/>
          <w:szCs w:val="28"/>
        </w:rPr>
      </w:pPr>
      <w:r w:rsidRPr="00CB53A6">
        <w:rPr>
          <w:b/>
          <w:color w:val="323232" w:themeColor="text1"/>
          <w:spacing w:val="1"/>
          <w:sz w:val="28"/>
          <w:szCs w:val="28"/>
        </w:rPr>
        <w:t>F &lt;= 1</w:t>
      </w:r>
      <w:r w:rsidRPr="00E74772">
        <w:rPr>
          <w:color w:val="323232" w:themeColor="text1"/>
          <w:spacing w:val="1"/>
          <w:sz w:val="28"/>
          <w:szCs w:val="28"/>
        </w:rPr>
        <w:t xml:space="preserve"> - муниципальные программы (ведомственные целевые программы), признаются </w:t>
      </w:r>
      <w:r w:rsidRPr="00CB53A6">
        <w:rPr>
          <w:b/>
          <w:color w:val="323232" w:themeColor="text1"/>
          <w:spacing w:val="1"/>
          <w:sz w:val="28"/>
          <w:szCs w:val="28"/>
        </w:rPr>
        <w:t>неэффективными</w:t>
      </w:r>
      <w:r w:rsidRPr="00E74772">
        <w:rPr>
          <w:color w:val="323232" w:themeColor="text1"/>
          <w:spacing w:val="1"/>
          <w:sz w:val="28"/>
          <w:szCs w:val="28"/>
        </w:rPr>
        <w:t>.</w:t>
      </w:r>
      <w:r w:rsidRPr="00E74772">
        <w:rPr>
          <w:color w:val="323232" w:themeColor="text1"/>
          <w:spacing w:val="1"/>
          <w:sz w:val="28"/>
          <w:szCs w:val="28"/>
        </w:rPr>
        <w:br/>
      </w:r>
      <w:r w:rsidRPr="00E74772">
        <w:rPr>
          <w:color w:val="323232" w:themeColor="text1"/>
          <w:spacing w:val="1"/>
          <w:sz w:val="28"/>
          <w:szCs w:val="28"/>
        </w:rPr>
        <w:br/>
        <w:t xml:space="preserve">Если интегральная оценка эффективности реализации муниципальной программы (ведомственной целевой программы) </w:t>
      </w:r>
    </w:p>
    <w:p w:rsidR="009D7B39" w:rsidRDefault="009D7B39" w:rsidP="009D7B39">
      <w:pPr>
        <w:shd w:val="clear" w:color="auto" w:fill="FFFFFF"/>
        <w:textAlignment w:val="baseline"/>
        <w:rPr>
          <w:color w:val="323232" w:themeColor="text1"/>
          <w:spacing w:val="1"/>
          <w:sz w:val="28"/>
          <w:szCs w:val="28"/>
        </w:rPr>
      </w:pPr>
      <w:r w:rsidRPr="00CB53A6">
        <w:rPr>
          <w:b/>
          <w:color w:val="323232" w:themeColor="text1"/>
          <w:spacing w:val="1"/>
          <w:sz w:val="28"/>
          <w:szCs w:val="28"/>
        </w:rPr>
        <w:t>1 &lt; F &lt;= 1,4</w:t>
      </w:r>
      <w:r w:rsidRPr="00E74772">
        <w:rPr>
          <w:color w:val="323232" w:themeColor="text1"/>
          <w:spacing w:val="1"/>
          <w:sz w:val="28"/>
          <w:szCs w:val="28"/>
        </w:rPr>
        <w:t xml:space="preserve"> - муниципальные программы (ведомственные целевые программы) признаются </w:t>
      </w:r>
      <w:r w:rsidRPr="00CB53A6">
        <w:rPr>
          <w:b/>
          <w:color w:val="323232" w:themeColor="text1"/>
          <w:spacing w:val="1"/>
          <w:sz w:val="28"/>
          <w:szCs w:val="28"/>
        </w:rPr>
        <w:t>слабо эффективными</w:t>
      </w:r>
      <w:r w:rsidRPr="00E74772">
        <w:rPr>
          <w:color w:val="323232" w:themeColor="text1"/>
          <w:spacing w:val="1"/>
          <w:sz w:val="28"/>
          <w:szCs w:val="28"/>
        </w:rPr>
        <w:t>.</w:t>
      </w:r>
      <w:r w:rsidRPr="00E74772">
        <w:rPr>
          <w:color w:val="323232" w:themeColor="text1"/>
          <w:spacing w:val="1"/>
          <w:sz w:val="28"/>
          <w:szCs w:val="28"/>
        </w:rPr>
        <w:br/>
      </w:r>
      <w:r w:rsidRPr="00E74772">
        <w:rPr>
          <w:color w:val="323232" w:themeColor="text1"/>
          <w:spacing w:val="1"/>
          <w:sz w:val="28"/>
          <w:szCs w:val="28"/>
        </w:rPr>
        <w:br/>
        <w:t>Если интегральная оценка эффективности реализации муниципальной программы (ведомственной целевой программы)</w:t>
      </w:r>
    </w:p>
    <w:p w:rsidR="009D7B39" w:rsidRDefault="009D7B39" w:rsidP="009D7B39">
      <w:pPr>
        <w:shd w:val="clear" w:color="auto" w:fill="FFFFFF"/>
        <w:textAlignment w:val="baseline"/>
        <w:rPr>
          <w:color w:val="323232" w:themeColor="text1"/>
          <w:spacing w:val="1"/>
          <w:sz w:val="28"/>
          <w:szCs w:val="28"/>
        </w:rPr>
      </w:pPr>
      <w:r w:rsidRPr="0088781C">
        <w:rPr>
          <w:b/>
          <w:color w:val="323232" w:themeColor="text1"/>
          <w:spacing w:val="1"/>
          <w:sz w:val="28"/>
          <w:szCs w:val="28"/>
        </w:rPr>
        <w:t>2 =&lt; F &gt; 1,4</w:t>
      </w:r>
      <w:r w:rsidRPr="00E74772">
        <w:rPr>
          <w:color w:val="323232" w:themeColor="text1"/>
          <w:spacing w:val="1"/>
          <w:sz w:val="28"/>
          <w:szCs w:val="28"/>
        </w:rPr>
        <w:t xml:space="preserve"> - муниципальные программы (ведомственные целевые программы) признаются </w:t>
      </w:r>
      <w:r w:rsidRPr="0088781C">
        <w:rPr>
          <w:b/>
          <w:color w:val="323232" w:themeColor="text1"/>
          <w:spacing w:val="1"/>
          <w:sz w:val="28"/>
          <w:szCs w:val="28"/>
        </w:rPr>
        <w:t>умеренно эффективными</w:t>
      </w:r>
      <w:r w:rsidRPr="00E74772">
        <w:rPr>
          <w:color w:val="323232" w:themeColor="text1"/>
          <w:spacing w:val="1"/>
          <w:sz w:val="28"/>
          <w:szCs w:val="28"/>
        </w:rPr>
        <w:t>.</w:t>
      </w:r>
      <w:r w:rsidRPr="00E74772">
        <w:rPr>
          <w:color w:val="323232" w:themeColor="text1"/>
          <w:spacing w:val="1"/>
          <w:sz w:val="28"/>
          <w:szCs w:val="28"/>
        </w:rPr>
        <w:br/>
      </w:r>
      <w:r w:rsidRPr="00E74772">
        <w:rPr>
          <w:color w:val="323232" w:themeColor="text1"/>
          <w:spacing w:val="1"/>
          <w:sz w:val="28"/>
          <w:szCs w:val="28"/>
        </w:rPr>
        <w:br/>
        <w:t xml:space="preserve">Если интегральная оценка эффективности реализации муниципальной программы (ведомственной целевой программы) </w:t>
      </w:r>
    </w:p>
    <w:p w:rsidR="009D7B39" w:rsidRPr="00E74772" w:rsidRDefault="009D7B39" w:rsidP="009D7B39">
      <w:pPr>
        <w:shd w:val="clear" w:color="auto" w:fill="FFFFFF"/>
        <w:textAlignment w:val="baseline"/>
        <w:rPr>
          <w:color w:val="323232" w:themeColor="text1"/>
          <w:spacing w:val="1"/>
          <w:sz w:val="28"/>
          <w:szCs w:val="28"/>
        </w:rPr>
      </w:pPr>
      <w:r w:rsidRPr="002377F8">
        <w:rPr>
          <w:b/>
          <w:color w:val="323232" w:themeColor="text1"/>
          <w:spacing w:val="1"/>
          <w:sz w:val="28"/>
          <w:szCs w:val="28"/>
        </w:rPr>
        <w:t>F &gt; 2</w:t>
      </w:r>
      <w:r w:rsidRPr="00E74772">
        <w:rPr>
          <w:color w:val="323232" w:themeColor="text1"/>
          <w:spacing w:val="1"/>
          <w:sz w:val="28"/>
          <w:szCs w:val="28"/>
        </w:rPr>
        <w:t xml:space="preserve"> - муниципальные программы (ведомственные целевые программы) признаются </w:t>
      </w:r>
      <w:r w:rsidRPr="002377F8">
        <w:rPr>
          <w:b/>
          <w:color w:val="323232" w:themeColor="text1"/>
          <w:spacing w:val="1"/>
          <w:sz w:val="28"/>
          <w:szCs w:val="28"/>
        </w:rPr>
        <w:t>эффективными</w:t>
      </w:r>
      <w:r w:rsidRPr="00E74772">
        <w:rPr>
          <w:color w:val="323232" w:themeColor="text1"/>
          <w:spacing w:val="1"/>
          <w:sz w:val="28"/>
          <w:szCs w:val="28"/>
        </w:rPr>
        <w:t>.</w:t>
      </w:r>
      <w:r w:rsidRPr="00E74772">
        <w:rPr>
          <w:color w:val="323232" w:themeColor="text1"/>
          <w:spacing w:val="1"/>
          <w:sz w:val="28"/>
          <w:szCs w:val="28"/>
        </w:rPr>
        <w:br/>
      </w:r>
      <w:r w:rsidRPr="00E74772">
        <w:rPr>
          <w:color w:val="323232" w:themeColor="text1"/>
          <w:spacing w:val="1"/>
          <w:sz w:val="28"/>
          <w:szCs w:val="28"/>
        </w:rPr>
        <w:br/>
        <w:t xml:space="preserve">7.Информация об оценке эффективности реализации муниципальных программ (ведомственных целевых программ) за отчетный финансовый год формируется заказчиком (заказчиком-координатором) муниципальных программ, заказчиком (заказчиком-координатором) ведомственных целевых программ по форме согласно </w:t>
      </w:r>
      <w:r w:rsidRPr="00577E1D">
        <w:rPr>
          <w:b/>
          <w:color w:val="323232" w:themeColor="text1"/>
          <w:spacing w:val="1"/>
          <w:sz w:val="28"/>
          <w:szCs w:val="28"/>
          <w:u w:val="single"/>
        </w:rPr>
        <w:t>ПРИЛОЖЕНИЮ</w:t>
      </w:r>
      <w:r w:rsidRPr="00E74772">
        <w:rPr>
          <w:color w:val="323232" w:themeColor="text1"/>
          <w:spacing w:val="1"/>
          <w:sz w:val="28"/>
          <w:szCs w:val="28"/>
        </w:rPr>
        <w:t xml:space="preserve"> к настоящей методике. </w:t>
      </w:r>
      <w:r w:rsidRPr="00E74772">
        <w:rPr>
          <w:color w:val="323232" w:themeColor="text1"/>
          <w:spacing w:val="1"/>
          <w:sz w:val="28"/>
          <w:szCs w:val="28"/>
        </w:rPr>
        <w:br/>
      </w:r>
      <w:r>
        <w:rPr>
          <w:color w:val="323232" w:themeColor="text1"/>
          <w:spacing w:val="1"/>
          <w:sz w:val="28"/>
          <w:szCs w:val="28"/>
        </w:rPr>
        <w:t xml:space="preserve"> </w:t>
      </w:r>
    </w:p>
    <w:p w:rsidR="009D7B39" w:rsidRDefault="009D7B39" w:rsidP="009D7B39">
      <w:pPr>
        <w:shd w:val="clear" w:color="auto" w:fill="FFFFFF"/>
        <w:spacing w:before="250" w:after="150"/>
        <w:jc w:val="center"/>
        <w:textAlignment w:val="baseline"/>
        <w:outlineLvl w:val="2"/>
        <w:rPr>
          <w:color w:val="323232" w:themeColor="text1"/>
          <w:spacing w:val="1"/>
          <w:sz w:val="28"/>
          <w:szCs w:val="28"/>
        </w:rPr>
      </w:pPr>
    </w:p>
    <w:p w:rsidR="009D7B39" w:rsidRDefault="009D7B39" w:rsidP="009D7B39">
      <w:pPr>
        <w:shd w:val="clear" w:color="auto" w:fill="FFFFFF"/>
        <w:spacing w:before="250" w:after="150"/>
        <w:jc w:val="center"/>
        <w:textAlignment w:val="baseline"/>
        <w:outlineLvl w:val="2"/>
        <w:rPr>
          <w:color w:val="323232" w:themeColor="text1"/>
          <w:spacing w:val="1"/>
          <w:sz w:val="28"/>
          <w:szCs w:val="28"/>
        </w:rPr>
      </w:pPr>
    </w:p>
    <w:p w:rsidR="009D7B39" w:rsidRDefault="009D7B39" w:rsidP="009D7B39">
      <w:pPr>
        <w:shd w:val="clear" w:color="auto" w:fill="FFFFFF"/>
        <w:spacing w:before="250" w:after="150"/>
        <w:jc w:val="center"/>
        <w:textAlignment w:val="baseline"/>
        <w:outlineLvl w:val="2"/>
        <w:rPr>
          <w:color w:val="323232" w:themeColor="text1"/>
          <w:spacing w:val="1"/>
          <w:sz w:val="28"/>
          <w:szCs w:val="28"/>
        </w:rPr>
      </w:pPr>
    </w:p>
    <w:p w:rsidR="009D7B39" w:rsidRDefault="009D7B39" w:rsidP="009D7B39">
      <w:pPr>
        <w:shd w:val="clear" w:color="auto" w:fill="FFFFFF"/>
        <w:spacing w:before="250" w:after="150"/>
        <w:jc w:val="center"/>
        <w:textAlignment w:val="baseline"/>
        <w:outlineLvl w:val="2"/>
        <w:rPr>
          <w:color w:val="323232" w:themeColor="text1"/>
          <w:spacing w:val="1"/>
          <w:sz w:val="28"/>
          <w:szCs w:val="28"/>
        </w:rPr>
      </w:pPr>
    </w:p>
    <w:p w:rsidR="009D7B39" w:rsidRDefault="009D7B39" w:rsidP="009D7B39">
      <w:pPr>
        <w:shd w:val="clear" w:color="auto" w:fill="FFFFFF"/>
        <w:spacing w:before="250" w:after="150"/>
        <w:jc w:val="center"/>
        <w:textAlignment w:val="baseline"/>
        <w:outlineLvl w:val="2"/>
        <w:rPr>
          <w:color w:val="323232" w:themeColor="text1"/>
          <w:spacing w:val="1"/>
          <w:sz w:val="28"/>
          <w:szCs w:val="28"/>
        </w:rPr>
      </w:pPr>
    </w:p>
    <w:p w:rsidR="009D7B39" w:rsidRDefault="009D7B39" w:rsidP="009D7B39">
      <w:pPr>
        <w:shd w:val="clear" w:color="auto" w:fill="FFFFFF"/>
        <w:spacing w:before="250" w:after="150"/>
        <w:jc w:val="center"/>
        <w:textAlignment w:val="baseline"/>
        <w:outlineLvl w:val="2"/>
        <w:rPr>
          <w:color w:val="323232" w:themeColor="text1"/>
          <w:spacing w:val="1"/>
          <w:sz w:val="28"/>
          <w:szCs w:val="28"/>
        </w:rPr>
      </w:pPr>
    </w:p>
    <w:p w:rsidR="009D7B39" w:rsidRDefault="009D7B39" w:rsidP="009D7B39">
      <w:pPr>
        <w:shd w:val="clear" w:color="auto" w:fill="FFFFFF"/>
        <w:spacing w:before="250" w:after="150"/>
        <w:jc w:val="center"/>
        <w:textAlignment w:val="baseline"/>
        <w:outlineLvl w:val="2"/>
        <w:rPr>
          <w:color w:val="323232" w:themeColor="text1"/>
          <w:spacing w:val="1"/>
          <w:sz w:val="28"/>
          <w:szCs w:val="28"/>
        </w:rPr>
      </w:pPr>
    </w:p>
    <w:p w:rsidR="009D7B39" w:rsidRDefault="009D7B39" w:rsidP="009D7B39">
      <w:pPr>
        <w:shd w:val="clear" w:color="auto" w:fill="FFFFFF"/>
        <w:spacing w:before="250" w:after="150"/>
        <w:jc w:val="center"/>
        <w:textAlignment w:val="baseline"/>
        <w:outlineLvl w:val="2"/>
        <w:rPr>
          <w:color w:val="323232" w:themeColor="text1"/>
          <w:spacing w:val="1"/>
          <w:sz w:val="28"/>
          <w:szCs w:val="28"/>
        </w:rPr>
      </w:pPr>
    </w:p>
    <w:p w:rsidR="009D7B39" w:rsidRDefault="009D7B39" w:rsidP="009D7B39">
      <w:pPr>
        <w:shd w:val="clear" w:color="auto" w:fill="FFFFFF"/>
        <w:spacing w:before="250" w:after="150"/>
        <w:jc w:val="center"/>
        <w:textAlignment w:val="baseline"/>
        <w:outlineLvl w:val="2"/>
        <w:rPr>
          <w:color w:val="323232" w:themeColor="text1"/>
          <w:spacing w:val="1"/>
          <w:sz w:val="28"/>
          <w:szCs w:val="28"/>
        </w:rPr>
      </w:pPr>
    </w:p>
    <w:p w:rsidR="009D7B39" w:rsidRDefault="009D7B39" w:rsidP="009D7B39">
      <w:pPr>
        <w:shd w:val="clear" w:color="auto" w:fill="FFFFFF"/>
        <w:spacing w:before="250" w:after="150"/>
        <w:jc w:val="center"/>
        <w:textAlignment w:val="baseline"/>
        <w:outlineLvl w:val="2"/>
        <w:rPr>
          <w:color w:val="323232" w:themeColor="text1"/>
          <w:spacing w:val="1"/>
          <w:sz w:val="28"/>
          <w:szCs w:val="28"/>
        </w:rPr>
      </w:pPr>
    </w:p>
    <w:p w:rsidR="009D7B39" w:rsidRDefault="009D7B39" w:rsidP="009D7B39">
      <w:pPr>
        <w:shd w:val="clear" w:color="auto" w:fill="FFFFFF"/>
        <w:spacing w:before="250" w:after="150"/>
        <w:jc w:val="center"/>
        <w:textAlignment w:val="baseline"/>
        <w:outlineLvl w:val="2"/>
        <w:rPr>
          <w:color w:val="323232" w:themeColor="text1"/>
          <w:spacing w:val="1"/>
          <w:sz w:val="28"/>
          <w:szCs w:val="28"/>
        </w:rPr>
      </w:pPr>
      <w:r>
        <w:rPr>
          <w:color w:val="323232" w:themeColor="text1"/>
          <w:spacing w:val="1"/>
          <w:sz w:val="28"/>
          <w:szCs w:val="28"/>
        </w:rPr>
        <w:t xml:space="preserve">                                       </w:t>
      </w:r>
    </w:p>
    <w:p w:rsidR="009D7B39" w:rsidRDefault="009D7B39" w:rsidP="009D7B39">
      <w:pPr>
        <w:shd w:val="clear" w:color="auto" w:fill="FFFFFF"/>
        <w:spacing w:before="250" w:after="150"/>
        <w:jc w:val="center"/>
        <w:textAlignment w:val="baseline"/>
        <w:outlineLvl w:val="2"/>
        <w:rPr>
          <w:color w:val="323232" w:themeColor="text1"/>
          <w:spacing w:val="1"/>
          <w:sz w:val="28"/>
          <w:szCs w:val="28"/>
        </w:rPr>
      </w:pPr>
    </w:p>
    <w:p w:rsidR="009D7B39" w:rsidRDefault="009D7B39" w:rsidP="009D7B39">
      <w:pPr>
        <w:shd w:val="clear" w:color="auto" w:fill="FFFFFF"/>
        <w:spacing w:before="250" w:after="150"/>
        <w:jc w:val="center"/>
        <w:textAlignment w:val="baseline"/>
        <w:outlineLvl w:val="2"/>
        <w:rPr>
          <w:color w:val="323232" w:themeColor="text1"/>
          <w:spacing w:val="1"/>
          <w:sz w:val="28"/>
          <w:szCs w:val="28"/>
        </w:rPr>
      </w:pPr>
    </w:p>
    <w:p w:rsidR="009D7B39" w:rsidRDefault="009D7B39" w:rsidP="009D7B39">
      <w:pPr>
        <w:shd w:val="clear" w:color="auto" w:fill="FFFFFF"/>
        <w:spacing w:before="250" w:after="150"/>
        <w:jc w:val="center"/>
        <w:textAlignment w:val="baseline"/>
        <w:outlineLvl w:val="2"/>
        <w:rPr>
          <w:color w:val="323232" w:themeColor="text1"/>
          <w:spacing w:val="1"/>
          <w:sz w:val="28"/>
          <w:szCs w:val="28"/>
        </w:rPr>
      </w:pPr>
    </w:p>
    <w:p w:rsidR="009D7B39" w:rsidRDefault="009D7B39" w:rsidP="009D7B39">
      <w:pPr>
        <w:shd w:val="clear" w:color="auto" w:fill="FFFFFF"/>
        <w:spacing w:before="250" w:after="150"/>
        <w:jc w:val="center"/>
        <w:textAlignment w:val="baseline"/>
        <w:outlineLvl w:val="2"/>
        <w:rPr>
          <w:b/>
          <w:color w:val="323232" w:themeColor="text1"/>
          <w:spacing w:val="1"/>
          <w:sz w:val="28"/>
          <w:szCs w:val="28"/>
        </w:rPr>
      </w:pPr>
      <w:r>
        <w:rPr>
          <w:color w:val="323232" w:themeColor="text1"/>
          <w:spacing w:val="1"/>
          <w:sz w:val="28"/>
          <w:szCs w:val="28"/>
        </w:rPr>
        <w:t xml:space="preserve">                                                  </w:t>
      </w:r>
      <w:r w:rsidRPr="002377F8">
        <w:rPr>
          <w:b/>
          <w:color w:val="323232" w:themeColor="text1"/>
          <w:spacing w:val="1"/>
          <w:sz w:val="28"/>
          <w:szCs w:val="28"/>
        </w:rPr>
        <w:t>Приложение</w:t>
      </w:r>
    </w:p>
    <w:p w:rsidR="009D7B39" w:rsidRPr="00166DE5" w:rsidRDefault="009D7B39" w:rsidP="009D7B39">
      <w:pPr>
        <w:shd w:val="clear" w:color="auto" w:fill="FFFFFF"/>
        <w:jc w:val="center"/>
        <w:textAlignment w:val="baseline"/>
        <w:outlineLvl w:val="2"/>
        <w:rPr>
          <w:color w:val="323232" w:themeColor="text1"/>
          <w:spacing w:val="1"/>
          <w:sz w:val="28"/>
          <w:szCs w:val="28"/>
        </w:rPr>
      </w:pPr>
      <w:r>
        <w:rPr>
          <w:b/>
          <w:color w:val="323232" w:themeColor="text1"/>
          <w:spacing w:val="1"/>
          <w:sz w:val="28"/>
          <w:szCs w:val="28"/>
        </w:rPr>
        <w:t xml:space="preserve">                                                      </w:t>
      </w:r>
      <w:r w:rsidRPr="00166DE5">
        <w:rPr>
          <w:color w:val="323232" w:themeColor="text1"/>
          <w:spacing w:val="1"/>
          <w:sz w:val="28"/>
          <w:szCs w:val="28"/>
        </w:rPr>
        <w:t>к  «Методике оценки эффективности</w:t>
      </w:r>
    </w:p>
    <w:p w:rsidR="009D7B39" w:rsidRPr="00166DE5" w:rsidRDefault="009D7B39" w:rsidP="009D7B39">
      <w:pPr>
        <w:shd w:val="clear" w:color="auto" w:fill="FFFFFF"/>
        <w:textAlignment w:val="baseline"/>
        <w:outlineLvl w:val="2"/>
        <w:rPr>
          <w:color w:val="323232" w:themeColor="text1"/>
          <w:spacing w:val="1"/>
          <w:sz w:val="28"/>
          <w:szCs w:val="28"/>
        </w:rPr>
      </w:pPr>
      <w:r>
        <w:rPr>
          <w:color w:val="323232" w:themeColor="text1"/>
          <w:spacing w:val="1"/>
          <w:sz w:val="28"/>
          <w:szCs w:val="28"/>
        </w:rPr>
        <w:t xml:space="preserve">          </w:t>
      </w:r>
      <w:r w:rsidRPr="00166DE5">
        <w:rPr>
          <w:color w:val="323232" w:themeColor="text1"/>
          <w:spacing w:val="1"/>
          <w:sz w:val="28"/>
          <w:szCs w:val="28"/>
        </w:rPr>
        <w:t xml:space="preserve">                                                     реализации </w:t>
      </w:r>
      <w:proofErr w:type="gramStart"/>
      <w:r w:rsidRPr="00166DE5">
        <w:rPr>
          <w:color w:val="323232" w:themeColor="text1"/>
          <w:spacing w:val="1"/>
          <w:sz w:val="28"/>
          <w:szCs w:val="28"/>
        </w:rPr>
        <w:t>муниципальных</w:t>
      </w:r>
      <w:proofErr w:type="gramEnd"/>
      <w:r w:rsidRPr="00166DE5">
        <w:rPr>
          <w:color w:val="323232" w:themeColor="text1"/>
          <w:spacing w:val="1"/>
          <w:sz w:val="28"/>
          <w:szCs w:val="28"/>
        </w:rPr>
        <w:t xml:space="preserve"> </w:t>
      </w:r>
    </w:p>
    <w:p w:rsidR="009D7B39" w:rsidRPr="00166DE5" w:rsidRDefault="009D7B39" w:rsidP="009D7B39">
      <w:pPr>
        <w:shd w:val="clear" w:color="auto" w:fill="FFFFFF"/>
        <w:textAlignment w:val="baseline"/>
        <w:outlineLvl w:val="2"/>
        <w:rPr>
          <w:color w:val="323232" w:themeColor="text1"/>
          <w:spacing w:val="1"/>
          <w:sz w:val="28"/>
          <w:szCs w:val="28"/>
        </w:rPr>
      </w:pPr>
      <w:r w:rsidRPr="00166DE5">
        <w:rPr>
          <w:color w:val="323232" w:themeColor="text1"/>
          <w:spacing w:val="1"/>
          <w:sz w:val="28"/>
          <w:szCs w:val="28"/>
        </w:rPr>
        <w:t xml:space="preserve">                                                               программ и ведомственных</w:t>
      </w:r>
    </w:p>
    <w:p w:rsidR="009D7B39" w:rsidRPr="00166DE5" w:rsidRDefault="009D7B39" w:rsidP="009D7B39">
      <w:pPr>
        <w:shd w:val="clear" w:color="auto" w:fill="FFFFFF"/>
        <w:textAlignment w:val="baseline"/>
        <w:outlineLvl w:val="2"/>
        <w:rPr>
          <w:color w:val="323232" w:themeColor="text1"/>
          <w:spacing w:val="1"/>
          <w:sz w:val="28"/>
          <w:szCs w:val="28"/>
        </w:rPr>
      </w:pPr>
      <w:r w:rsidRPr="00166DE5">
        <w:rPr>
          <w:color w:val="323232" w:themeColor="text1"/>
          <w:spacing w:val="1"/>
          <w:sz w:val="28"/>
          <w:szCs w:val="28"/>
        </w:rPr>
        <w:t xml:space="preserve">                       </w:t>
      </w:r>
      <w:r>
        <w:rPr>
          <w:color w:val="323232" w:themeColor="text1"/>
          <w:spacing w:val="1"/>
          <w:sz w:val="28"/>
          <w:szCs w:val="28"/>
        </w:rPr>
        <w:t xml:space="preserve">                      </w:t>
      </w:r>
      <w:r w:rsidRPr="00166DE5">
        <w:rPr>
          <w:color w:val="323232" w:themeColor="text1"/>
          <w:spacing w:val="1"/>
          <w:sz w:val="28"/>
          <w:szCs w:val="28"/>
        </w:rPr>
        <w:t xml:space="preserve">        </w:t>
      </w:r>
      <w:r>
        <w:rPr>
          <w:color w:val="323232" w:themeColor="text1"/>
          <w:spacing w:val="1"/>
          <w:sz w:val="28"/>
          <w:szCs w:val="28"/>
        </w:rPr>
        <w:t xml:space="preserve">          целевых программ </w:t>
      </w:r>
      <w:proofErr w:type="spellStart"/>
      <w:r>
        <w:rPr>
          <w:color w:val="323232" w:themeColor="text1"/>
          <w:spacing w:val="1"/>
          <w:sz w:val="28"/>
          <w:szCs w:val="28"/>
        </w:rPr>
        <w:t>мун</w:t>
      </w:r>
      <w:r w:rsidRPr="00166DE5">
        <w:rPr>
          <w:color w:val="323232" w:themeColor="text1"/>
          <w:spacing w:val="1"/>
          <w:sz w:val="28"/>
          <w:szCs w:val="28"/>
        </w:rPr>
        <w:t>ипального</w:t>
      </w:r>
      <w:proofErr w:type="spellEnd"/>
    </w:p>
    <w:p w:rsidR="009D7B39" w:rsidRPr="00166DE5" w:rsidRDefault="009D7B39" w:rsidP="009D7B39">
      <w:pPr>
        <w:shd w:val="clear" w:color="auto" w:fill="FFFFFF"/>
        <w:textAlignment w:val="baseline"/>
        <w:outlineLvl w:val="2"/>
        <w:rPr>
          <w:color w:val="323232" w:themeColor="text1"/>
          <w:spacing w:val="1"/>
          <w:sz w:val="28"/>
          <w:szCs w:val="28"/>
        </w:rPr>
      </w:pPr>
      <w:r w:rsidRPr="00166DE5">
        <w:rPr>
          <w:color w:val="323232" w:themeColor="text1"/>
          <w:spacing w:val="1"/>
          <w:sz w:val="28"/>
          <w:szCs w:val="28"/>
        </w:rPr>
        <w:t xml:space="preserve">             </w:t>
      </w:r>
      <w:r>
        <w:rPr>
          <w:color w:val="323232" w:themeColor="text1"/>
          <w:spacing w:val="1"/>
          <w:sz w:val="28"/>
          <w:szCs w:val="28"/>
        </w:rPr>
        <w:t xml:space="preserve">                    </w:t>
      </w:r>
      <w:r w:rsidRPr="00166DE5">
        <w:rPr>
          <w:color w:val="323232" w:themeColor="text1"/>
          <w:spacing w:val="1"/>
          <w:sz w:val="28"/>
          <w:szCs w:val="28"/>
        </w:rPr>
        <w:t xml:space="preserve">                              образования </w:t>
      </w:r>
      <w:hyperlink r:id="rId11" w:history="1">
        <w:proofErr w:type="spellStart"/>
        <w:r w:rsidRPr="00166DE5">
          <w:rPr>
            <w:rStyle w:val="a8"/>
            <w:color w:val="auto"/>
            <w:sz w:val="28"/>
            <w:szCs w:val="28"/>
          </w:rPr>
          <w:t>Дигорский</w:t>
        </w:r>
        <w:proofErr w:type="spellEnd"/>
      </w:hyperlink>
      <w:r w:rsidRPr="00166DE5">
        <w:rPr>
          <w:sz w:val="28"/>
          <w:szCs w:val="28"/>
        </w:rPr>
        <w:t xml:space="preserve"> район».</w:t>
      </w:r>
    </w:p>
    <w:p w:rsidR="009D7B39" w:rsidRDefault="009D7B39" w:rsidP="009D7B39">
      <w:pPr>
        <w:shd w:val="clear" w:color="auto" w:fill="FFFFFF"/>
        <w:jc w:val="center"/>
        <w:textAlignment w:val="baseline"/>
        <w:outlineLvl w:val="2"/>
        <w:rPr>
          <w:b/>
          <w:color w:val="323232" w:themeColor="text1"/>
          <w:spacing w:val="1"/>
          <w:sz w:val="28"/>
          <w:szCs w:val="28"/>
        </w:rPr>
      </w:pPr>
      <w:r w:rsidRPr="002377F8">
        <w:rPr>
          <w:b/>
          <w:color w:val="323232" w:themeColor="text1"/>
          <w:spacing w:val="1"/>
          <w:sz w:val="28"/>
          <w:szCs w:val="28"/>
        </w:rPr>
        <w:t xml:space="preserve"> </w:t>
      </w:r>
    </w:p>
    <w:p w:rsidR="009D7B39" w:rsidRDefault="009D7B39" w:rsidP="009D7B39">
      <w:pPr>
        <w:shd w:val="clear" w:color="auto" w:fill="FFFFFF"/>
        <w:jc w:val="center"/>
        <w:textAlignment w:val="baseline"/>
        <w:outlineLvl w:val="2"/>
        <w:rPr>
          <w:b/>
          <w:color w:val="323232" w:themeColor="text1"/>
          <w:spacing w:val="1"/>
          <w:sz w:val="28"/>
          <w:szCs w:val="28"/>
        </w:rPr>
      </w:pPr>
    </w:p>
    <w:p w:rsidR="009D7B39" w:rsidRPr="00166DE5" w:rsidRDefault="009D7B39" w:rsidP="009D7B39">
      <w:pPr>
        <w:shd w:val="clear" w:color="auto" w:fill="FFFFFF"/>
        <w:jc w:val="center"/>
        <w:textAlignment w:val="baseline"/>
        <w:outlineLvl w:val="2"/>
        <w:rPr>
          <w:b/>
          <w:color w:val="323232" w:themeColor="text1"/>
          <w:spacing w:val="1"/>
          <w:sz w:val="28"/>
          <w:szCs w:val="28"/>
        </w:rPr>
      </w:pPr>
      <w:r w:rsidRPr="00166DE5">
        <w:rPr>
          <w:b/>
          <w:color w:val="323232" w:themeColor="text1"/>
          <w:spacing w:val="1"/>
          <w:sz w:val="28"/>
          <w:szCs w:val="28"/>
        </w:rPr>
        <w:t>ИНФОРМАЦИЯ</w:t>
      </w:r>
    </w:p>
    <w:p w:rsidR="009D7B39" w:rsidRPr="00166DE5" w:rsidRDefault="009D7B39" w:rsidP="009D7B39">
      <w:pPr>
        <w:shd w:val="clear" w:color="auto" w:fill="FFFFFF"/>
        <w:spacing w:before="250" w:after="150"/>
        <w:jc w:val="center"/>
        <w:textAlignment w:val="baseline"/>
        <w:outlineLvl w:val="2"/>
        <w:rPr>
          <w:b/>
          <w:color w:val="323232" w:themeColor="text1"/>
          <w:spacing w:val="1"/>
          <w:sz w:val="28"/>
          <w:szCs w:val="28"/>
        </w:rPr>
      </w:pPr>
      <w:r w:rsidRPr="00166DE5">
        <w:rPr>
          <w:b/>
          <w:color w:val="323232" w:themeColor="text1"/>
          <w:spacing w:val="1"/>
          <w:sz w:val="28"/>
          <w:szCs w:val="28"/>
        </w:rPr>
        <w:t xml:space="preserve"> об оценке эффективности реализации муниципальных программ (ведомственных целевых программ)</w:t>
      </w:r>
    </w:p>
    <w:p w:rsidR="009D7B39" w:rsidRPr="00E74772" w:rsidRDefault="009D7B39" w:rsidP="009D7B39">
      <w:pPr>
        <w:shd w:val="clear" w:color="auto" w:fill="FFFFFF"/>
        <w:spacing w:line="210" w:lineRule="atLeast"/>
        <w:jc w:val="right"/>
        <w:textAlignment w:val="baseline"/>
        <w:rPr>
          <w:color w:val="323232" w:themeColor="text1"/>
          <w:spacing w:val="1"/>
          <w:sz w:val="28"/>
          <w:szCs w:val="28"/>
        </w:rPr>
      </w:pPr>
      <w:r>
        <w:rPr>
          <w:color w:val="323232" w:themeColor="text1"/>
          <w:spacing w:val="1"/>
          <w:sz w:val="28"/>
          <w:szCs w:val="28"/>
        </w:rPr>
        <w:t xml:space="preserve"> 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"/>
        <w:gridCol w:w="554"/>
        <w:gridCol w:w="395"/>
        <w:gridCol w:w="547"/>
        <w:gridCol w:w="774"/>
        <w:gridCol w:w="271"/>
        <w:gridCol w:w="340"/>
        <w:gridCol w:w="455"/>
        <w:gridCol w:w="333"/>
        <w:gridCol w:w="437"/>
        <w:gridCol w:w="326"/>
        <w:gridCol w:w="611"/>
        <w:gridCol w:w="628"/>
        <w:gridCol w:w="309"/>
        <w:gridCol w:w="451"/>
        <w:gridCol w:w="872"/>
        <w:gridCol w:w="396"/>
        <w:gridCol w:w="1123"/>
      </w:tblGrid>
      <w:tr w:rsidR="009D7B39" w:rsidRPr="00E74772" w:rsidTr="00D62E5F">
        <w:trPr>
          <w:trHeight w:val="12"/>
        </w:trPr>
        <w:tc>
          <w:tcPr>
            <w:tcW w:w="568" w:type="dxa"/>
            <w:hideMark/>
          </w:tcPr>
          <w:p w:rsidR="009D7B39" w:rsidRPr="00E74772" w:rsidRDefault="009D7B39" w:rsidP="00D62E5F">
            <w:pPr>
              <w:rPr>
                <w:color w:val="323232" w:themeColor="text1"/>
                <w:sz w:val="28"/>
                <w:szCs w:val="28"/>
              </w:rPr>
            </w:pPr>
          </w:p>
        </w:tc>
        <w:tc>
          <w:tcPr>
            <w:tcW w:w="926" w:type="dxa"/>
            <w:gridSpan w:val="2"/>
            <w:hideMark/>
          </w:tcPr>
          <w:p w:rsidR="009D7B39" w:rsidRPr="00E74772" w:rsidRDefault="009D7B39" w:rsidP="00D62E5F">
            <w:pPr>
              <w:rPr>
                <w:color w:val="323232" w:themeColor="text1"/>
                <w:sz w:val="28"/>
                <w:szCs w:val="28"/>
              </w:rPr>
            </w:pPr>
          </w:p>
        </w:tc>
        <w:tc>
          <w:tcPr>
            <w:tcW w:w="702" w:type="dxa"/>
            <w:hideMark/>
          </w:tcPr>
          <w:p w:rsidR="009D7B39" w:rsidRPr="00E74772" w:rsidRDefault="009D7B39" w:rsidP="00D62E5F">
            <w:pPr>
              <w:rPr>
                <w:color w:val="323232" w:themeColor="text1"/>
                <w:sz w:val="28"/>
                <w:szCs w:val="28"/>
              </w:rPr>
            </w:pPr>
          </w:p>
        </w:tc>
        <w:tc>
          <w:tcPr>
            <w:tcW w:w="846" w:type="dxa"/>
            <w:hideMark/>
          </w:tcPr>
          <w:p w:rsidR="009D7B39" w:rsidRPr="00E74772" w:rsidRDefault="009D7B39" w:rsidP="00D62E5F">
            <w:pPr>
              <w:rPr>
                <w:color w:val="323232" w:themeColor="text1"/>
                <w:sz w:val="28"/>
                <w:szCs w:val="28"/>
              </w:rPr>
            </w:pPr>
          </w:p>
        </w:tc>
        <w:tc>
          <w:tcPr>
            <w:tcW w:w="1132" w:type="dxa"/>
            <w:gridSpan w:val="3"/>
            <w:hideMark/>
          </w:tcPr>
          <w:p w:rsidR="009D7B39" w:rsidRPr="00E74772" w:rsidRDefault="009D7B39" w:rsidP="00D62E5F">
            <w:pPr>
              <w:rPr>
                <w:color w:val="323232" w:themeColor="text1"/>
                <w:sz w:val="28"/>
                <w:szCs w:val="28"/>
              </w:rPr>
            </w:pPr>
          </w:p>
        </w:tc>
        <w:tc>
          <w:tcPr>
            <w:tcW w:w="298" w:type="dxa"/>
            <w:hideMark/>
          </w:tcPr>
          <w:p w:rsidR="009D7B39" w:rsidRPr="00E74772" w:rsidRDefault="009D7B39" w:rsidP="00D62E5F">
            <w:pPr>
              <w:rPr>
                <w:color w:val="323232" w:themeColor="text1"/>
                <w:sz w:val="28"/>
                <w:szCs w:val="28"/>
              </w:rPr>
            </w:pPr>
          </w:p>
        </w:tc>
        <w:tc>
          <w:tcPr>
            <w:tcW w:w="622" w:type="dxa"/>
            <w:hideMark/>
          </w:tcPr>
          <w:p w:rsidR="009D7B39" w:rsidRPr="00E74772" w:rsidRDefault="009D7B39" w:rsidP="00D62E5F">
            <w:pPr>
              <w:rPr>
                <w:color w:val="323232" w:themeColor="text1"/>
                <w:sz w:val="28"/>
                <w:szCs w:val="28"/>
              </w:rPr>
            </w:pPr>
          </w:p>
        </w:tc>
        <w:tc>
          <w:tcPr>
            <w:tcW w:w="298" w:type="dxa"/>
            <w:hideMark/>
          </w:tcPr>
          <w:p w:rsidR="009D7B39" w:rsidRPr="00E74772" w:rsidRDefault="009D7B39" w:rsidP="00D62E5F">
            <w:pPr>
              <w:rPr>
                <w:color w:val="323232" w:themeColor="text1"/>
                <w:sz w:val="28"/>
                <w:szCs w:val="28"/>
              </w:rPr>
            </w:pPr>
          </w:p>
        </w:tc>
        <w:tc>
          <w:tcPr>
            <w:tcW w:w="1244" w:type="dxa"/>
            <w:gridSpan w:val="2"/>
            <w:hideMark/>
          </w:tcPr>
          <w:p w:rsidR="009D7B39" w:rsidRPr="00E74772" w:rsidRDefault="009D7B39" w:rsidP="00D62E5F">
            <w:pPr>
              <w:rPr>
                <w:color w:val="323232" w:themeColor="text1"/>
                <w:sz w:val="28"/>
                <w:szCs w:val="28"/>
              </w:rPr>
            </w:pPr>
          </w:p>
        </w:tc>
        <w:tc>
          <w:tcPr>
            <w:tcW w:w="395" w:type="dxa"/>
            <w:hideMark/>
          </w:tcPr>
          <w:p w:rsidR="009D7B39" w:rsidRPr="00E74772" w:rsidRDefault="009D7B39" w:rsidP="00D62E5F">
            <w:pPr>
              <w:rPr>
                <w:color w:val="323232" w:themeColor="text1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hideMark/>
          </w:tcPr>
          <w:p w:rsidR="009D7B39" w:rsidRPr="00E74772" w:rsidRDefault="009D7B39" w:rsidP="00D62E5F">
            <w:pPr>
              <w:rPr>
                <w:color w:val="323232" w:themeColor="text1"/>
                <w:sz w:val="28"/>
                <w:szCs w:val="28"/>
              </w:rPr>
            </w:pPr>
          </w:p>
        </w:tc>
        <w:tc>
          <w:tcPr>
            <w:tcW w:w="298" w:type="dxa"/>
            <w:hideMark/>
          </w:tcPr>
          <w:p w:rsidR="009D7B39" w:rsidRPr="00E74772" w:rsidRDefault="009D7B39" w:rsidP="00D62E5F">
            <w:pPr>
              <w:rPr>
                <w:color w:val="323232" w:themeColor="text1"/>
                <w:sz w:val="28"/>
                <w:szCs w:val="28"/>
              </w:rPr>
            </w:pPr>
          </w:p>
        </w:tc>
        <w:tc>
          <w:tcPr>
            <w:tcW w:w="1305" w:type="dxa"/>
            <w:hideMark/>
          </w:tcPr>
          <w:p w:rsidR="009D7B39" w:rsidRPr="00E74772" w:rsidRDefault="009D7B39" w:rsidP="00D62E5F">
            <w:pPr>
              <w:rPr>
                <w:color w:val="323232" w:themeColor="text1"/>
                <w:sz w:val="28"/>
                <w:szCs w:val="28"/>
              </w:rPr>
            </w:pPr>
          </w:p>
        </w:tc>
      </w:tr>
      <w:tr w:rsidR="009D7B39" w:rsidRPr="00E74772" w:rsidTr="00D62E5F">
        <w:tc>
          <w:tcPr>
            <w:tcW w:w="10064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B39" w:rsidRPr="00E74772" w:rsidRDefault="009D7B39" w:rsidP="00D62E5F">
            <w:pPr>
              <w:spacing w:line="210" w:lineRule="atLeast"/>
              <w:jc w:val="center"/>
              <w:textAlignment w:val="baseline"/>
              <w:rPr>
                <w:color w:val="323232" w:themeColor="text1"/>
                <w:sz w:val="28"/>
                <w:szCs w:val="28"/>
              </w:rPr>
            </w:pPr>
          </w:p>
        </w:tc>
      </w:tr>
      <w:tr w:rsidR="009D7B39" w:rsidRPr="00E74772" w:rsidTr="00D62E5F">
        <w:tc>
          <w:tcPr>
            <w:tcW w:w="371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B39" w:rsidRPr="00E74772" w:rsidRDefault="009D7B39" w:rsidP="00D62E5F">
            <w:pPr>
              <w:spacing w:line="210" w:lineRule="atLeast"/>
              <w:jc w:val="right"/>
              <w:textAlignment w:val="baseline"/>
              <w:rPr>
                <w:color w:val="323232" w:themeColor="text1"/>
                <w:sz w:val="28"/>
                <w:szCs w:val="28"/>
              </w:rPr>
            </w:pPr>
            <w:r w:rsidRPr="00E74772">
              <w:rPr>
                <w:b/>
                <w:bCs/>
                <w:color w:val="323232" w:themeColor="text1"/>
                <w:sz w:val="28"/>
                <w:szCs w:val="28"/>
              </w:rPr>
              <w:t>за</w:t>
            </w:r>
          </w:p>
        </w:tc>
        <w:tc>
          <w:tcPr>
            <w:tcW w:w="228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B39" w:rsidRPr="00E74772" w:rsidRDefault="009D7B39" w:rsidP="00D62E5F">
            <w:pPr>
              <w:rPr>
                <w:color w:val="323232" w:themeColor="text1"/>
                <w:sz w:val="28"/>
                <w:szCs w:val="28"/>
              </w:rPr>
            </w:pPr>
          </w:p>
        </w:tc>
        <w:tc>
          <w:tcPr>
            <w:tcW w:w="406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B39" w:rsidRPr="00E74772" w:rsidRDefault="009D7B39" w:rsidP="00D62E5F">
            <w:pPr>
              <w:spacing w:line="210" w:lineRule="atLeast"/>
              <w:textAlignment w:val="baseline"/>
              <w:rPr>
                <w:color w:val="323232" w:themeColor="text1"/>
                <w:sz w:val="28"/>
                <w:szCs w:val="28"/>
              </w:rPr>
            </w:pPr>
            <w:r w:rsidRPr="00E74772">
              <w:rPr>
                <w:b/>
                <w:bCs/>
                <w:color w:val="323232" w:themeColor="text1"/>
                <w:sz w:val="28"/>
                <w:szCs w:val="28"/>
              </w:rPr>
              <w:t>год</w:t>
            </w:r>
          </w:p>
        </w:tc>
      </w:tr>
      <w:tr w:rsidR="009D7B39" w:rsidRPr="00E74772" w:rsidTr="00D62E5F">
        <w:tc>
          <w:tcPr>
            <w:tcW w:w="10064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B39" w:rsidRPr="00E74772" w:rsidRDefault="009D7B39" w:rsidP="00D62E5F">
            <w:pPr>
              <w:rPr>
                <w:color w:val="323232" w:themeColor="text1"/>
                <w:sz w:val="28"/>
                <w:szCs w:val="28"/>
              </w:rPr>
            </w:pPr>
          </w:p>
        </w:tc>
      </w:tr>
      <w:tr w:rsidR="009D7B39" w:rsidRPr="00E74772" w:rsidTr="00D62E5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B39" w:rsidRPr="00E74772" w:rsidRDefault="009D7B39" w:rsidP="00D62E5F">
            <w:pPr>
              <w:spacing w:line="210" w:lineRule="atLeast"/>
              <w:jc w:val="center"/>
              <w:textAlignment w:val="baseline"/>
              <w:rPr>
                <w:color w:val="323232" w:themeColor="text1"/>
                <w:sz w:val="28"/>
                <w:szCs w:val="28"/>
              </w:rPr>
            </w:pPr>
            <w:r w:rsidRPr="00E74772">
              <w:rPr>
                <w:color w:val="323232" w:themeColor="text1"/>
                <w:sz w:val="28"/>
                <w:szCs w:val="28"/>
              </w:rPr>
              <w:t xml:space="preserve">N </w:t>
            </w:r>
            <w:proofErr w:type="gramStart"/>
            <w:r w:rsidRPr="00E74772">
              <w:rPr>
                <w:color w:val="323232" w:themeColor="text1"/>
                <w:sz w:val="28"/>
                <w:szCs w:val="28"/>
              </w:rPr>
              <w:t>п</w:t>
            </w:r>
            <w:proofErr w:type="gramEnd"/>
            <w:r w:rsidRPr="00E74772">
              <w:rPr>
                <w:color w:val="323232" w:themeColor="text1"/>
                <w:sz w:val="28"/>
                <w:szCs w:val="28"/>
              </w:rPr>
              <w:t>/п</w:t>
            </w:r>
          </w:p>
        </w:tc>
        <w:tc>
          <w:tcPr>
            <w:tcW w:w="1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B39" w:rsidRPr="00E74772" w:rsidRDefault="009D7B39" w:rsidP="00D62E5F">
            <w:pPr>
              <w:spacing w:line="210" w:lineRule="atLeast"/>
              <w:jc w:val="center"/>
              <w:textAlignment w:val="baseline"/>
              <w:rPr>
                <w:color w:val="323232" w:themeColor="text1"/>
                <w:sz w:val="28"/>
                <w:szCs w:val="28"/>
              </w:rPr>
            </w:pPr>
            <w:r w:rsidRPr="00E74772">
              <w:rPr>
                <w:color w:val="323232" w:themeColor="text1"/>
                <w:sz w:val="28"/>
                <w:szCs w:val="28"/>
              </w:rPr>
              <w:t>Наименование</w:t>
            </w:r>
            <w:r w:rsidRPr="00E74772">
              <w:rPr>
                <w:color w:val="323232" w:themeColor="text1"/>
                <w:sz w:val="28"/>
                <w:szCs w:val="28"/>
              </w:rPr>
              <w:br/>
              <w:t>критерия</w:t>
            </w:r>
          </w:p>
        </w:tc>
        <w:tc>
          <w:tcPr>
            <w:tcW w:w="1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B39" w:rsidRPr="00E74772" w:rsidRDefault="009D7B39" w:rsidP="00D62E5F">
            <w:pPr>
              <w:spacing w:line="210" w:lineRule="atLeast"/>
              <w:jc w:val="center"/>
              <w:textAlignment w:val="baseline"/>
              <w:rPr>
                <w:color w:val="323232" w:themeColor="text1"/>
                <w:sz w:val="28"/>
                <w:szCs w:val="28"/>
              </w:rPr>
            </w:pPr>
            <w:r w:rsidRPr="00E74772">
              <w:rPr>
                <w:color w:val="323232" w:themeColor="text1"/>
                <w:sz w:val="28"/>
                <w:szCs w:val="28"/>
              </w:rPr>
              <w:t xml:space="preserve">Весовой </w:t>
            </w:r>
            <w:proofErr w:type="spellStart"/>
            <w:r w:rsidRPr="00E74772">
              <w:rPr>
                <w:color w:val="323232" w:themeColor="text1"/>
                <w:sz w:val="28"/>
                <w:szCs w:val="28"/>
              </w:rPr>
              <w:t>коэфф</w:t>
            </w:r>
            <w:proofErr w:type="gramStart"/>
            <w:r w:rsidRPr="00E74772">
              <w:rPr>
                <w:color w:val="323232" w:themeColor="text1"/>
                <w:sz w:val="28"/>
                <w:szCs w:val="28"/>
              </w:rPr>
              <w:t>и</w:t>
            </w:r>
            <w:proofErr w:type="spellEnd"/>
            <w:r w:rsidRPr="00E74772">
              <w:rPr>
                <w:color w:val="323232" w:themeColor="text1"/>
                <w:sz w:val="28"/>
                <w:szCs w:val="28"/>
              </w:rPr>
              <w:t>-</w:t>
            </w:r>
            <w:proofErr w:type="gramEnd"/>
            <w:r w:rsidRPr="00E74772">
              <w:rPr>
                <w:color w:val="323232" w:themeColor="text1"/>
                <w:sz w:val="28"/>
                <w:szCs w:val="28"/>
              </w:rPr>
              <w:br/>
            </w:r>
            <w:proofErr w:type="spellStart"/>
            <w:r w:rsidRPr="00E74772">
              <w:rPr>
                <w:color w:val="323232" w:themeColor="text1"/>
                <w:sz w:val="28"/>
                <w:szCs w:val="28"/>
              </w:rPr>
              <w:t>циент</w:t>
            </w:r>
            <w:proofErr w:type="spellEnd"/>
            <w:r w:rsidRPr="00E74772">
              <w:rPr>
                <w:color w:val="323232" w:themeColor="text1"/>
                <w:sz w:val="28"/>
                <w:szCs w:val="28"/>
              </w:rPr>
              <w:br/>
              <w:t>критерия</w:t>
            </w:r>
            <w:r w:rsidRPr="00E74772">
              <w:rPr>
                <w:color w:val="323232" w:themeColor="text1"/>
                <w:sz w:val="28"/>
                <w:szCs w:val="28"/>
              </w:rPr>
              <w:br/>
            </w:r>
            <w:proofErr w:type="spellStart"/>
            <w:r w:rsidRPr="00E74772">
              <w:rPr>
                <w:color w:val="323232" w:themeColor="text1"/>
                <w:sz w:val="28"/>
                <w:szCs w:val="28"/>
              </w:rPr>
              <w:t>Ni</w:t>
            </w:r>
            <w:proofErr w:type="spellEnd"/>
          </w:p>
        </w:tc>
        <w:tc>
          <w:tcPr>
            <w:tcW w:w="1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B39" w:rsidRPr="00E74772" w:rsidRDefault="009D7B39" w:rsidP="00D62E5F">
            <w:pPr>
              <w:spacing w:line="210" w:lineRule="atLeast"/>
              <w:jc w:val="center"/>
              <w:textAlignment w:val="baseline"/>
              <w:rPr>
                <w:color w:val="323232" w:themeColor="text1"/>
                <w:sz w:val="28"/>
                <w:szCs w:val="28"/>
              </w:rPr>
            </w:pPr>
            <w:r w:rsidRPr="00E74772">
              <w:rPr>
                <w:color w:val="323232" w:themeColor="text1"/>
                <w:sz w:val="28"/>
                <w:szCs w:val="28"/>
              </w:rPr>
              <w:t>Значение критерия</w:t>
            </w:r>
          </w:p>
        </w:tc>
        <w:tc>
          <w:tcPr>
            <w:tcW w:w="1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B39" w:rsidRPr="00E74772" w:rsidRDefault="009D7B39" w:rsidP="00D62E5F">
            <w:pPr>
              <w:spacing w:line="210" w:lineRule="atLeast"/>
              <w:jc w:val="center"/>
              <w:textAlignment w:val="baseline"/>
              <w:rPr>
                <w:color w:val="323232" w:themeColor="text1"/>
                <w:sz w:val="28"/>
                <w:szCs w:val="28"/>
              </w:rPr>
            </w:pPr>
            <w:r w:rsidRPr="00E74772">
              <w:rPr>
                <w:color w:val="323232" w:themeColor="text1"/>
                <w:sz w:val="28"/>
                <w:szCs w:val="28"/>
              </w:rPr>
              <w:t>Значение</w:t>
            </w:r>
            <w:r w:rsidRPr="00E74772">
              <w:rPr>
                <w:color w:val="323232" w:themeColor="text1"/>
                <w:sz w:val="28"/>
                <w:szCs w:val="28"/>
              </w:rPr>
              <w:br/>
              <w:t>в баллах критерия</w:t>
            </w:r>
            <w:r w:rsidRPr="00E74772">
              <w:rPr>
                <w:color w:val="323232" w:themeColor="text1"/>
                <w:sz w:val="28"/>
                <w:szCs w:val="28"/>
              </w:rPr>
              <w:br/>
            </w:r>
            <w:r w:rsidRPr="00E74772">
              <w:rPr>
                <w:color w:val="323232" w:themeColor="text1"/>
                <w:sz w:val="28"/>
                <w:szCs w:val="28"/>
              </w:rPr>
              <w:br/>
            </w:r>
            <w:proofErr w:type="spellStart"/>
            <w:r w:rsidRPr="00E74772">
              <w:rPr>
                <w:color w:val="323232" w:themeColor="text1"/>
                <w:sz w:val="28"/>
                <w:szCs w:val="28"/>
              </w:rPr>
              <w:t>Zi</w:t>
            </w:r>
            <w:proofErr w:type="spellEnd"/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B39" w:rsidRPr="00E74772" w:rsidRDefault="009D7B39" w:rsidP="00D62E5F">
            <w:pPr>
              <w:spacing w:line="210" w:lineRule="atLeast"/>
              <w:jc w:val="center"/>
              <w:textAlignment w:val="baseline"/>
              <w:rPr>
                <w:color w:val="323232" w:themeColor="text1"/>
                <w:sz w:val="28"/>
                <w:szCs w:val="28"/>
              </w:rPr>
            </w:pPr>
            <w:r w:rsidRPr="00E74772">
              <w:rPr>
                <w:color w:val="323232" w:themeColor="text1"/>
                <w:sz w:val="28"/>
                <w:szCs w:val="28"/>
              </w:rPr>
              <w:t>Фактически достигнутое значение критерия</w:t>
            </w:r>
          </w:p>
        </w:tc>
        <w:tc>
          <w:tcPr>
            <w:tcW w:w="1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B39" w:rsidRPr="00E74772" w:rsidRDefault="009D7B39" w:rsidP="00D62E5F">
            <w:pPr>
              <w:spacing w:line="210" w:lineRule="atLeast"/>
              <w:jc w:val="center"/>
              <w:textAlignment w:val="baseline"/>
              <w:rPr>
                <w:color w:val="323232" w:themeColor="text1"/>
                <w:sz w:val="28"/>
                <w:szCs w:val="28"/>
              </w:rPr>
            </w:pPr>
            <w:r w:rsidRPr="00E74772">
              <w:rPr>
                <w:color w:val="323232" w:themeColor="text1"/>
                <w:sz w:val="28"/>
                <w:szCs w:val="28"/>
              </w:rPr>
              <w:t>Интегральная оценка критерия</w:t>
            </w:r>
            <w:r w:rsidRPr="00E74772">
              <w:rPr>
                <w:color w:val="323232" w:themeColor="text1"/>
                <w:sz w:val="28"/>
                <w:szCs w:val="28"/>
              </w:rPr>
              <w:br/>
            </w:r>
            <w:r w:rsidRPr="00E74772">
              <w:rPr>
                <w:color w:val="323232" w:themeColor="text1"/>
                <w:sz w:val="28"/>
                <w:szCs w:val="28"/>
              </w:rPr>
              <w:br/>
            </w:r>
            <w:proofErr w:type="spellStart"/>
            <w:r w:rsidRPr="00E74772">
              <w:rPr>
                <w:color w:val="323232" w:themeColor="text1"/>
                <w:sz w:val="28"/>
                <w:szCs w:val="28"/>
              </w:rPr>
              <w:t>Fi</w:t>
            </w:r>
            <w:proofErr w:type="spellEnd"/>
          </w:p>
        </w:tc>
      </w:tr>
      <w:tr w:rsidR="009D7B39" w:rsidRPr="00E74772" w:rsidTr="00D62E5F">
        <w:trPr>
          <w:trHeight w:val="730"/>
        </w:trPr>
        <w:tc>
          <w:tcPr>
            <w:tcW w:w="1006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B39" w:rsidRDefault="009D7B39" w:rsidP="00D62E5F">
            <w:pPr>
              <w:spacing w:line="210" w:lineRule="atLeast"/>
              <w:textAlignment w:val="baseline"/>
              <w:rPr>
                <w:b/>
                <w:color w:val="323232" w:themeColor="text1"/>
                <w:sz w:val="28"/>
                <w:szCs w:val="28"/>
              </w:rPr>
            </w:pPr>
            <w:r>
              <w:rPr>
                <w:b/>
                <w:color w:val="323232" w:themeColor="text1"/>
                <w:sz w:val="28"/>
                <w:szCs w:val="28"/>
              </w:rPr>
              <w:t xml:space="preserve">                               </w:t>
            </w:r>
            <w:r w:rsidRPr="00D80543">
              <w:rPr>
                <w:b/>
                <w:color w:val="323232" w:themeColor="text1"/>
                <w:sz w:val="28"/>
                <w:szCs w:val="28"/>
              </w:rPr>
              <w:t xml:space="preserve">Наименование муниципальной программы </w:t>
            </w:r>
          </w:p>
          <w:p w:rsidR="009D7B39" w:rsidRPr="00D80543" w:rsidRDefault="009D7B39" w:rsidP="00D62E5F">
            <w:pPr>
              <w:spacing w:line="210" w:lineRule="atLeast"/>
              <w:textAlignment w:val="baseline"/>
              <w:rPr>
                <w:b/>
                <w:color w:val="323232" w:themeColor="text1"/>
                <w:sz w:val="28"/>
                <w:szCs w:val="28"/>
              </w:rPr>
            </w:pPr>
            <w:r>
              <w:rPr>
                <w:b/>
                <w:color w:val="323232" w:themeColor="text1"/>
                <w:sz w:val="28"/>
                <w:szCs w:val="28"/>
              </w:rPr>
              <w:t xml:space="preserve">                                   </w:t>
            </w:r>
            <w:r w:rsidRPr="00D80543">
              <w:rPr>
                <w:b/>
                <w:color w:val="323232" w:themeColor="text1"/>
                <w:sz w:val="28"/>
                <w:szCs w:val="28"/>
              </w:rPr>
              <w:t>(ведомственной целевой программы)</w:t>
            </w:r>
          </w:p>
        </w:tc>
      </w:tr>
      <w:tr w:rsidR="009D7B39" w:rsidRPr="00E74772" w:rsidTr="00D62E5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B39" w:rsidRPr="00E74772" w:rsidRDefault="009D7B39" w:rsidP="00D62E5F">
            <w:pPr>
              <w:spacing w:line="210" w:lineRule="atLeast"/>
              <w:textAlignment w:val="baseline"/>
              <w:rPr>
                <w:color w:val="323232" w:themeColor="text1"/>
                <w:sz w:val="28"/>
                <w:szCs w:val="28"/>
              </w:rPr>
            </w:pPr>
            <w:r w:rsidRPr="00E74772">
              <w:rPr>
                <w:color w:val="323232" w:themeColor="text1"/>
                <w:sz w:val="28"/>
                <w:szCs w:val="28"/>
              </w:rPr>
              <w:t>1</w:t>
            </w:r>
          </w:p>
        </w:tc>
        <w:tc>
          <w:tcPr>
            <w:tcW w:w="162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B39" w:rsidRPr="00E74772" w:rsidRDefault="009D7B39" w:rsidP="00D62E5F">
            <w:pPr>
              <w:rPr>
                <w:color w:val="323232" w:themeColor="text1"/>
                <w:sz w:val="28"/>
                <w:szCs w:val="28"/>
              </w:rPr>
            </w:pPr>
          </w:p>
        </w:tc>
        <w:tc>
          <w:tcPr>
            <w:tcW w:w="1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B39" w:rsidRPr="00E74772" w:rsidRDefault="009D7B39" w:rsidP="00D62E5F">
            <w:pPr>
              <w:spacing w:line="210" w:lineRule="atLeast"/>
              <w:textAlignment w:val="baseline"/>
              <w:rPr>
                <w:color w:val="323232" w:themeColor="text1"/>
                <w:sz w:val="28"/>
                <w:szCs w:val="28"/>
              </w:rPr>
            </w:pPr>
            <w:r w:rsidRPr="00E74772">
              <w:rPr>
                <w:color w:val="323232" w:themeColor="text1"/>
                <w:sz w:val="28"/>
                <w:szCs w:val="28"/>
              </w:rPr>
              <w:t>Сводный </w:t>
            </w:r>
            <w:r w:rsidRPr="00E74772">
              <w:rPr>
                <w:color w:val="323232" w:themeColor="text1"/>
                <w:sz w:val="28"/>
                <w:szCs w:val="28"/>
              </w:rPr>
              <w:br/>
              <w:t>коэффициент </w:t>
            </w:r>
            <w:r w:rsidRPr="00E74772">
              <w:rPr>
                <w:color w:val="323232" w:themeColor="text1"/>
                <w:sz w:val="28"/>
                <w:szCs w:val="28"/>
              </w:rPr>
              <w:br/>
              <w:t>результативности (</w:t>
            </w:r>
            <w:proofErr w:type="spellStart"/>
            <w:r w:rsidRPr="00E74772">
              <w:rPr>
                <w:color w:val="323232" w:themeColor="text1"/>
                <w:sz w:val="28"/>
                <w:szCs w:val="28"/>
              </w:rPr>
              <w:t>Кр</w:t>
            </w:r>
            <w:proofErr w:type="spellEnd"/>
            <w:r w:rsidRPr="00E74772">
              <w:rPr>
                <w:color w:val="323232" w:themeColor="text1"/>
                <w:sz w:val="28"/>
                <w:szCs w:val="28"/>
              </w:rPr>
              <w:t>)</w:t>
            </w:r>
          </w:p>
        </w:tc>
        <w:tc>
          <w:tcPr>
            <w:tcW w:w="1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B39" w:rsidRPr="00E74772" w:rsidRDefault="009D7B39" w:rsidP="00D62E5F">
            <w:pPr>
              <w:spacing w:line="210" w:lineRule="atLeast"/>
              <w:jc w:val="center"/>
              <w:textAlignment w:val="baseline"/>
              <w:rPr>
                <w:color w:val="323232" w:themeColor="text1"/>
                <w:sz w:val="28"/>
                <w:szCs w:val="28"/>
              </w:rPr>
            </w:pPr>
            <w:r w:rsidRPr="00E74772">
              <w:rPr>
                <w:color w:val="323232" w:themeColor="text1"/>
                <w:sz w:val="28"/>
                <w:szCs w:val="28"/>
              </w:rPr>
              <w:t>0,35</w:t>
            </w:r>
          </w:p>
        </w:tc>
        <w:tc>
          <w:tcPr>
            <w:tcW w:w="1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B39" w:rsidRPr="00E74772" w:rsidRDefault="009D7B39" w:rsidP="00D62E5F">
            <w:pPr>
              <w:spacing w:line="210" w:lineRule="atLeast"/>
              <w:textAlignment w:val="baseline"/>
              <w:rPr>
                <w:color w:val="323232" w:themeColor="text1"/>
                <w:sz w:val="28"/>
                <w:szCs w:val="28"/>
              </w:rPr>
            </w:pPr>
            <w:proofErr w:type="spellStart"/>
            <w:r w:rsidRPr="00E74772">
              <w:rPr>
                <w:color w:val="323232" w:themeColor="text1"/>
                <w:sz w:val="28"/>
                <w:szCs w:val="28"/>
              </w:rPr>
              <w:t>Кр</w:t>
            </w:r>
            <w:proofErr w:type="spellEnd"/>
            <w:r w:rsidRPr="00E74772">
              <w:rPr>
                <w:color w:val="323232" w:themeColor="text1"/>
                <w:sz w:val="28"/>
                <w:szCs w:val="28"/>
              </w:rPr>
              <w:t xml:space="preserve"> &gt; 1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B39" w:rsidRPr="00E74772" w:rsidRDefault="009D7B39" w:rsidP="00D62E5F">
            <w:pPr>
              <w:spacing w:line="210" w:lineRule="atLeast"/>
              <w:jc w:val="center"/>
              <w:textAlignment w:val="baseline"/>
              <w:rPr>
                <w:color w:val="323232" w:themeColor="text1"/>
                <w:sz w:val="28"/>
                <w:szCs w:val="28"/>
              </w:rPr>
            </w:pPr>
            <w:r w:rsidRPr="00E74772">
              <w:rPr>
                <w:color w:val="323232" w:themeColor="text1"/>
                <w:sz w:val="28"/>
                <w:szCs w:val="28"/>
              </w:rPr>
              <w:t>3</w:t>
            </w:r>
          </w:p>
        </w:tc>
        <w:tc>
          <w:tcPr>
            <w:tcW w:w="160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B39" w:rsidRPr="00E74772" w:rsidRDefault="009D7B39" w:rsidP="00D62E5F">
            <w:pPr>
              <w:rPr>
                <w:color w:val="323232" w:themeColor="text1"/>
                <w:sz w:val="28"/>
                <w:szCs w:val="28"/>
              </w:rPr>
            </w:pPr>
          </w:p>
        </w:tc>
      </w:tr>
      <w:tr w:rsidR="009D7B39" w:rsidRPr="00E74772" w:rsidTr="00D62E5F"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B39" w:rsidRPr="00E74772" w:rsidRDefault="009D7B39" w:rsidP="00D62E5F">
            <w:pPr>
              <w:rPr>
                <w:color w:val="323232" w:themeColor="text1"/>
                <w:sz w:val="28"/>
                <w:szCs w:val="28"/>
              </w:rPr>
            </w:pPr>
          </w:p>
        </w:tc>
        <w:tc>
          <w:tcPr>
            <w:tcW w:w="162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B39" w:rsidRPr="00E74772" w:rsidRDefault="009D7B39" w:rsidP="00D62E5F">
            <w:pPr>
              <w:rPr>
                <w:color w:val="323232" w:themeColor="text1"/>
                <w:sz w:val="28"/>
                <w:szCs w:val="28"/>
              </w:rPr>
            </w:pPr>
          </w:p>
        </w:tc>
        <w:tc>
          <w:tcPr>
            <w:tcW w:w="1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B39" w:rsidRPr="00E74772" w:rsidRDefault="009D7B39" w:rsidP="00D62E5F">
            <w:pPr>
              <w:rPr>
                <w:color w:val="323232" w:themeColor="text1"/>
                <w:sz w:val="28"/>
                <w:szCs w:val="28"/>
              </w:rPr>
            </w:pPr>
          </w:p>
        </w:tc>
        <w:tc>
          <w:tcPr>
            <w:tcW w:w="1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B39" w:rsidRPr="00E74772" w:rsidRDefault="009D7B39" w:rsidP="00D62E5F">
            <w:pPr>
              <w:rPr>
                <w:color w:val="323232" w:themeColor="text1"/>
                <w:sz w:val="28"/>
                <w:szCs w:val="28"/>
              </w:rPr>
            </w:pPr>
          </w:p>
        </w:tc>
        <w:tc>
          <w:tcPr>
            <w:tcW w:w="1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B39" w:rsidRPr="00E74772" w:rsidRDefault="009D7B39" w:rsidP="00D62E5F">
            <w:pPr>
              <w:spacing w:line="210" w:lineRule="atLeast"/>
              <w:textAlignment w:val="baseline"/>
              <w:rPr>
                <w:color w:val="323232" w:themeColor="text1"/>
                <w:sz w:val="28"/>
                <w:szCs w:val="28"/>
              </w:rPr>
            </w:pPr>
            <w:proofErr w:type="spellStart"/>
            <w:r w:rsidRPr="00E74772">
              <w:rPr>
                <w:color w:val="323232" w:themeColor="text1"/>
                <w:sz w:val="28"/>
                <w:szCs w:val="28"/>
              </w:rPr>
              <w:t>Кр</w:t>
            </w:r>
            <w:proofErr w:type="spellEnd"/>
            <w:r w:rsidRPr="00E74772">
              <w:rPr>
                <w:color w:val="323232" w:themeColor="text1"/>
                <w:sz w:val="28"/>
                <w:szCs w:val="28"/>
              </w:rPr>
              <w:t xml:space="preserve"> = 1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B39" w:rsidRPr="00E74772" w:rsidRDefault="009D7B39" w:rsidP="00D62E5F">
            <w:pPr>
              <w:spacing w:line="210" w:lineRule="atLeast"/>
              <w:jc w:val="center"/>
              <w:textAlignment w:val="baseline"/>
              <w:rPr>
                <w:color w:val="323232" w:themeColor="text1"/>
                <w:sz w:val="28"/>
                <w:szCs w:val="28"/>
              </w:rPr>
            </w:pPr>
            <w:r w:rsidRPr="00E74772">
              <w:rPr>
                <w:color w:val="323232" w:themeColor="text1"/>
                <w:sz w:val="28"/>
                <w:szCs w:val="28"/>
              </w:rPr>
              <w:t>2</w:t>
            </w:r>
          </w:p>
        </w:tc>
        <w:tc>
          <w:tcPr>
            <w:tcW w:w="160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B39" w:rsidRPr="00E74772" w:rsidRDefault="009D7B39" w:rsidP="00D62E5F">
            <w:pPr>
              <w:rPr>
                <w:color w:val="323232" w:themeColor="text1"/>
                <w:sz w:val="28"/>
                <w:szCs w:val="28"/>
              </w:rPr>
            </w:pPr>
          </w:p>
        </w:tc>
      </w:tr>
      <w:tr w:rsidR="009D7B39" w:rsidRPr="00E74772" w:rsidTr="00D62E5F"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B39" w:rsidRPr="00E74772" w:rsidRDefault="009D7B39" w:rsidP="00D62E5F">
            <w:pPr>
              <w:rPr>
                <w:color w:val="323232" w:themeColor="text1"/>
                <w:sz w:val="28"/>
                <w:szCs w:val="28"/>
              </w:rPr>
            </w:pPr>
          </w:p>
        </w:tc>
        <w:tc>
          <w:tcPr>
            <w:tcW w:w="162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B39" w:rsidRPr="00E74772" w:rsidRDefault="009D7B39" w:rsidP="00D62E5F">
            <w:pPr>
              <w:rPr>
                <w:color w:val="323232" w:themeColor="text1"/>
                <w:sz w:val="28"/>
                <w:szCs w:val="28"/>
              </w:rPr>
            </w:pPr>
          </w:p>
        </w:tc>
        <w:tc>
          <w:tcPr>
            <w:tcW w:w="1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B39" w:rsidRPr="00E74772" w:rsidRDefault="009D7B39" w:rsidP="00D62E5F">
            <w:pPr>
              <w:rPr>
                <w:color w:val="323232" w:themeColor="text1"/>
                <w:sz w:val="28"/>
                <w:szCs w:val="28"/>
              </w:rPr>
            </w:pPr>
          </w:p>
        </w:tc>
        <w:tc>
          <w:tcPr>
            <w:tcW w:w="1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B39" w:rsidRPr="00E74772" w:rsidRDefault="009D7B39" w:rsidP="00D62E5F">
            <w:pPr>
              <w:rPr>
                <w:color w:val="323232" w:themeColor="text1"/>
                <w:sz w:val="28"/>
                <w:szCs w:val="28"/>
              </w:rPr>
            </w:pPr>
          </w:p>
        </w:tc>
        <w:tc>
          <w:tcPr>
            <w:tcW w:w="1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B39" w:rsidRPr="00E74772" w:rsidRDefault="009D7B39" w:rsidP="00D62E5F">
            <w:pPr>
              <w:spacing w:line="210" w:lineRule="atLeast"/>
              <w:textAlignment w:val="baseline"/>
              <w:rPr>
                <w:color w:val="323232" w:themeColor="text1"/>
                <w:sz w:val="28"/>
                <w:szCs w:val="28"/>
              </w:rPr>
            </w:pPr>
            <w:r w:rsidRPr="00E74772">
              <w:rPr>
                <w:color w:val="323232" w:themeColor="text1"/>
                <w:sz w:val="28"/>
                <w:szCs w:val="28"/>
              </w:rPr>
              <w:t>0,5&lt;</w:t>
            </w:r>
            <w:proofErr w:type="spellStart"/>
            <w:r w:rsidRPr="00E74772">
              <w:rPr>
                <w:color w:val="323232" w:themeColor="text1"/>
                <w:sz w:val="28"/>
                <w:szCs w:val="28"/>
              </w:rPr>
              <w:t>Кр</w:t>
            </w:r>
            <w:proofErr w:type="spellEnd"/>
            <w:r w:rsidRPr="00E74772">
              <w:rPr>
                <w:color w:val="323232" w:themeColor="text1"/>
                <w:sz w:val="28"/>
                <w:szCs w:val="28"/>
              </w:rPr>
              <w:t xml:space="preserve"> &lt; 1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B39" w:rsidRPr="00E74772" w:rsidRDefault="009D7B39" w:rsidP="00D62E5F">
            <w:pPr>
              <w:spacing w:line="210" w:lineRule="atLeast"/>
              <w:jc w:val="center"/>
              <w:textAlignment w:val="baseline"/>
              <w:rPr>
                <w:color w:val="323232" w:themeColor="text1"/>
                <w:sz w:val="28"/>
                <w:szCs w:val="28"/>
              </w:rPr>
            </w:pPr>
            <w:r w:rsidRPr="00E74772">
              <w:rPr>
                <w:color w:val="323232" w:themeColor="text1"/>
                <w:sz w:val="28"/>
                <w:szCs w:val="28"/>
              </w:rPr>
              <w:t>1</w:t>
            </w:r>
          </w:p>
        </w:tc>
        <w:tc>
          <w:tcPr>
            <w:tcW w:w="160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B39" w:rsidRPr="00E74772" w:rsidRDefault="009D7B39" w:rsidP="00D62E5F">
            <w:pPr>
              <w:rPr>
                <w:color w:val="323232" w:themeColor="text1"/>
                <w:sz w:val="28"/>
                <w:szCs w:val="28"/>
              </w:rPr>
            </w:pPr>
          </w:p>
        </w:tc>
      </w:tr>
      <w:tr w:rsidR="009D7B39" w:rsidRPr="00E74772" w:rsidTr="00D62E5F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B39" w:rsidRPr="00E74772" w:rsidRDefault="009D7B39" w:rsidP="00D62E5F">
            <w:pPr>
              <w:rPr>
                <w:color w:val="323232" w:themeColor="text1"/>
                <w:sz w:val="28"/>
                <w:szCs w:val="28"/>
              </w:rPr>
            </w:pPr>
          </w:p>
        </w:tc>
        <w:tc>
          <w:tcPr>
            <w:tcW w:w="162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B39" w:rsidRPr="00E74772" w:rsidRDefault="009D7B39" w:rsidP="00D62E5F">
            <w:pPr>
              <w:rPr>
                <w:color w:val="323232" w:themeColor="text1"/>
                <w:sz w:val="28"/>
                <w:szCs w:val="28"/>
              </w:rPr>
            </w:pPr>
          </w:p>
        </w:tc>
        <w:tc>
          <w:tcPr>
            <w:tcW w:w="1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B39" w:rsidRPr="00E74772" w:rsidRDefault="009D7B39" w:rsidP="00D62E5F">
            <w:pPr>
              <w:rPr>
                <w:color w:val="323232" w:themeColor="text1"/>
                <w:sz w:val="28"/>
                <w:szCs w:val="28"/>
              </w:rPr>
            </w:pPr>
          </w:p>
        </w:tc>
        <w:tc>
          <w:tcPr>
            <w:tcW w:w="1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B39" w:rsidRPr="00E74772" w:rsidRDefault="009D7B39" w:rsidP="00D62E5F">
            <w:pPr>
              <w:rPr>
                <w:color w:val="323232" w:themeColor="text1"/>
                <w:sz w:val="28"/>
                <w:szCs w:val="28"/>
              </w:rPr>
            </w:pPr>
          </w:p>
        </w:tc>
        <w:tc>
          <w:tcPr>
            <w:tcW w:w="1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B39" w:rsidRPr="00E74772" w:rsidRDefault="009D7B39" w:rsidP="00D62E5F">
            <w:pPr>
              <w:spacing w:line="210" w:lineRule="atLeast"/>
              <w:textAlignment w:val="baseline"/>
              <w:rPr>
                <w:color w:val="323232" w:themeColor="text1"/>
                <w:sz w:val="28"/>
                <w:szCs w:val="28"/>
              </w:rPr>
            </w:pPr>
            <w:proofErr w:type="spellStart"/>
            <w:r w:rsidRPr="00E74772">
              <w:rPr>
                <w:color w:val="323232" w:themeColor="text1"/>
                <w:sz w:val="28"/>
                <w:szCs w:val="28"/>
              </w:rPr>
              <w:t>Кр</w:t>
            </w:r>
            <w:proofErr w:type="spellEnd"/>
            <w:r w:rsidRPr="00E74772">
              <w:rPr>
                <w:color w:val="323232" w:themeColor="text1"/>
                <w:sz w:val="28"/>
                <w:szCs w:val="28"/>
              </w:rPr>
              <w:t xml:space="preserve"> &lt;= 0,5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B39" w:rsidRPr="00E74772" w:rsidRDefault="009D7B39" w:rsidP="00D62E5F">
            <w:pPr>
              <w:spacing w:line="210" w:lineRule="atLeast"/>
              <w:jc w:val="center"/>
              <w:textAlignment w:val="baseline"/>
              <w:rPr>
                <w:color w:val="323232" w:themeColor="text1"/>
                <w:sz w:val="28"/>
                <w:szCs w:val="28"/>
              </w:rPr>
            </w:pPr>
            <w:r w:rsidRPr="00E74772">
              <w:rPr>
                <w:color w:val="323232" w:themeColor="text1"/>
                <w:sz w:val="28"/>
                <w:szCs w:val="28"/>
              </w:rPr>
              <w:t>0</w:t>
            </w:r>
          </w:p>
        </w:tc>
        <w:tc>
          <w:tcPr>
            <w:tcW w:w="16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B39" w:rsidRPr="00E74772" w:rsidRDefault="009D7B39" w:rsidP="00D62E5F">
            <w:pPr>
              <w:rPr>
                <w:color w:val="323232" w:themeColor="text1"/>
                <w:sz w:val="28"/>
                <w:szCs w:val="28"/>
              </w:rPr>
            </w:pPr>
          </w:p>
        </w:tc>
      </w:tr>
      <w:tr w:rsidR="009D7B39" w:rsidRPr="00E74772" w:rsidTr="00D62E5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B39" w:rsidRPr="00E74772" w:rsidRDefault="009D7B39" w:rsidP="00D62E5F">
            <w:pPr>
              <w:rPr>
                <w:color w:val="323232" w:themeColor="text1"/>
                <w:sz w:val="28"/>
                <w:szCs w:val="28"/>
              </w:rPr>
            </w:pPr>
          </w:p>
        </w:tc>
        <w:tc>
          <w:tcPr>
            <w:tcW w:w="162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B39" w:rsidRPr="00E74772" w:rsidRDefault="009D7B39" w:rsidP="00D62E5F">
            <w:pPr>
              <w:spacing w:line="210" w:lineRule="atLeast"/>
              <w:textAlignment w:val="baseline"/>
              <w:rPr>
                <w:color w:val="323232" w:themeColor="text1"/>
                <w:sz w:val="28"/>
                <w:szCs w:val="28"/>
              </w:rPr>
            </w:pPr>
            <w:r w:rsidRPr="00E74772">
              <w:rPr>
                <w:color w:val="323232" w:themeColor="text1"/>
                <w:sz w:val="28"/>
                <w:szCs w:val="28"/>
              </w:rPr>
              <w:t>2</w:t>
            </w:r>
          </w:p>
        </w:tc>
        <w:tc>
          <w:tcPr>
            <w:tcW w:w="1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B39" w:rsidRPr="00E74772" w:rsidRDefault="009D7B39" w:rsidP="00D62E5F">
            <w:pPr>
              <w:spacing w:line="210" w:lineRule="atLeast"/>
              <w:textAlignment w:val="baseline"/>
              <w:rPr>
                <w:color w:val="323232" w:themeColor="text1"/>
                <w:sz w:val="28"/>
                <w:szCs w:val="28"/>
              </w:rPr>
            </w:pPr>
            <w:r w:rsidRPr="00E74772">
              <w:rPr>
                <w:color w:val="323232" w:themeColor="text1"/>
                <w:sz w:val="28"/>
                <w:szCs w:val="28"/>
              </w:rPr>
              <w:t>Коэффициент </w:t>
            </w:r>
            <w:r w:rsidRPr="00E74772">
              <w:rPr>
                <w:color w:val="323232" w:themeColor="text1"/>
                <w:sz w:val="28"/>
                <w:szCs w:val="28"/>
              </w:rPr>
              <w:br/>
              <w:t>финансовог</w:t>
            </w:r>
            <w:r w:rsidRPr="00E74772">
              <w:rPr>
                <w:color w:val="323232" w:themeColor="text1"/>
                <w:sz w:val="28"/>
                <w:szCs w:val="28"/>
              </w:rPr>
              <w:lastRenderedPageBreak/>
              <w:t>о исполнения </w:t>
            </w:r>
            <w:r w:rsidRPr="00E74772">
              <w:rPr>
                <w:color w:val="323232" w:themeColor="text1"/>
                <w:sz w:val="28"/>
                <w:szCs w:val="28"/>
              </w:rPr>
              <w:br/>
              <w:t>(</w:t>
            </w:r>
            <w:proofErr w:type="spellStart"/>
            <w:r w:rsidRPr="00E74772">
              <w:rPr>
                <w:color w:val="323232" w:themeColor="text1"/>
                <w:sz w:val="28"/>
                <w:szCs w:val="28"/>
              </w:rPr>
              <w:t>Кфи</w:t>
            </w:r>
            <w:proofErr w:type="spellEnd"/>
            <w:r w:rsidRPr="00E74772">
              <w:rPr>
                <w:color w:val="323232" w:themeColor="text1"/>
                <w:sz w:val="28"/>
                <w:szCs w:val="28"/>
              </w:rPr>
              <w:t>)</w:t>
            </w:r>
          </w:p>
        </w:tc>
        <w:tc>
          <w:tcPr>
            <w:tcW w:w="1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B39" w:rsidRPr="00E74772" w:rsidRDefault="009D7B39" w:rsidP="00D62E5F">
            <w:pPr>
              <w:spacing w:line="210" w:lineRule="atLeast"/>
              <w:jc w:val="center"/>
              <w:textAlignment w:val="baseline"/>
              <w:rPr>
                <w:color w:val="323232" w:themeColor="text1"/>
                <w:sz w:val="28"/>
                <w:szCs w:val="28"/>
              </w:rPr>
            </w:pPr>
            <w:r w:rsidRPr="00E74772">
              <w:rPr>
                <w:color w:val="323232" w:themeColor="text1"/>
                <w:sz w:val="28"/>
                <w:szCs w:val="28"/>
              </w:rPr>
              <w:lastRenderedPageBreak/>
              <w:t>0,2</w:t>
            </w:r>
          </w:p>
        </w:tc>
        <w:tc>
          <w:tcPr>
            <w:tcW w:w="1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B39" w:rsidRPr="00E74772" w:rsidRDefault="009D7B39" w:rsidP="00D62E5F">
            <w:pPr>
              <w:spacing w:line="210" w:lineRule="atLeast"/>
              <w:textAlignment w:val="baseline"/>
              <w:rPr>
                <w:color w:val="323232" w:themeColor="text1"/>
                <w:sz w:val="28"/>
                <w:szCs w:val="28"/>
              </w:rPr>
            </w:pPr>
            <w:r w:rsidRPr="00E74772">
              <w:rPr>
                <w:color w:val="323232" w:themeColor="text1"/>
                <w:sz w:val="28"/>
                <w:szCs w:val="28"/>
              </w:rPr>
              <w:t>0,97 &lt;=</w:t>
            </w:r>
            <w:proofErr w:type="spellStart"/>
            <w:r w:rsidRPr="00E74772">
              <w:rPr>
                <w:color w:val="323232" w:themeColor="text1"/>
                <w:sz w:val="28"/>
                <w:szCs w:val="28"/>
              </w:rPr>
              <w:t>Кфи</w:t>
            </w:r>
            <w:proofErr w:type="spellEnd"/>
            <w:r w:rsidRPr="00E74772">
              <w:rPr>
                <w:color w:val="323232" w:themeColor="text1"/>
                <w:sz w:val="28"/>
                <w:szCs w:val="28"/>
              </w:rPr>
              <w:t xml:space="preserve"> = 1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B39" w:rsidRPr="00E74772" w:rsidRDefault="009D7B39" w:rsidP="00D62E5F">
            <w:pPr>
              <w:spacing w:line="210" w:lineRule="atLeast"/>
              <w:jc w:val="center"/>
              <w:textAlignment w:val="baseline"/>
              <w:rPr>
                <w:color w:val="323232" w:themeColor="text1"/>
                <w:sz w:val="28"/>
                <w:szCs w:val="28"/>
              </w:rPr>
            </w:pPr>
            <w:r w:rsidRPr="00E74772">
              <w:rPr>
                <w:color w:val="323232" w:themeColor="text1"/>
                <w:sz w:val="28"/>
                <w:szCs w:val="28"/>
              </w:rPr>
              <w:t>3</w:t>
            </w:r>
          </w:p>
        </w:tc>
        <w:tc>
          <w:tcPr>
            <w:tcW w:w="160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B39" w:rsidRPr="00E74772" w:rsidRDefault="009D7B39" w:rsidP="00D62E5F">
            <w:pPr>
              <w:rPr>
                <w:color w:val="323232" w:themeColor="text1"/>
                <w:sz w:val="28"/>
                <w:szCs w:val="28"/>
              </w:rPr>
            </w:pPr>
          </w:p>
        </w:tc>
      </w:tr>
      <w:tr w:rsidR="009D7B39" w:rsidRPr="00E74772" w:rsidTr="00D62E5F"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B39" w:rsidRPr="00E74772" w:rsidRDefault="009D7B39" w:rsidP="00D62E5F">
            <w:pPr>
              <w:rPr>
                <w:color w:val="323232" w:themeColor="text1"/>
                <w:sz w:val="28"/>
                <w:szCs w:val="28"/>
              </w:rPr>
            </w:pPr>
          </w:p>
        </w:tc>
        <w:tc>
          <w:tcPr>
            <w:tcW w:w="162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B39" w:rsidRPr="00E74772" w:rsidRDefault="009D7B39" w:rsidP="00D62E5F">
            <w:pPr>
              <w:rPr>
                <w:color w:val="323232" w:themeColor="text1"/>
                <w:sz w:val="28"/>
                <w:szCs w:val="28"/>
              </w:rPr>
            </w:pPr>
          </w:p>
        </w:tc>
        <w:tc>
          <w:tcPr>
            <w:tcW w:w="1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B39" w:rsidRPr="00E74772" w:rsidRDefault="009D7B39" w:rsidP="00D62E5F">
            <w:pPr>
              <w:rPr>
                <w:color w:val="323232" w:themeColor="text1"/>
                <w:sz w:val="28"/>
                <w:szCs w:val="28"/>
              </w:rPr>
            </w:pPr>
          </w:p>
        </w:tc>
        <w:tc>
          <w:tcPr>
            <w:tcW w:w="1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B39" w:rsidRPr="00E74772" w:rsidRDefault="009D7B39" w:rsidP="00D62E5F">
            <w:pPr>
              <w:rPr>
                <w:color w:val="323232" w:themeColor="text1"/>
                <w:sz w:val="28"/>
                <w:szCs w:val="28"/>
              </w:rPr>
            </w:pPr>
          </w:p>
        </w:tc>
        <w:tc>
          <w:tcPr>
            <w:tcW w:w="1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B39" w:rsidRPr="00E74772" w:rsidRDefault="009D7B39" w:rsidP="00D62E5F">
            <w:pPr>
              <w:spacing w:line="210" w:lineRule="atLeast"/>
              <w:textAlignment w:val="baseline"/>
              <w:rPr>
                <w:color w:val="323232" w:themeColor="text1"/>
                <w:sz w:val="28"/>
                <w:szCs w:val="28"/>
              </w:rPr>
            </w:pPr>
            <w:r w:rsidRPr="00E74772">
              <w:rPr>
                <w:color w:val="323232" w:themeColor="text1"/>
                <w:sz w:val="28"/>
                <w:szCs w:val="28"/>
              </w:rPr>
              <w:t>0,9=&lt;</w:t>
            </w:r>
            <w:proofErr w:type="spellStart"/>
            <w:r w:rsidRPr="00E74772">
              <w:rPr>
                <w:color w:val="323232" w:themeColor="text1"/>
                <w:sz w:val="28"/>
                <w:szCs w:val="28"/>
              </w:rPr>
              <w:t>Кфи</w:t>
            </w:r>
            <w:proofErr w:type="spellEnd"/>
            <w:r w:rsidRPr="00E74772">
              <w:rPr>
                <w:color w:val="323232" w:themeColor="text1"/>
                <w:sz w:val="28"/>
                <w:szCs w:val="28"/>
              </w:rPr>
              <w:t>&lt;0,97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B39" w:rsidRPr="00E74772" w:rsidRDefault="009D7B39" w:rsidP="00D62E5F">
            <w:pPr>
              <w:spacing w:line="210" w:lineRule="atLeast"/>
              <w:jc w:val="center"/>
              <w:textAlignment w:val="baseline"/>
              <w:rPr>
                <w:color w:val="323232" w:themeColor="text1"/>
                <w:sz w:val="28"/>
                <w:szCs w:val="28"/>
              </w:rPr>
            </w:pPr>
            <w:r w:rsidRPr="00E74772">
              <w:rPr>
                <w:color w:val="323232" w:themeColor="text1"/>
                <w:sz w:val="28"/>
                <w:szCs w:val="28"/>
              </w:rPr>
              <w:t>2</w:t>
            </w:r>
          </w:p>
        </w:tc>
        <w:tc>
          <w:tcPr>
            <w:tcW w:w="160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B39" w:rsidRPr="00E74772" w:rsidRDefault="009D7B39" w:rsidP="00D62E5F">
            <w:pPr>
              <w:rPr>
                <w:color w:val="323232" w:themeColor="text1"/>
                <w:sz w:val="28"/>
                <w:szCs w:val="28"/>
              </w:rPr>
            </w:pPr>
          </w:p>
        </w:tc>
      </w:tr>
      <w:tr w:rsidR="009D7B39" w:rsidRPr="00E74772" w:rsidTr="00D62E5F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B39" w:rsidRPr="00E74772" w:rsidRDefault="009D7B39" w:rsidP="00D62E5F">
            <w:pPr>
              <w:rPr>
                <w:color w:val="323232" w:themeColor="text1"/>
                <w:sz w:val="28"/>
                <w:szCs w:val="28"/>
              </w:rPr>
            </w:pPr>
          </w:p>
        </w:tc>
        <w:tc>
          <w:tcPr>
            <w:tcW w:w="162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B39" w:rsidRPr="00E74772" w:rsidRDefault="009D7B39" w:rsidP="00D62E5F">
            <w:pPr>
              <w:rPr>
                <w:color w:val="323232" w:themeColor="text1"/>
                <w:sz w:val="28"/>
                <w:szCs w:val="28"/>
              </w:rPr>
            </w:pPr>
          </w:p>
        </w:tc>
        <w:tc>
          <w:tcPr>
            <w:tcW w:w="1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B39" w:rsidRPr="00E74772" w:rsidRDefault="009D7B39" w:rsidP="00D62E5F">
            <w:pPr>
              <w:rPr>
                <w:color w:val="323232" w:themeColor="text1"/>
                <w:sz w:val="28"/>
                <w:szCs w:val="28"/>
              </w:rPr>
            </w:pPr>
          </w:p>
        </w:tc>
        <w:tc>
          <w:tcPr>
            <w:tcW w:w="1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B39" w:rsidRPr="00E74772" w:rsidRDefault="009D7B39" w:rsidP="00D62E5F">
            <w:pPr>
              <w:rPr>
                <w:color w:val="323232" w:themeColor="text1"/>
                <w:sz w:val="28"/>
                <w:szCs w:val="28"/>
              </w:rPr>
            </w:pPr>
          </w:p>
        </w:tc>
        <w:tc>
          <w:tcPr>
            <w:tcW w:w="1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B39" w:rsidRPr="00E74772" w:rsidRDefault="009D7B39" w:rsidP="00D62E5F">
            <w:pPr>
              <w:spacing w:line="210" w:lineRule="atLeast"/>
              <w:textAlignment w:val="baseline"/>
              <w:rPr>
                <w:color w:val="323232" w:themeColor="text1"/>
                <w:sz w:val="28"/>
                <w:szCs w:val="28"/>
              </w:rPr>
            </w:pPr>
            <w:proofErr w:type="spellStart"/>
            <w:r w:rsidRPr="00E74772">
              <w:rPr>
                <w:color w:val="323232" w:themeColor="text1"/>
                <w:sz w:val="28"/>
                <w:szCs w:val="28"/>
              </w:rPr>
              <w:t>Кфи</w:t>
            </w:r>
            <w:proofErr w:type="spellEnd"/>
            <w:r w:rsidRPr="00E74772">
              <w:rPr>
                <w:color w:val="323232" w:themeColor="text1"/>
                <w:sz w:val="28"/>
                <w:szCs w:val="28"/>
              </w:rPr>
              <w:t xml:space="preserve"> &lt; 0,9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B39" w:rsidRPr="00E74772" w:rsidRDefault="009D7B39" w:rsidP="00D62E5F">
            <w:pPr>
              <w:spacing w:line="210" w:lineRule="atLeast"/>
              <w:jc w:val="center"/>
              <w:textAlignment w:val="baseline"/>
              <w:rPr>
                <w:color w:val="323232" w:themeColor="text1"/>
                <w:sz w:val="28"/>
                <w:szCs w:val="28"/>
              </w:rPr>
            </w:pPr>
            <w:r w:rsidRPr="00E74772">
              <w:rPr>
                <w:color w:val="323232" w:themeColor="text1"/>
                <w:sz w:val="28"/>
                <w:szCs w:val="28"/>
              </w:rPr>
              <w:t>1</w:t>
            </w:r>
          </w:p>
        </w:tc>
        <w:tc>
          <w:tcPr>
            <w:tcW w:w="16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B39" w:rsidRPr="00E74772" w:rsidRDefault="009D7B39" w:rsidP="00D62E5F">
            <w:pPr>
              <w:rPr>
                <w:color w:val="323232" w:themeColor="text1"/>
                <w:sz w:val="28"/>
                <w:szCs w:val="28"/>
              </w:rPr>
            </w:pPr>
          </w:p>
        </w:tc>
      </w:tr>
      <w:tr w:rsidR="009D7B39" w:rsidRPr="00E74772" w:rsidTr="00D62E5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B39" w:rsidRPr="00E74772" w:rsidRDefault="009D7B39" w:rsidP="00D62E5F">
            <w:pPr>
              <w:rPr>
                <w:color w:val="323232" w:themeColor="text1"/>
                <w:sz w:val="28"/>
                <w:szCs w:val="28"/>
              </w:rPr>
            </w:pPr>
          </w:p>
        </w:tc>
        <w:tc>
          <w:tcPr>
            <w:tcW w:w="162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B39" w:rsidRPr="00E74772" w:rsidRDefault="009D7B39" w:rsidP="00D62E5F">
            <w:pPr>
              <w:spacing w:line="210" w:lineRule="atLeast"/>
              <w:textAlignment w:val="baseline"/>
              <w:rPr>
                <w:color w:val="323232" w:themeColor="text1"/>
                <w:sz w:val="28"/>
                <w:szCs w:val="28"/>
              </w:rPr>
            </w:pPr>
            <w:r w:rsidRPr="00E74772">
              <w:rPr>
                <w:color w:val="323232" w:themeColor="text1"/>
                <w:sz w:val="28"/>
                <w:szCs w:val="28"/>
              </w:rPr>
              <w:t>3</w:t>
            </w:r>
          </w:p>
        </w:tc>
        <w:tc>
          <w:tcPr>
            <w:tcW w:w="1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B39" w:rsidRPr="00E74772" w:rsidRDefault="009D7B39" w:rsidP="00D62E5F">
            <w:pPr>
              <w:spacing w:line="210" w:lineRule="atLeast"/>
              <w:textAlignment w:val="baseline"/>
              <w:rPr>
                <w:color w:val="323232" w:themeColor="text1"/>
                <w:sz w:val="28"/>
                <w:szCs w:val="28"/>
              </w:rPr>
            </w:pPr>
            <w:r w:rsidRPr="00E74772">
              <w:rPr>
                <w:color w:val="323232" w:themeColor="text1"/>
                <w:sz w:val="28"/>
                <w:szCs w:val="28"/>
              </w:rPr>
              <w:t>Коэффициент </w:t>
            </w:r>
            <w:r w:rsidRPr="00E74772">
              <w:rPr>
                <w:color w:val="323232" w:themeColor="text1"/>
                <w:sz w:val="28"/>
                <w:szCs w:val="28"/>
              </w:rPr>
              <w:br/>
              <w:t>использования средств из вышестоящих бюджетов и </w:t>
            </w:r>
            <w:r w:rsidRPr="00E74772">
              <w:rPr>
                <w:color w:val="323232" w:themeColor="text1"/>
                <w:sz w:val="28"/>
                <w:szCs w:val="28"/>
              </w:rPr>
              <w:br/>
              <w:t>иных </w:t>
            </w:r>
            <w:r w:rsidRPr="00E74772">
              <w:rPr>
                <w:color w:val="323232" w:themeColor="text1"/>
                <w:sz w:val="28"/>
                <w:szCs w:val="28"/>
              </w:rPr>
              <w:br/>
              <w:t>источников (Кис)</w:t>
            </w:r>
          </w:p>
        </w:tc>
        <w:tc>
          <w:tcPr>
            <w:tcW w:w="1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B39" w:rsidRPr="00E74772" w:rsidRDefault="009D7B39" w:rsidP="00D62E5F">
            <w:pPr>
              <w:spacing w:line="210" w:lineRule="atLeast"/>
              <w:jc w:val="center"/>
              <w:textAlignment w:val="baseline"/>
              <w:rPr>
                <w:color w:val="323232" w:themeColor="text1"/>
                <w:sz w:val="28"/>
                <w:szCs w:val="28"/>
              </w:rPr>
            </w:pPr>
            <w:r w:rsidRPr="00E74772">
              <w:rPr>
                <w:color w:val="323232" w:themeColor="text1"/>
                <w:sz w:val="28"/>
                <w:szCs w:val="28"/>
              </w:rPr>
              <w:t>0,2</w:t>
            </w:r>
          </w:p>
        </w:tc>
        <w:tc>
          <w:tcPr>
            <w:tcW w:w="1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B39" w:rsidRPr="00E74772" w:rsidRDefault="009D7B39" w:rsidP="00D62E5F">
            <w:pPr>
              <w:spacing w:line="210" w:lineRule="atLeast"/>
              <w:textAlignment w:val="baseline"/>
              <w:rPr>
                <w:color w:val="323232" w:themeColor="text1"/>
                <w:sz w:val="28"/>
                <w:szCs w:val="28"/>
              </w:rPr>
            </w:pPr>
            <w:r w:rsidRPr="00E74772">
              <w:rPr>
                <w:color w:val="323232" w:themeColor="text1"/>
                <w:sz w:val="28"/>
                <w:szCs w:val="28"/>
              </w:rPr>
              <w:t>0,97&lt;=Кис= 1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B39" w:rsidRPr="00E74772" w:rsidRDefault="009D7B39" w:rsidP="00D62E5F">
            <w:pPr>
              <w:spacing w:line="210" w:lineRule="atLeast"/>
              <w:jc w:val="center"/>
              <w:textAlignment w:val="baseline"/>
              <w:rPr>
                <w:color w:val="323232" w:themeColor="text1"/>
                <w:sz w:val="28"/>
                <w:szCs w:val="28"/>
              </w:rPr>
            </w:pPr>
            <w:r w:rsidRPr="00E74772">
              <w:rPr>
                <w:color w:val="323232" w:themeColor="text1"/>
                <w:sz w:val="28"/>
                <w:szCs w:val="28"/>
              </w:rPr>
              <w:t>3</w:t>
            </w:r>
          </w:p>
        </w:tc>
        <w:tc>
          <w:tcPr>
            <w:tcW w:w="160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B39" w:rsidRPr="00E74772" w:rsidRDefault="009D7B39" w:rsidP="00D62E5F">
            <w:pPr>
              <w:rPr>
                <w:color w:val="323232" w:themeColor="text1"/>
                <w:sz w:val="28"/>
                <w:szCs w:val="28"/>
              </w:rPr>
            </w:pPr>
          </w:p>
        </w:tc>
      </w:tr>
      <w:tr w:rsidR="009D7B39" w:rsidRPr="00E74772" w:rsidTr="00D62E5F"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B39" w:rsidRPr="00E74772" w:rsidRDefault="009D7B39" w:rsidP="00D62E5F">
            <w:pPr>
              <w:rPr>
                <w:color w:val="323232" w:themeColor="text1"/>
                <w:sz w:val="28"/>
                <w:szCs w:val="28"/>
              </w:rPr>
            </w:pPr>
          </w:p>
        </w:tc>
        <w:tc>
          <w:tcPr>
            <w:tcW w:w="162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B39" w:rsidRPr="00E74772" w:rsidRDefault="009D7B39" w:rsidP="00D62E5F">
            <w:pPr>
              <w:rPr>
                <w:color w:val="323232" w:themeColor="text1"/>
                <w:sz w:val="28"/>
                <w:szCs w:val="28"/>
              </w:rPr>
            </w:pPr>
          </w:p>
        </w:tc>
        <w:tc>
          <w:tcPr>
            <w:tcW w:w="1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B39" w:rsidRPr="00E74772" w:rsidRDefault="009D7B39" w:rsidP="00D62E5F">
            <w:pPr>
              <w:rPr>
                <w:color w:val="323232" w:themeColor="text1"/>
                <w:sz w:val="28"/>
                <w:szCs w:val="28"/>
              </w:rPr>
            </w:pPr>
          </w:p>
        </w:tc>
        <w:tc>
          <w:tcPr>
            <w:tcW w:w="1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B39" w:rsidRPr="00E74772" w:rsidRDefault="009D7B39" w:rsidP="00D62E5F">
            <w:pPr>
              <w:rPr>
                <w:color w:val="323232" w:themeColor="text1"/>
                <w:sz w:val="28"/>
                <w:szCs w:val="28"/>
              </w:rPr>
            </w:pPr>
          </w:p>
        </w:tc>
        <w:tc>
          <w:tcPr>
            <w:tcW w:w="1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B39" w:rsidRPr="00E74772" w:rsidRDefault="009D7B39" w:rsidP="00D62E5F">
            <w:pPr>
              <w:spacing w:line="210" w:lineRule="atLeast"/>
              <w:textAlignment w:val="baseline"/>
              <w:rPr>
                <w:color w:val="323232" w:themeColor="text1"/>
                <w:sz w:val="28"/>
                <w:szCs w:val="28"/>
              </w:rPr>
            </w:pPr>
            <w:r w:rsidRPr="00E74772">
              <w:rPr>
                <w:color w:val="323232" w:themeColor="text1"/>
                <w:sz w:val="28"/>
                <w:szCs w:val="28"/>
              </w:rPr>
              <w:t>0,9=&lt;Кис&lt; 0,97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B39" w:rsidRPr="00E74772" w:rsidRDefault="009D7B39" w:rsidP="00D62E5F">
            <w:pPr>
              <w:spacing w:line="210" w:lineRule="atLeast"/>
              <w:jc w:val="center"/>
              <w:textAlignment w:val="baseline"/>
              <w:rPr>
                <w:color w:val="323232" w:themeColor="text1"/>
                <w:sz w:val="28"/>
                <w:szCs w:val="28"/>
              </w:rPr>
            </w:pPr>
            <w:r w:rsidRPr="00E74772">
              <w:rPr>
                <w:color w:val="323232" w:themeColor="text1"/>
                <w:sz w:val="28"/>
                <w:szCs w:val="28"/>
              </w:rPr>
              <w:t>2</w:t>
            </w:r>
          </w:p>
        </w:tc>
        <w:tc>
          <w:tcPr>
            <w:tcW w:w="160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B39" w:rsidRPr="00E74772" w:rsidRDefault="009D7B39" w:rsidP="00D62E5F">
            <w:pPr>
              <w:rPr>
                <w:color w:val="323232" w:themeColor="text1"/>
                <w:sz w:val="28"/>
                <w:szCs w:val="28"/>
              </w:rPr>
            </w:pPr>
          </w:p>
        </w:tc>
      </w:tr>
      <w:tr w:rsidR="009D7B39" w:rsidRPr="00E74772" w:rsidTr="00D62E5F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B39" w:rsidRPr="00E74772" w:rsidRDefault="009D7B39" w:rsidP="00D62E5F">
            <w:pPr>
              <w:rPr>
                <w:color w:val="323232" w:themeColor="text1"/>
                <w:sz w:val="28"/>
                <w:szCs w:val="28"/>
              </w:rPr>
            </w:pPr>
          </w:p>
        </w:tc>
        <w:tc>
          <w:tcPr>
            <w:tcW w:w="162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B39" w:rsidRPr="00E74772" w:rsidRDefault="009D7B39" w:rsidP="00D62E5F">
            <w:pPr>
              <w:rPr>
                <w:color w:val="323232" w:themeColor="text1"/>
                <w:sz w:val="28"/>
                <w:szCs w:val="28"/>
              </w:rPr>
            </w:pPr>
          </w:p>
        </w:tc>
        <w:tc>
          <w:tcPr>
            <w:tcW w:w="1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B39" w:rsidRPr="00E74772" w:rsidRDefault="009D7B39" w:rsidP="00D62E5F">
            <w:pPr>
              <w:rPr>
                <w:color w:val="323232" w:themeColor="text1"/>
                <w:sz w:val="28"/>
                <w:szCs w:val="28"/>
              </w:rPr>
            </w:pPr>
          </w:p>
        </w:tc>
        <w:tc>
          <w:tcPr>
            <w:tcW w:w="1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B39" w:rsidRPr="00E74772" w:rsidRDefault="009D7B39" w:rsidP="00D62E5F">
            <w:pPr>
              <w:rPr>
                <w:color w:val="323232" w:themeColor="text1"/>
                <w:sz w:val="28"/>
                <w:szCs w:val="28"/>
              </w:rPr>
            </w:pPr>
          </w:p>
        </w:tc>
        <w:tc>
          <w:tcPr>
            <w:tcW w:w="1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B39" w:rsidRPr="00E74772" w:rsidRDefault="009D7B39" w:rsidP="00D62E5F">
            <w:pPr>
              <w:spacing w:line="210" w:lineRule="atLeast"/>
              <w:textAlignment w:val="baseline"/>
              <w:rPr>
                <w:color w:val="323232" w:themeColor="text1"/>
                <w:sz w:val="28"/>
                <w:szCs w:val="28"/>
              </w:rPr>
            </w:pPr>
            <w:r w:rsidRPr="00E74772">
              <w:rPr>
                <w:color w:val="323232" w:themeColor="text1"/>
                <w:sz w:val="28"/>
                <w:szCs w:val="28"/>
              </w:rPr>
              <w:t>0&lt;Кис &lt; 0,9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B39" w:rsidRPr="00E74772" w:rsidRDefault="009D7B39" w:rsidP="00D62E5F">
            <w:pPr>
              <w:spacing w:line="210" w:lineRule="atLeast"/>
              <w:jc w:val="center"/>
              <w:textAlignment w:val="baseline"/>
              <w:rPr>
                <w:color w:val="323232" w:themeColor="text1"/>
                <w:sz w:val="28"/>
                <w:szCs w:val="28"/>
              </w:rPr>
            </w:pPr>
            <w:r w:rsidRPr="00E74772">
              <w:rPr>
                <w:color w:val="323232" w:themeColor="text1"/>
                <w:sz w:val="28"/>
                <w:szCs w:val="28"/>
              </w:rPr>
              <w:t>1</w:t>
            </w:r>
          </w:p>
        </w:tc>
        <w:tc>
          <w:tcPr>
            <w:tcW w:w="16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B39" w:rsidRPr="00E74772" w:rsidRDefault="009D7B39" w:rsidP="00D62E5F">
            <w:pPr>
              <w:rPr>
                <w:color w:val="323232" w:themeColor="text1"/>
                <w:sz w:val="28"/>
                <w:szCs w:val="28"/>
              </w:rPr>
            </w:pPr>
          </w:p>
        </w:tc>
      </w:tr>
      <w:tr w:rsidR="009D7B39" w:rsidRPr="00E74772" w:rsidTr="00D62E5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B39" w:rsidRPr="00E74772" w:rsidRDefault="009D7B39" w:rsidP="00D62E5F">
            <w:pPr>
              <w:rPr>
                <w:color w:val="323232" w:themeColor="text1"/>
                <w:sz w:val="28"/>
                <w:szCs w:val="28"/>
              </w:rPr>
            </w:pPr>
          </w:p>
        </w:tc>
        <w:tc>
          <w:tcPr>
            <w:tcW w:w="162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B39" w:rsidRPr="00E74772" w:rsidRDefault="009D7B39" w:rsidP="00D62E5F">
            <w:pPr>
              <w:spacing w:line="210" w:lineRule="atLeast"/>
              <w:textAlignment w:val="baseline"/>
              <w:rPr>
                <w:color w:val="323232" w:themeColor="text1"/>
                <w:sz w:val="28"/>
                <w:szCs w:val="28"/>
              </w:rPr>
            </w:pPr>
            <w:r w:rsidRPr="00E74772">
              <w:rPr>
                <w:color w:val="323232" w:themeColor="text1"/>
                <w:sz w:val="28"/>
                <w:szCs w:val="28"/>
              </w:rPr>
              <w:t>4</w:t>
            </w:r>
          </w:p>
        </w:tc>
        <w:tc>
          <w:tcPr>
            <w:tcW w:w="1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B39" w:rsidRPr="00E74772" w:rsidRDefault="009D7B39" w:rsidP="00D62E5F">
            <w:pPr>
              <w:spacing w:line="210" w:lineRule="atLeast"/>
              <w:textAlignment w:val="baseline"/>
              <w:rPr>
                <w:color w:val="323232" w:themeColor="text1"/>
                <w:sz w:val="28"/>
                <w:szCs w:val="28"/>
              </w:rPr>
            </w:pPr>
            <w:r w:rsidRPr="00E74772">
              <w:rPr>
                <w:color w:val="323232" w:themeColor="text1"/>
                <w:sz w:val="28"/>
                <w:szCs w:val="28"/>
              </w:rPr>
              <w:t>Коэффициент исполнения мероприятий (Ким)</w:t>
            </w:r>
            <w:r w:rsidRPr="00E74772">
              <w:rPr>
                <w:color w:val="323232" w:themeColor="text1"/>
                <w:sz w:val="28"/>
                <w:szCs w:val="28"/>
              </w:rPr>
              <w:br/>
            </w:r>
          </w:p>
        </w:tc>
        <w:tc>
          <w:tcPr>
            <w:tcW w:w="1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B39" w:rsidRPr="00E74772" w:rsidRDefault="009D7B39" w:rsidP="00D62E5F">
            <w:pPr>
              <w:spacing w:line="210" w:lineRule="atLeast"/>
              <w:jc w:val="center"/>
              <w:textAlignment w:val="baseline"/>
              <w:rPr>
                <w:color w:val="323232" w:themeColor="text1"/>
                <w:sz w:val="28"/>
                <w:szCs w:val="28"/>
              </w:rPr>
            </w:pPr>
            <w:r w:rsidRPr="00E74772">
              <w:rPr>
                <w:color w:val="323232" w:themeColor="text1"/>
                <w:sz w:val="28"/>
                <w:szCs w:val="28"/>
              </w:rPr>
              <w:t>0,25</w:t>
            </w:r>
          </w:p>
        </w:tc>
        <w:tc>
          <w:tcPr>
            <w:tcW w:w="1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B39" w:rsidRPr="00E74772" w:rsidRDefault="009D7B39" w:rsidP="00D62E5F">
            <w:pPr>
              <w:spacing w:line="210" w:lineRule="atLeast"/>
              <w:textAlignment w:val="baseline"/>
              <w:rPr>
                <w:color w:val="323232" w:themeColor="text1"/>
                <w:sz w:val="28"/>
                <w:szCs w:val="28"/>
              </w:rPr>
            </w:pPr>
            <w:r w:rsidRPr="00E74772">
              <w:rPr>
                <w:color w:val="323232" w:themeColor="text1"/>
                <w:sz w:val="28"/>
                <w:szCs w:val="28"/>
              </w:rPr>
              <w:t>Ким=1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B39" w:rsidRPr="00E74772" w:rsidRDefault="009D7B39" w:rsidP="00D62E5F">
            <w:pPr>
              <w:spacing w:line="210" w:lineRule="atLeast"/>
              <w:jc w:val="center"/>
              <w:textAlignment w:val="baseline"/>
              <w:rPr>
                <w:color w:val="323232" w:themeColor="text1"/>
                <w:sz w:val="28"/>
                <w:szCs w:val="28"/>
              </w:rPr>
            </w:pPr>
            <w:r w:rsidRPr="00E74772">
              <w:rPr>
                <w:color w:val="323232" w:themeColor="text1"/>
                <w:sz w:val="28"/>
                <w:szCs w:val="28"/>
              </w:rPr>
              <w:t>3</w:t>
            </w:r>
          </w:p>
        </w:tc>
        <w:tc>
          <w:tcPr>
            <w:tcW w:w="160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B39" w:rsidRPr="00E74772" w:rsidRDefault="009D7B39" w:rsidP="00D62E5F">
            <w:pPr>
              <w:rPr>
                <w:color w:val="323232" w:themeColor="text1"/>
                <w:sz w:val="28"/>
                <w:szCs w:val="28"/>
              </w:rPr>
            </w:pPr>
          </w:p>
        </w:tc>
      </w:tr>
      <w:tr w:rsidR="009D7B39" w:rsidRPr="00E74772" w:rsidTr="00D62E5F"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B39" w:rsidRPr="00E74772" w:rsidRDefault="009D7B39" w:rsidP="00D62E5F">
            <w:pPr>
              <w:rPr>
                <w:color w:val="323232" w:themeColor="text1"/>
                <w:sz w:val="28"/>
                <w:szCs w:val="28"/>
              </w:rPr>
            </w:pPr>
          </w:p>
        </w:tc>
        <w:tc>
          <w:tcPr>
            <w:tcW w:w="162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B39" w:rsidRPr="00E74772" w:rsidRDefault="009D7B39" w:rsidP="00D62E5F">
            <w:pPr>
              <w:rPr>
                <w:color w:val="323232" w:themeColor="text1"/>
                <w:sz w:val="28"/>
                <w:szCs w:val="28"/>
              </w:rPr>
            </w:pPr>
          </w:p>
        </w:tc>
        <w:tc>
          <w:tcPr>
            <w:tcW w:w="1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B39" w:rsidRPr="00E74772" w:rsidRDefault="009D7B39" w:rsidP="00D62E5F">
            <w:pPr>
              <w:rPr>
                <w:color w:val="323232" w:themeColor="text1"/>
                <w:sz w:val="28"/>
                <w:szCs w:val="28"/>
              </w:rPr>
            </w:pPr>
          </w:p>
        </w:tc>
        <w:tc>
          <w:tcPr>
            <w:tcW w:w="1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B39" w:rsidRPr="00E74772" w:rsidRDefault="009D7B39" w:rsidP="00D62E5F">
            <w:pPr>
              <w:rPr>
                <w:color w:val="323232" w:themeColor="text1"/>
                <w:sz w:val="28"/>
                <w:szCs w:val="28"/>
              </w:rPr>
            </w:pPr>
          </w:p>
        </w:tc>
        <w:tc>
          <w:tcPr>
            <w:tcW w:w="1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B39" w:rsidRPr="00E74772" w:rsidRDefault="009D7B39" w:rsidP="00D62E5F">
            <w:pPr>
              <w:spacing w:line="210" w:lineRule="atLeast"/>
              <w:textAlignment w:val="baseline"/>
              <w:rPr>
                <w:color w:val="323232" w:themeColor="text1"/>
                <w:sz w:val="28"/>
                <w:szCs w:val="28"/>
              </w:rPr>
            </w:pPr>
            <w:r w:rsidRPr="00E74772">
              <w:rPr>
                <w:color w:val="323232" w:themeColor="text1"/>
                <w:sz w:val="28"/>
                <w:szCs w:val="28"/>
              </w:rPr>
              <w:t>0,8=&lt;Ким&lt; 1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B39" w:rsidRPr="00E74772" w:rsidRDefault="009D7B39" w:rsidP="00D62E5F">
            <w:pPr>
              <w:spacing w:line="210" w:lineRule="atLeast"/>
              <w:jc w:val="center"/>
              <w:textAlignment w:val="baseline"/>
              <w:rPr>
                <w:color w:val="323232" w:themeColor="text1"/>
                <w:sz w:val="28"/>
                <w:szCs w:val="28"/>
              </w:rPr>
            </w:pPr>
            <w:r w:rsidRPr="00E74772">
              <w:rPr>
                <w:color w:val="323232" w:themeColor="text1"/>
                <w:sz w:val="28"/>
                <w:szCs w:val="28"/>
              </w:rPr>
              <w:t>2</w:t>
            </w:r>
          </w:p>
        </w:tc>
        <w:tc>
          <w:tcPr>
            <w:tcW w:w="160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B39" w:rsidRPr="00E74772" w:rsidRDefault="009D7B39" w:rsidP="00D62E5F">
            <w:pPr>
              <w:rPr>
                <w:color w:val="323232" w:themeColor="text1"/>
                <w:sz w:val="28"/>
                <w:szCs w:val="28"/>
              </w:rPr>
            </w:pPr>
          </w:p>
        </w:tc>
      </w:tr>
      <w:tr w:rsidR="009D7B39" w:rsidRPr="00E74772" w:rsidTr="00D62E5F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B39" w:rsidRPr="00E74772" w:rsidRDefault="009D7B39" w:rsidP="00D62E5F">
            <w:pPr>
              <w:rPr>
                <w:color w:val="323232" w:themeColor="text1"/>
                <w:sz w:val="28"/>
                <w:szCs w:val="28"/>
              </w:rPr>
            </w:pPr>
          </w:p>
        </w:tc>
        <w:tc>
          <w:tcPr>
            <w:tcW w:w="162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B39" w:rsidRPr="00E74772" w:rsidRDefault="009D7B39" w:rsidP="00D62E5F">
            <w:pPr>
              <w:rPr>
                <w:color w:val="323232" w:themeColor="text1"/>
                <w:sz w:val="28"/>
                <w:szCs w:val="28"/>
              </w:rPr>
            </w:pPr>
          </w:p>
        </w:tc>
        <w:tc>
          <w:tcPr>
            <w:tcW w:w="1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B39" w:rsidRPr="00E74772" w:rsidRDefault="009D7B39" w:rsidP="00D62E5F">
            <w:pPr>
              <w:rPr>
                <w:color w:val="323232" w:themeColor="text1"/>
                <w:sz w:val="28"/>
                <w:szCs w:val="28"/>
              </w:rPr>
            </w:pPr>
          </w:p>
        </w:tc>
        <w:tc>
          <w:tcPr>
            <w:tcW w:w="1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B39" w:rsidRPr="00E74772" w:rsidRDefault="009D7B39" w:rsidP="00D62E5F">
            <w:pPr>
              <w:rPr>
                <w:color w:val="323232" w:themeColor="text1"/>
                <w:sz w:val="28"/>
                <w:szCs w:val="28"/>
              </w:rPr>
            </w:pPr>
          </w:p>
        </w:tc>
        <w:tc>
          <w:tcPr>
            <w:tcW w:w="1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B39" w:rsidRPr="00E74772" w:rsidRDefault="009D7B39" w:rsidP="00D62E5F">
            <w:pPr>
              <w:spacing w:line="210" w:lineRule="atLeast"/>
              <w:textAlignment w:val="baseline"/>
              <w:rPr>
                <w:color w:val="323232" w:themeColor="text1"/>
                <w:sz w:val="28"/>
                <w:szCs w:val="28"/>
              </w:rPr>
            </w:pPr>
            <w:r w:rsidRPr="00E74772">
              <w:rPr>
                <w:color w:val="323232" w:themeColor="text1"/>
                <w:sz w:val="28"/>
                <w:szCs w:val="28"/>
              </w:rPr>
              <w:t>Ким&lt;0,8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B39" w:rsidRPr="00E74772" w:rsidRDefault="009D7B39" w:rsidP="00D62E5F">
            <w:pPr>
              <w:spacing w:line="210" w:lineRule="atLeast"/>
              <w:jc w:val="center"/>
              <w:textAlignment w:val="baseline"/>
              <w:rPr>
                <w:color w:val="323232" w:themeColor="text1"/>
                <w:sz w:val="28"/>
                <w:szCs w:val="28"/>
              </w:rPr>
            </w:pPr>
            <w:r w:rsidRPr="00E74772">
              <w:rPr>
                <w:color w:val="323232" w:themeColor="text1"/>
                <w:sz w:val="28"/>
                <w:szCs w:val="28"/>
              </w:rPr>
              <w:t>1</w:t>
            </w:r>
          </w:p>
        </w:tc>
        <w:tc>
          <w:tcPr>
            <w:tcW w:w="16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B39" w:rsidRPr="00E74772" w:rsidRDefault="009D7B39" w:rsidP="00D62E5F">
            <w:pPr>
              <w:rPr>
                <w:color w:val="323232" w:themeColor="text1"/>
                <w:sz w:val="28"/>
                <w:szCs w:val="28"/>
              </w:rPr>
            </w:pPr>
          </w:p>
        </w:tc>
      </w:tr>
      <w:tr w:rsidR="009D7B39" w:rsidRPr="00E74772" w:rsidTr="00D62E5F">
        <w:tc>
          <w:tcPr>
            <w:tcW w:w="846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B39" w:rsidRPr="00E74772" w:rsidRDefault="009D7B39" w:rsidP="00D62E5F">
            <w:pPr>
              <w:rPr>
                <w:color w:val="323232" w:themeColor="text1"/>
                <w:sz w:val="28"/>
                <w:szCs w:val="28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B39" w:rsidRPr="00D80543" w:rsidRDefault="009D7B39" w:rsidP="00D62E5F">
            <w:pPr>
              <w:spacing w:line="210" w:lineRule="atLeast"/>
              <w:textAlignment w:val="baseline"/>
              <w:rPr>
                <w:b/>
                <w:color w:val="323232" w:themeColor="text1"/>
                <w:sz w:val="28"/>
                <w:szCs w:val="28"/>
              </w:rPr>
            </w:pPr>
            <w:r w:rsidRPr="00D80543">
              <w:rPr>
                <w:b/>
                <w:color w:val="323232" w:themeColor="text1"/>
                <w:sz w:val="28"/>
                <w:szCs w:val="28"/>
              </w:rPr>
              <w:t>Интегральная оценка эффективности реализации (F)</w:t>
            </w:r>
          </w:p>
        </w:tc>
      </w:tr>
      <w:tr w:rsidR="009D7B39" w:rsidRPr="00E74772" w:rsidTr="00D62E5F">
        <w:tc>
          <w:tcPr>
            <w:tcW w:w="10064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B39" w:rsidRPr="00E74772" w:rsidRDefault="009D7B39" w:rsidP="00D62E5F">
            <w:pPr>
              <w:rPr>
                <w:color w:val="323232" w:themeColor="text1"/>
                <w:sz w:val="28"/>
                <w:szCs w:val="28"/>
              </w:rPr>
            </w:pPr>
          </w:p>
        </w:tc>
      </w:tr>
      <w:tr w:rsidR="009D7B39" w:rsidRPr="00E74772" w:rsidTr="00D62E5F">
        <w:tc>
          <w:tcPr>
            <w:tcW w:w="10064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B39" w:rsidRPr="00E74772" w:rsidRDefault="009D7B39" w:rsidP="00D62E5F">
            <w:pPr>
              <w:rPr>
                <w:color w:val="323232" w:themeColor="text1"/>
                <w:sz w:val="28"/>
                <w:szCs w:val="28"/>
              </w:rPr>
            </w:pPr>
          </w:p>
        </w:tc>
      </w:tr>
      <w:tr w:rsidR="009D7B39" w:rsidRPr="00E74772" w:rsidTr="00D62E5F">
        <w:trPr>
          <w:trHeight w:val="736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B39" w:rsidRPr="00E74772" w:rsidRDefault="009D7B39" w:rsidP="00D62E5F">
            <w:pPr>
              <w:rPr>
                <w:color w:val="323232" w:themeColor="text1"/>
                <w:sz w:val="28"/>
                <w:szCs w:val="28"/>
              </w:rPr>
            </w:pPr>
          </w:p>
        </w:tc>
        <w:tc>
          <w:tcPr>
            <w:tcW w:w="227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B39" w:rsidRDefault="009D7B39" w:rsidP="00D62E5F">
            <w:pPr>
              <w:spacing w:line="210" w:lineRule="atLeast"/>
              <w:textAlignment w:val="baseline"/>
              <w:rPr>
                <w:color w:val="323232" w:themeColor="text1"/>
                <w:sz w:val="28"/>
                <w:szCs w:val="28"/>
              </w:rPr>
            </w:pPr>
          </w:p>
          <w:p w:rsidR="009D7B39" w:rsidRPr="00E74772" w:rsidRDefault="009D7B39" w:rsidP="00D62E5F">
            <w:pPr>
              <w:spacing w:line="210" w:lineRule="atLeast"/>
              <w:textAlignment w:val="baseline"/>
              <w:rPr>
                <w:color w:val="323232" w:themeColor="text1"/>
                <w:sz w:val="28"/>
                <w:szCs w:val="28"/>
              </w:rPr>
            </w:pPr>
            <w:r w:rsidRPr="00E74772">
              <w:rPr>
                <w:color w:val="323232" w:themeColor="text1"/>
                <w:sz w:val="28"/>
                <w:szCs w:val="28"/>
              </w:rPr>
              <w:t>Руководитель</w:t>
            </w:r>
          </w:p>
        </w:tc>
        <w:tc>
          <w:tcPr>
            <w:tcW w:w="168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B39" w:rsidRDefault="009D7B39" w:rsidP="00D62E5F">
            <w:pPr>
              <w:rPr>
                <w:color w:val="323232" w:themeColor="text1"/>
                <w:sz w:val="28"/>
                <w:szCs w:val="28"/>
              </w:rPr>
            </w:pPr>
          </w:p>
          <w:p w:rsidR="009D7B39" w:rsidRPr="00E74772" w:rsidRDefault="009D7B39" w:rsidP="00D62E5F">
            <w:pPr>
              <w:rPr>
                <w:color w:val="323232" w:themeColor="text1"/>
                <w:sz w:val="28"/>
                <w:szCs w:val="28"/>
              </w:rPr>
            </w:pPr>
            <w:r w:rsidRPr="00E74772">
              <w:rPr>
                <w:color w:val="323232" w:themeColor="text1"/>
                <w:sz w:val="28"/>
                <w:szCs w:val="28"/>
              </w:rPr>
              <w:t>подпись</w:t>
            </w:r>
          </w:p>
        </w:tc>
        <w:tc>
          <w:tcPr>
            <w:tcW w:w="236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B39" w:rsidRPr="00E74772" w:rsidRDefault="009D7B39" w:rsidP="00D62E5F">
            <w:pPr>
              <w:rPr>
                <w:color w:val="323232" w:themeColor="text1"/>
                <w:sz w:val="28"/>
                <w:szCs w:val="28"/>
              </w:rPr>
            </w:pP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B39" w:rsidRPr="00E74772" w:rsidRDefault="009D7B39" w:rsidP="00D62E5F">
            <w:pPr>
              <w:rPr>
                <w:color w:val="323232" w:themeColor="text1"/>
                <w:sz w:val="28"/>
                <w:szCs w:val="28"/>
              </w:rPr>
            </w:pPr>
            <w:r w:rsidRPr="00E74772">
              <w:rPr>
                <w:color w:val="323232" w:themeColor="text1"/>
                <w:sz w:val="28"/>
                <w:szCs w:val="28"/>
              </w:rPr>
              <w:t>(расшифровка подписи)</w:t>
            </w:r>
          </w:p>
        </w:tc>
      </w:tr>
      <w:tr w:rsidR="009D7B39" w:rsidRPr="00E74772" w:rsidTr="00D62E5F">
        <w:trPr>
          <w:trHeight w:val="268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B39" w:rsidRPr="00E74772" w:rsidRDefault="009D7B39" w:rsidP="00D62E5F">
            <w:pPr>
              <w:rPr>
                <w:color w:val="323232" w:themeColor="text1"/>
                <w:sz w:val="28"/>
                <w:szCs w:val="28"/>
              </w:rPr>
            </w:pPr>
          </w:p>
        </w:tc>
        <w:tc>
          <w:tcPr>
            <w:tcW w:w="2276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B39" w:rsidRPr="00E74772" w:rsidRDefault="009D7B39" w:rsidP="00D62E5F">
            <w:pPr>
              <w:rPr>
                <w:color w:val="323232" w:themeColor="text1"/>
                <w:sz w:val="28"/>
                <w:szCs w:val="28"/>
              </w:rPr>
            </w:pPr>
          </w:p>
        </w:tc>
        <w:tc>
          <w:tcPr>
            <w:tcW w:w="168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B39" w:rsidRDefault="009D7B39" w:rsidP="00D62E5F">
            <w:pPr>
              <w:spacing w:line="210" w:lineRule="atLeast"/>
              <w:jc w:val="center"/>
              <w:textAlignment w:val="baseline"/>
              <w:rPr>
                <w:color w:val="323232" w:themeColor="text1"/>
                <w:sz w:val="28"/>
                <w:szCs w:val="28"/>
              </w:rPr>
            </w:pPr>
          </w:p>
          <w:p w:rsidR="009D7B39" w:rsidRPr="00E74772" w:rsidRDefault="009D7B39" w:rsidP="00D62E5F">
            <w:pPr>
              <w:spacing w:line="210" w:lineRule="atLeast"/>
              <w:textAlignment w:val="baseline"/>
              <w:rPr>
                <w:color w:val="323232" w:themeColor="text1"/>
                <w:sz w:val="28"/>
                <w:szCs w:val="28"/>
              </w:rPr>
            </w:pPr>
          </w:p>
        </w:tc>
        <w:tc>
          <w:tcPr>
            <w:tcW w:w="2360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B39" w:rsidRPr="00E74772" w:rsidRDefault="009D7B39" w:rsidP="00D62E5F">
            <w:pPr>
              <w:rPr>
                <w:color w:val="323232" w:themeColor="text1"/>
                <w:sz w:val="28"/>
                <w:szCs w:val="28"/>
              </w:rPr>
            </w:pP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B39" w:rsidRPr="00E74772" w:rsidRDefault="009D7B39" w:rsidP="00D62E5F">
            <w:pPr>
              <w:spacing w:line="210" w:lineRule="atLeast"/>
              <w:jc w:val="center"/>
              <w:textAlignment w:val="baseline"/>
              <w:rPr>
                <w:color w:val="323232" w:themeColor="text1"/>
                <w:sz w:val="28"/>
                <w:szCs w:val="28"/>
              </w:rPr>
            </w:pPr>
          </w:p>
        </w:tc>
      </w:tr>
    </w:tbl>
    <w:p w:rsidR="009D7B39" w:rsidRPr="00E74772" w:rsidRDefault="009D7B39" w:rsidP="009D7B39">
      <w:pPr>
        <w:shd w:val="clear" w:color="auto" w:fill="FFFFFF"/>
        <w:spacing w:line="210" w:lineRule="atLeast"/>
        <w:textAlignment w:val="baseline"/>
        <w:rPr>
          <w:color w:val="323232" w:themeColor="text1"/>
          <w:spacing w:val="1"/>
          <w:sz w:val="28"/>
          <w:szCs w:val="28"/>
        </w:rPr>
      </w:pPr>
      <w:r w:rsidRPr="00E74772">
        <w:rPr>
          <w:color w:val="323232" w:themeColor="text1"/>
          <w:spacing w:val="1"/>
          <w:sz w:val="28"/>
          <w:szCs w:val="28"/>
        </w:rPr>
        <w:br/>
      </w:r>
      <w:r>
        <w:rPr>
          <w:color w:val="323232" w:themeColor="text1"/>
          <w:spacing w:val="1"/>
          <w:sz w:val="28"/>
          <w:szCs w:val="28"/>
        </w:rPr>
        <w:t xml:space="preserve"> </w:t>
      </w:r>
    </w:p>
    <w:p w:rsidR="009D7B39" w:rsidRPr="00E74772" w:rsidRDefault="009D7B39" w:rsidP="009D7B39">
      <w:pPr>
        <w:rPr>
          <w:color w:val="323232" w:themeColor="text1"/>
          <w:sz w:val="28"/>
          <w:szCs w:val="28"/>
        </w:rPr>
      </w:pPr>
    </w:p>
    <w:p w:rsidR="009D7B39" w:rsidRPr="00901E5B" w:rsidRDefault="009D7B39" w:rsidP="0087653B">
      <w:pPr>
        <w:tabs>
          <w:tab w:val="left" w:pos="6630"/>
        </w:tabs>
        <w:rPr>
          <w:b/>
          <w:sz w:val="28"/>
          <w:szCs w:val="28"/>
        </w:rPr>
      </w:pPr>
    </w:p>
    <w:sectPr w:rsidR="009D7B39" w:rsidRPr="00901E5B" w:rsidSect="009D7B39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B7BC25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3FF26ED7"/>
    <w:multiLevelType w:val="hybridMultilevel"/>
    <w:tmpl w:val="C46E3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577507"/>
    <w:multiLevelType w:val="multilevel"/>
    <w:tmpl w:val="7F86A1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40211B"/>
    <w:multiLevelType w:val="hybridMultilevel"/>
    <w:tmpl w:val="412463FE"/>
    <w:lvl w:ilvl="0" w:tplc="FEFA53C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">
    <w:nsid w:val="64E61B1D"/>
    <w:multiLevelType w:val="hybridMultilevel"/>
    <w:tmpl w:val="C3C8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F01BA6"/>
    <w:rsid w:val="000131FA"/>
    <w:rsid w:val="000441E5"/>
    <w:rsid w:val="000C2F5E"/>
    <w:rsid w:val="000E5C42"/>
    <w:rsid w:val="00165CD5"/>
    <w:rsid w:val="00180A24"/>
    <w:rsid w:val="001B21D5"/>
    <w:rsid w:val="001C17F8"/>
    <w:rsid w:val="001E4A4F"/>
    <w:rsid w:val="002239E1"/>
    <w:rsid w:val="002509FA"/>
    <w:rsid w:val="002920AA"/>
    <w:rsid w:val="002B259D"/>
    <w:rsid w:val="002E1C88"/>
    <w:rsid w:val="002E78D5"/>
    <w:rsid w:val="0030584F"/>
    <w:rsid w:val="0035553B"/>
    <w:rsid w:val="00373C04"/>
    <w:rsid w:val="004033D6"/>
    <w:rsid w:val="00474E23"/>
    <w:rsid w:val="004F5C7B"/>
    <w:rsid w:val="004F653E"/>
    <w:rsid w:val="005029D5"/>
    <w:rsid w:val="00504614"/>
    <w:rsid w:val="005046D5"/>
    <w:rsid w:val="005170A7"/>
    <w:rsid w:val="00517E52"/>
    <w:rsid w:val="0052751D"/>
    <w:rsid w:val="005B1194"/>
    <w:rsid w:val="0075241A"/>
    <w:rsid w:val="00757174"/>
    <w:rsid w:val="007723E5"/>
    <w:rsid w:val="0077342B"/>
    <w:rsid w:val="007775D0"/>
    <w:rsid w:val="007D4908"/>
    <w:rsid w:val="00833385"/>
    <w:rsid w:val="0084671F"/>
    <w:rsid w:val="0087653B"/>
    <w:rsid w:val="00901E5B"/>
    <w:rsid w:val="009040D3"/>
    <w:rsid w:val="009079AF"/>
    <w:rsid w:val="009D7B39"/>
    <w:rsid w:val="00A03A9E"/>
    <w:rsid w:val="00A27CE8"/>
    <w:rsid w:val="00A701F3"/>
    <w:rsid w:val="00A71933"/>
    <w:rsid w:val="00A71E80"/>
    <w:rsid w:val="00AF6749"/>
    <w:rsid w:val="00B21129"/>
    <w:rsid w:val="00B45E95"/>
    <w:rsid w:val="00B50DA3"/>
    <w:rsid w:val="00B85C2B"/>
    <w:rsid w:val="00BE1F2C"/>
    <w:rsid w:val="00C03C30"/>
    <w:rsid w:val="00C04E77"/>
    <w:rsid w:val="00DC4C03"/>
    <w:rsid w:val="00DD7BE5"/>
    <w:rsid w:val="00E37C32"/>
    <w:rsid w:val="00EA6594"/>
    <w:rsid w:val="00EB19D9"/>
    <w:rsid w:val="00ED1466"/>
    <w:rsid w:val="00F01BA6"/>
    <w:rsid w:val="00F45F6E"/>
    <w:rsid w:val="00F867C8"/>
    <w:rsid w:val="00FF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D573DF"/>
    <w:rPr>
      <w:sz w:val="24"/>
      <w:szCs w:val="24"/>
    </w:rPr>
  </w:style>
  <w:style w:type="paragraph" w:styleId="1">
    <w:name w:val="heading 1"/>
    <w:aliases w:val="Заглавие"/>
    <w:basedOn w:val="a"/>
    <w:next w:val="a"/>
    <w:qFormat/>
    <w:rsid w:val="00D573DF"/>
    <w:pPr>
      <w:keepNext/>
      <w:pageBreakBefore/>
      <w:suppressAutoHyphens/>
      <w:spacing w:before="120" w:after="600"/>
      <w:jc w:val="center"/>
      <w:outlineLvl w:val="0"/>
    </w:pPr>
    <w:rPr>
      <w:rFonts w:ascii="Arial" w:hAnsi="Arial" w:cs="Arial"/>
      <w:b/>
      <w:bCs/>
      <w:caps/>
      <w:spacing w:val="30"/>
      <w:kern w:val="28"/>
      <w:sz w:val="52"/>
      <w:szCs w:val="32"/>
    </w:rPr>
  </w:style>
  <w:style w:type="paragraph" w:styleId="2">
    <w:name w:val="heading 2"/>
    <w:basedOn w:val="a"/>
    <w:next w:val="a"/>
    <w:qFormat/>
    <w:rsid w:val="00D573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573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573D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мечание"/>
    <w:basedOn w:val="a"/>
    <w:next w:val="a4"/>
    <w:rsid w:val="00D573DF"/>
    <w:rPr>
      <w:b/>
      <w:vertAlign w:val="superscript"/>
    </w:rPr>
  </w:style>
  <w:style w:type="paragraph" w:styleId="a4">
    <w:name w:val="Body Text"/>
    <w:basedOn w:val="a"/>
    <w:rsid w:val="00D573DF"/>
    <w:pPr>
      <w:spacing w:after="120"/>
    </w:pPr>
  </w:style>
  <w:style w:type="character" w:customStyle="1" w:styleId="20">
    <w:name w:val="Основной текст (2)_"/>
    <w:basedOn w:val="a0"/>
    <w:link w:val="21"/>
    <w:rsid w:val="0087653B"/>
    <w:rPr>
      <w:b/>
      <w:bCs/>
      <w:sz w:val="26"/>
      <w:szCs w:val="26"/>
      <w:shd w:val="clear" w:color="auto" w:fill="FFFFFF"/>
    </w:rPr>
  </w:style>
  <w:style w:type="character" w:customStyle="1" w:styleId="a5">
    <w:name w:val="Основной текст_"/>
    <w:basedOn w:val="a0"/>
    <w:link w:val="10"/>
    <w:rsid w:val="0087653B"/>
    <w:rPr>
      <w:sz w:val="26"/>
      <w:szCs w:val="26"/>
      <w:shd w:val="clear" w:color="auto" w:fill="FFFFFF"/>
    </w:rPr>
  </w:style>
  <w:style w:type="character" w:customStyle="1" w:styleId="a6">
    <w:name w:val="Основной текст + Полужирный"/>
    <w:basedOn w:val="a5"/>
    <w:rsid w:val="0087653B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2">
    <w:name w:val="Основной текст (2) + Не полужирный"/>
    <w:basedOn w:val="20"/>
    <w:rsid w:val="0087653B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1">
    <w:name w:val="Основной текст (2)"/>
    <w:basedOn w:val="a"/>
    <w:link w:val="20"/>
    <w:rsid w:val="0087653B"/>
    <w:pPr>
      <w:widowControl w:val="0"/>
      <w:shd w:val="clear" w:color="auto" w:fill="FFFFFF"/>
      <w:spacing w:after="240" w:line="317" w:lineRule="exact"/>
    </w:pPr>
    <w:rPr>
      <w:b/>
      <w:bCs/>
      <w:sz w:val="26"/>
      <w:szCs w:val="26"/>
    </w:rPr>
  </w:style>
  <w:style w:type="paragraph" w:customStyle="1" w:styleId="10">
    <w:name w:val="Основной текст1"/>
    <w:basedOn w:val="a"/>
    <w:link w:val="a5"/>
    <w:rsid w:val="0087653B"/>
    <w:pPr>
      <w:widowControl w:val="0"/>
      <w:shd w:val="clear" w:color="auto" w:fill="FFFFFF"/>
      <w:spacing w:line="317" w:lineRule="exact"/>
    </w:pPr>
    <w:rPr>
      <w:sz w:val="26"/>
      <w:szCs w:val="26"/>
    </w:rPr>
  </w:style>
  <w:style w:type="paragraph" w:styleId="a7">
    <w:name w:val="List Paragraph"/>
    <w:basedOn w:val="a"/>
    <w:uiPriority w:val="34"/>
    <w:qFormat/>
    <w:rsid w:val="004033D6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E1F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6203427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62034274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6203427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620342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23232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1E52F-7BC1-4135-94FB-BF396A824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1224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HOME/OFFICE</Company>
  <LinksUpToDate>false</LinksUpToDate>
  <CharactersWithSpaces>8186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BomG</dc:creator>
  <cp:keywords/>
  <dc:description/>
  <cp:lastModifiedBy>Alena</cp:lastModifiedBy>
  <cp:revision>25</cp:revision>
  <cp:lastPrinted>2014-01-21T05:52:00Z</cp:lastPrinted>
  <dcterms:created xsi:type="dcterms:W3CDTF">2012-05-25T06:47:00Z</dcterms:created>
  <dcterms:modified xsi:type="dcterms:W3CDTF">2015-05-08T13:50:00Z</dcterms:modified>
</cp:coreProperties>
</file>