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F6" w:rsidRDefault="000C3FF6">
      <w:pPr>
        <w:rPr>
          <w:sz w:val="2"/>
          <w:szCs w:val="2"/>
        </w:rPr>
      </w:pPr>
    </w:p>
    <w:p w:rsidR="000C3FF6" w:rsidRDefault="00CD65B1" w:rsidP="0043402E">
      <w:pPr>
        <w:pStyle w:val="12"/>
        <w:keepNext/>
        <w:keepLines/>
        <w:shd w:val="clear" w:color="auto" w:fill="auto"/>
        <w:tabs>
          <w:tab w:val="left" w:pos="993"/>
        </w:tabs>
        <w:spacing w:before="408" w:after="0"/>
        <w:ind w:left="300" w:right="680"/>
        <w:jc w:val="center"/>
      </w:pPr>
      <w:bookmarkStart w:id="0" w:name="bookmark0"/>
      <w:r>
        <w:t>АДМИНИСТРАЦИЯ ДИГОРСКОГО РАЙОНА РЕСПУБЛИКИ СЕВЕРНАЯ ОСЕТИЯ - АЛАНИЯ</w:t>
      </w:r>
      <w:bookmarkEnd w:id="0"/>
    </w:p>
    <w:p w:rsidR="000C3FF6" w:rsidRPr="0043402E" w:rsidRDefault="00CD65B1" w:rsidP="0043402E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50" w:lineRule="exact"/>
        <w:jc w:val="center"/>
        <w:rPr>
          <w:lang w:val="ru-RU"/>
        </w:rPr>
        <w:sectPr w:rsidR="000C3FF6" w:rsidRPr="0043402E">
          <w:type w:val="continuous"/>
          <w:pgSz w:w="11905" w:h="16837"/>
          <w:pgMar w:top="1272" w:right="1193" w:bottom="1008" w:left="3161" w:header="0" w:footer="3" w:gutter="0"/>
          <w:cols w:space="720"/>
          <w:noEndnote/>
          <w:docGrid w:linePitch="360"/>
        </w:sectPr>
      </w:pPr>
      <w:bookmarkStart w:id="1" w:name="bookmark1"/>
      <w:r>
        <w:t>ГЛАВА АДМИНИСТРАЦИИ ДИГОРСКОГО РАЙОН</w:t>
      </w:r>
      <w:bookmarkEnd w:id="1"/>
      <w:r w:rsidR="0043402E">
        <w:rPr>
          <w:lang w:val="ru-RU"/>
        </w:rPr>
        <w:t>А</w:t>
      </w:r>
    </w:p>
    <w:p w:rsidR="000C3FF6" w:rsidRPr="0043402E" w:rsidRDefault="000C3FF6" w:rsidP="0043402E">
      <w:pPr>
        <w:tabs>
          <w:tab w:val="left" w:pos="993"/>
        </w:tabs>
        <w:rPr>
          <w:lang w:val="ru-RU"/>
        </w:rPr>
      </w:pPr>
    </w:p>
    <w:p w:rsidR="000C3FF6" w:rsidRDefault="00CD65B1">
      <w:pPr>
        <w:rPr>
          <w:sz w:val="2"/>
          <w:szCs w:val="2"/>
        </w:rPr>
        <w:sectPr w:rsidR="000C3FF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F45EC" w:rsidRDefault="00D93D52" w:rsidP="0043402E">
      <w:pPr>
        <w:pStyle w:val="12"/>
        <w:keepNext/>
        <w:keepLines/>
        <w:shd w:val="clear" w:color="auto" w:fill="auto"/>
        <w:tabs>
          <w:tab w:val="left" w:pos="4037"/>
        </w:tabs>
        <w:spacing w:before="0" w:after="555" w:line="643" w:lineRule="exact"/>
        <w:ind w:right="2200" w:hanging="142"/>
        <w:jc w:val="center"/>
        <w:rPr>
          <w:rStyle w:val="13pt"/>
          <w:lang w:val="ru-RU"/>
        </w:rPr>
      </w:pPr>
      <w:bookmarkStart w:id="2" w:name="bookmark2"/>
      <w:r>
        <w:rPr>
          <w:lang w:val="ru-RU"/>
        </w:rPr>
        <w:lastRenderedPageBreak/>
        <w:t xml:space="preserve">         </w:t>
      </w:r>
      <w:bookmarkStart w:id="3" w:name="_GoBack"/>
      <w:bookmarkEnd w:id="3"/>
      <w:r w:rsidR="00CD65B1">
        <w:t>ПОСТАНОВЛЕНИЕ</w:t>
      </w:r>
    </w:p>
    <w:p w:rsidR="000C3FF6" w:rsidRPr="00FF45EC" w:rsidRDefault="00FF45EC" w:rsidP="00FF45EC">
      <w:pPr>
        <w:pStyle w:val="12"/>
        <w:keepNext/>
        <w:keepLines/>
        <w:shd w:val="clear" w:color="auto" w:fill="auto"/>
        <w:tabs>
          <w:tab w:val="left" w:pos="4037"/>
        </w:tabs>
        <w:spacing w:before="0" w:after="555" w:line="643" w:lineRule="exact"/>
        <w:ind w:right="-24"/>
        <w:jc w:val="left"/>
        <w:rPr>
          <w:lang w:val="ru-RU"/>
        </w:rPr>
      </w:pPr>
      <w:r>
        <w:rPr>
          <w:lang w:val="ru-RU"/>
        </w:rPr>
        <w:t>12.05.</w:t>
      </w:r>
      <w:r w:rsidR="00CD65B1">
        <w:t>2015 г.</w:t>
      </w:r>
      <w:r w:rsidR="00CD65B1">
        <w:tab/>
      </w:r>
      <w:bookmarkEnd w:id="2"/>
      <w:r>
        <w:rPr>
          <w:lang w:val="ru-RU"/>
        </w:rPr>
        <w:t xml:space="preserve">№123                                       </w:t>
      </w:r>
      <w:r w:rsidR="0043402E">
        <w:rPr>
          <w:lang w:val="ru-RU"/>
        </w:rPr>
        <w:t xml:space="preserve">   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.Д</w:t>
      </w:r>
      <w:proofErr w:type="gramEnd"/>
      <w:r>
        <w:rPr>
          <w:lang w:val="ru-RU"/>
        </w:rPr>
        <w:t>игора</w:t>
      </w:r>
      <w:proofErr w:type="spellEnd"/>
      <w:r>
        <w:rPr>
          <w:lang w:val="ru-RU"/>
        </w:rPr>
        <w:t>.</w:t>
      </w:r>
    </w:p>
    <w:p w:rsidR="000C3FF6" w:rsidRDefault="00CD65B1">
      <w:pPr>
        <w:pStyle w:val="22"/>
        <w:shd w:val="clear" w:color="auto" w:fill="auto"/>
        <w:spacing w:before="0" w:after="0" w:line="250" w:lineRule="exact"/>
      </w:pPr>
      <w:r>
        <w:t xml:space="preserve">Об утверждении </w:t>
      </w:r>
      <w:proofErr w:type="gramStart"/>
      <w:r>
        <w:t>административного</w:t>
      </w:r>
      <w:proofErr w:type="gramEnd"/>
    </w:p>
    <w:p w:rsidR="000C3FF6" w:rsidRDefault="00CD65B1">
      <w:pPr>
        <w:pStyle w:val="22"/>
        <w:shd w:val="clear" w:color="auto" w:fill="auto"/>
        <w:spacing w:before="0" w:after="540" w:line="298" w:lineRule="exact"/>
        <w:ind w:right="4480"/>
      </w:pPr>
      <w:r>
        <w:t xml:space="preserve">регламента исполнения муниципальной функции «Осуществление муниципального жилищного контроля на территории </w:t>
      </w:r>
      <w:proofErr w:type="spellStart"/>
      <w:r>
        <w:t>Дигорского</w:t>
      </w:r>
      <w:proofErr w:type="spellEnd"/>
      <w:r>
        <w:t xml:space="preserve"> района»</w:t>
      </w:r>
    </w:p>
    <w:p w:rsidR="000C3FF6" w:rsidRDefault="00CD65B1">
      <w:pPr>
        <w:pStyle w:val="13"/>
        <w:shd w:val="clear" w:color="auto" w:fill="auto"/>
        <w:spacing w:before="0" w:after="278"/>
        <w:ind w:left="260" w:right="20"/>
      </w:pPr>
      <w:proofErr w:type="gramStart"/>
      <w:r>
        <w:t>Руководствуясь Жилищным кодексом Российской Федерации, Федера</w:t>
      </w:r>
      <w:r w:rsidR="0043402E">
        <w:t>льным законом от 06.10.2003 № 1</w:t>
      </w:r>
      <w:r w:rsidR="0043402E">
        <w:rPr>
          <w:lang w:val="ru-RU"/>
        </w:rPr>
        <w:t>3</w:t>
      </w:r>
      <w:r>
        <w:t>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РСО-Алания от 14.06.2011 № 20-РЗ «О порядке организации и осуществления муниципального контроля на территории Республики Северная Осетия-Алания»</w:t>
      </w:r>
      <w:proofErr w:type="gramEnd"/>
    </w:p>
    <w:p w:rsidR="000C3FF6" w:rsidRDefault="00CD65B1">
      <w:pPr>
        <w:pStyle w:val="22"/>
        <w:shd w:val="clear" w:color="auto" w:fill="auto"/>
        <w:spacing w:before="0" w:after="245" w:line="250" w:lineRule="exact"/>
        <w:ind w:left="4100"/>
      </w:pPr>
      <w:r>
        <w:t>Постановляю:</w:t>
      </w:r>
    </w:p>
    <w:p w:rsidR="000C3FF6" w:rsidRDefault="00CD65B1">
      <w:pPr>
        <w:pStyle w:val="13"/>
        <w:numPr>
          <w:ilvl w:val="0"/>
          <w:numId w:val="1"/>
        </w:numPr>
        <w:shd w:val="clear" w:color="auto" w:fill="auto"/>
        <w:tabs>
          <w:tab w:val="left" w:pos="1470"/>
        </w:tabs>
        <w:spacing w:before="0" w:after="0"/>
        <w:ind w:left="260" w:right="20"/>
      </w:pPr>
      <w:r>
        <w:t xml:space="preserve">Утвердить административный регламент исполнения муниципальной функции «Осуществление муниципального жилищного контроля на территории </w:t>
      </w:r>
      <w:proofErr w:type="spellStart"/>
      <w:r>
        <w:t>Дигорского</w:t>
      </w:r>
      <w:proofErr w:type="spellEnd"/>
      <w:r>
        <w:t xml:space="preserve"> района» согласно приложению.</w:t>
      </w:r>
    </w:p>
    <w:p w:rsidR="000C3FF6" w:rsidRDefault="00CD65B1">
      <w:pPr>
        <w:pStyle w:val="13"/>
        <w:numPr>
          <w:ilvl w:val="0"/>
          <w:numId w:val="1"/>
        </w:numPr>
        <w:shd w:val="clear" w:color="auto" w:fill="auto"/>
        <w:tabs>
          <w:tab w:val="left" w:pos="1618"/>
        </w:tabs>
        <w:spacing w:before="0" w:after="0"/>
        <w:ind w:left="260" w:right="20"/>
      </w:pPr>
      <w:r>
        <w:t xml:space="preserve">Настоящее постановление разместить' на официальном сайте администрации </w:t>
      </w:r>
      <w:proofErr w:type="spellStart"/>
      <w:r>
        <w:t>Дигорского</w:t>
      </w:r>
      <w:proofErr w:type="spellEnd"/>
      <w:r>
        <w:t xml:space="preserve"> района.</w:t>
      </w:r>
    </w:p>
    <w:p w:rsidR="000C3FF6" w:rsidRDefault="00CD65B1">
      <w:pPr>
        <w:pStyle w:val="13"/>
        <w:numPr>
          <w:ilvl w:val="0"/>
          <w:numId w:val="1"/>
        </w:numPr>
        <w:shd w:val="clear" w:color="auto" w:fill="auto"/>
        <w:tabs>
          <w:tab w:val="left" w:pos="1374"/>
        </w:tabs>
        <w:spacing w:before="0" w:after="0"/>
        <w:ind w:left="260"/>
      </w:pPr>
      <w:proofErr w:type="gramStart"/>
      <w:r>
        <w:t>Кон</w:t>
      </w:r>
      <w:proofErr w:type="spellStart"/>
      <w:r w:rsidR="0043402E">
        <w:rPr>
          <w:lang w:val="ru-RU"/>
        </w:rPr>
        <w:t>тр</w:t>
      </w:r>
      <w:r>
        <w:t>оль</w:t>
      </w:r>
      <w:proofErr w:type="spellEnd"/>
      <w:r>
        <w:t xml:space="preserve"> за</w:t>
      </w:r>
      <w:proofErr w:type="gramEnd"/>
      <w:r>
        <w:t xml:space="preserve"> исполнением настоящего постановления оставляю за собой.</w:t>
      </w:r>
    </w:p>
    <w:p w:rsidR="000C3FF6" w:rsidRDefault="000C3FF6" w:rsidP="00FF45EC">
      <w:pPr>
        <w:rPr>
          <w:sz w:val="0"/>
          <w:szCs w:val="0"/>
        </w:rPr>
      </w:pPr>
    </w:p>
    <w:p w:rsidR="0043402E" w:rsidRDefault="0043402E" w:rsidP="00FF45EC">
      <w:pPr>
        <w:pStyle w:val="a6"/>
        <w:shd w:val="clear" w:color="auto" w:fill="auto"/>
        <w:spacing w:line="240" w:lineRule="exact"/>
        <w:rPr>
          <w:lang w:val="ru-RU"/>
        </w:rPr>
      </w:pPr>
      <w:r>
        <w:rPr>
          <w:lang w:val="ru-RU"/>
        </w:rPr>
        <w:t xml:space="preserve"> </w:t>
      </w:r>
    </w:p>
    <w:p w:rsidR="000C3FF6" w:rsidRDefault="0043402E" w:rsidP="00FF45EC">
      <w:pPr>
        <w:pStyle w:val="a6"/>
        <w:shd w:val="clear" w:color="auto" w:fill="auto"/>
        <w:spacing w:line="240" w:lineRule="exact"/>
      </w:pPr>
      <w:r>
        <w:rPr>
          <w:lang w:val="ru-RU"/>
        </w:rPr>
        <w:t xml:space="preserve">                               </w:t>
      </w:r>
    </w:p>
    <w:p w:rsidR="0043402E" w:rsidRDefault="0043402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Глава администрации </w:t>
      </w:r>
    </w:p>
    <w:p w:rsidR="000C3FF6" w:rsidRDefault="0043402E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Дигорского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района                            </w:t>
      </w:r>
      <w:r w:rsidRPr="0043402E">
        <w:rPr>
          <w:rFonts w:ascii="Times New Roman" w:hAnsi="Times New Roman" w:cs="Times New Roman"/>
          <w:b/>
          <w:lang w:val="ru-RU"/>
        </w:rPr>
        <w:t xml:space="preserve">     </w:t>
      </w:r>
      <w:r>
        <w:rPr>
          <w:rFonts w:ascii="Times New Roman" w:hAnsi="Times New Roman" w:cs="Times New Roman"/>
          <w:lang w:val="ru-RU"/>
        </w:rPr>
        <w:t xml:space="preserve">                         </w:t>
      </w:r>
      <w:r w:rsidRPr="0043402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</w:t>
      </w:r>
      <w:r w:rsidRPr="0043402E">
        <w:rPr>
          <w:rFonts w:ascii="Times New Roman" w:hAnsi="Times New Roman" w:cs="Times New Roman"/>
        </w:rPr>
        <w:t xml:space="preserve">А.Т. </w:t>
      </w:r>
      <w:proofErr w:type="spellStart"/>
      <w:r w:rsidRPr="0043402E">
        <w:rPr>
          <w:rFonts w:ascii="Times New Roman" w:hAnsi="Times New Roman" w:cs="Times New Roman"/>
        </w:rPr>
        <w:t>Таболов</w:t>
      </w:r>
      <w:proofErr w:type="spellEnd"/>
    </w:p>
    <w:p w:rsidR="0043402E" w:rsidRDefault="0043402E">
      <w:pPr>
        <w:rPr>
          <w:rFonts w:ascii="Times New Roman" w:hAnsi="Times New Roman" w:cs="Times New Roman"/>
          <w:lang w:val="ru-RU"/>
        </w:rPr>
      </w:pPr>
    </w:p>
    <w:p w:rsidR="0043402E" w:rsidRDefault="0043402E">
      <w:pPr>
        <w:rPr>
          <w:rFonts w:ascii="Times New Roman" w:hAnsi="Times New Roman" w:cs="Times New Roman"/>
          <w:lang w:val="ru-RU"/>
        </w:rPr>
      </w:pPr>
    </w:p>
    <w:p w:rsidR="0043402E" w:rsidRDefault="0043402E">
      <w:pPr>
        <w:rPr>
          <w:rFonts w:ascii="Times New Roman" w:hAnsi="Times New Roman" w:cs="Times New Roman"/>
          <w:lang w:val="ru-RU"/>
        </w:rPr>
      </w:pPr>
    </w:p>
    <w:p w:rsidR="0043402E" w:rsidRDefault="0043402E">
      <w:pPr>
        <w:rPr>
          <w:rFonts w:ascii="Times New Roman" w:hAnsi="Times New Roman" w:cs="Times New Roman"/>
          <w:lang w:val="ru-RU"/>
        </w:rPr>
      </w:pPr>
    </w:p>
    <w:p w:rsidR="0043402E" w:rsidRDefault="0043402E">
      <w:pPr>
        <w:rPr>
          <w:rFonts w:ascii="Times New Roman" w:hAnsi="Times New Roman" w:cs="Times New Roman"/>
          <w:lang w:val="ru-RU"/>
        </w:rPr>
      </w:pPr>
    </w:p>
    <w:p w:rsidR="0043402E" w:rsidRDefault="0043402E">
      <w:pPr>
        <w:rPr>
          <w:rFonts w:ascii="Times New Roman" w:hAnsi="Times New Roman" w:cs="Times New Roman"/>
          <w:lang w:val="ru-RU"/>
        </w:rPr>
      </w:pPr>
    </w:p>
    <w:p w:rsidR="0043402E" w:rsidRDefault="0043402E">
      <w:pPr>
        <w:rPr>
          <w:rFonts w:ascii="Times New Roman" w:hAnsi="Times New Roman" w:cs="Times New Roman"/>
          <w:lang w:val="ru-RU"/>
        </w:rPr>
      </w:pPr>
    </w:p>
    <w:p w:rsidR="0043402E" w:rsidRDefault="0043402E">
      <w:pPr>
        <w:rPr>
          <w:rFonts w:ascii="Times New Roman" w:hAnsi="Times New Roman" w:cs="Times New Roman"/>
          <w:lang w:val="ru-RU"/>
        </w:rPr>
      </w:pPr>
    </w:p>
    <w:p w:rsidR="0043402E" w:rsidRDefault="0043402E">
      <w:pPr>
        <w:rPr>
          <w:rFonts w:ascii="Times New Roman" w:hAnsi="Times New Roman" w:cs="Times New Roman"/>
          <w:lang w:val="ru-RU"/>
        </w:rPr>
      </w:pPr>
    </w:p>
    <w:p w:rsidR="0043402E" w:rsidRPr="0043402E" w:rsidRDefault="0043402E">
      <w:pPr>
        <w:rPr>
          <w:rFonts w:ascii="Times New Roman" w:hAnsi="Times New Roman" w:cs="Times New Roman"/>
          <w:lang w:val="ru-RU"/>
        </w:rPr>
      </w:pPr>
    </w:p>
    <w:p w:rsidR="0043402E" w:rsidRPr="0043402E" w:rsidRDefault="0043402E" w:rsidP="0043402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32"/>
          <w:szCs w:val="32"/>
        </w:rPr>
      </w:pPr>
      <w:r w:rsidRPr="0043402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АДМИНИСТРАТИВНЫЙ РЕГЛАМЕНТ</w:t>
      </w:r>
    </w:p>
    <w:p w:rsidR="0043402E" w:rsidRPr="0043402E" w:rsidRDefault="0043402E" w:rsidP="0043402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43402E">
        <w:rPr>
          <w:rFonts w:ascii="Times New Roman" w:eastAsia="Times New Roman" w:hAnsi="Times New Roman" w:cs="Times New Roman"/>
          <w:b/>
          <w:sz w:val="32"/>
          <w:szCs w:val="32"/>
        </w:rPr>
        <w:t xml:space="preserve">предоставления муниципальной услуги «Подготовка и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43402E">
        <w:rPr>
          <w:rFonts w:ascii="Times New Roman" w:eastAsia="Times New Roman" w:hAnsi="Times New Roman" w:cs="Times New Roman"/>
          <w:b/>
          <w:sz w:val="32"/>
          <w:szCs w:val="32"/>
        </w:rPr>
        <w:t>Дигорского</w:t>
      </w:r>
      <w:proofErr w:type="spellEnd"/>
      <w:r w:rsidRPr="0043402E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РСО-Алания»</w:t>
      </w:r>
    </w:p>
    <w:p w:rsidR="0043402E" w:rsidRPr="0043402E" w:rsidRDefault="0043402E" w:rsidP="004340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3402E">
        <w:rPr>
          <w:rFonts w:ascii="Times New Roman" w:eastAsia="Times New Roman" w:hAnsi="Times New Roman" w:cs="Times New Roman"/>
          <w:b/>
          <w:sz w:val="32"/>
          <w:szCs w:val="32"/>
        </w:rPr>
        <w:t>1. Общие положения</w:t>
      </w:r>
    </w:p>
    <w:p w:rsidR="0043402E" w:rsidRPr="0043402E" w:rsidRDefault="0043402E" w:rsidP="0043402E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Cs/>
          <w:iCs/>
        </w:rPr>
      </w:pPr>
      <w:r w:rsidRPr="0043402E">
        <w:rPr>
          <w:rFonts w:ascii="Times New Roman" w:eastAsia="Times New Roman" w:hAnsi="Times New Roman" w:cs="Times New Roman"/>
        </w:rPr>
        <w:t xml:space="preserve">1.1. </w:t>
      </w:r>
      <w:proofErr w:type="gramStart"/>
      <w:r w:rsidRPr="0043402E">
        <w:rPr>
          <w:rFonts w:ascii="Times New Roman" w:eastAsia="Times New Roman" w:hAnsi="Times New Roman" w:cs="Times New Roman"/>
        </w:rPr>
        <w:t xml:space="preserve">Административный регламент предоставления муниципальной услуги «Подготовка и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43402E">
        <w:rPr>
          <w:rFonts w:ascii="Times New Roman" w:eastAsia="Times New Roman" w:hAnsi="Times New Roman" w:cs="Times New Roman"/>
        </w:rPr>
        <w:t>Дигорского</w:t>
      </w:r>
      <w:proofErr w:type="spellEnd"/>
      <w:r w:rsidRPr="0043402E">
        <w:rPr>
          <w:rFonts w:ascii="Times New Roman" w:eastAsia="Times New Roman" w:hAnsi="Times New Roman" w:cs="Times New Roman"/>
        </w:rPr>
        <w:t xml:space="preserve"> района» (далее по тексту –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1.2.</w:t>
      </w:r>
      <w:proofErr w:type="gramEnd"/>
      <w:r w:rsidRPr="0043402E">
        <w:rPr>
          <w:rFonts w:ascii="Times New Roman" w:eastAsia="Times New Roman" w:hAnsi="Times New Roman" w:cs="Times New Roman"/>
        </w:rPr>
        <w:t xml:space="preserve"> Цель разработки Регламента: реализация права граждан на обращение в органы местного самоуправления и повышение качества рассмотрения таких обращений Администрацией </w:t>
      </w:r>
      <w:proofErr w:type="spellStart"/>
      <w:r w:rsidRPr="0043402E">
        <w:rPr>
          <w:rFonts w:ascii="Times New Roman" w:eastAsia="Times New Roman" w:hAnsi="Times New Roman" w:cs="Times New Roman"/>
        </w:rPr>
        <w:t>Дигорского</w:t>
      </w:r>
      <w:proofErr w:type="spellEnd"/>
      <w:r w:rsidRPr="0043402E">
        <w:rPr>
          <w:rFonts w:ascii="Times New Roman" w:eastAsia="Times New Roman" w:hAnsi="Times New Roman" w:cs="Times New Roman"/>
        </w:rPr>
        <w:t xml:space="preserve"> района и ее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 xml:space="preserve">1.3. Настоящий Регламент устанавливает требования к предоставлению муниципальной услуги «Подготовка и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43402E">
        <w:rPr>
          <w:rFonts w:ascii="Times New Roman" w:eastAsia="Times New Roman" w:hAnsi="Times New Roman" w:cs="Times New Roman"/>
        </w:rPr>
        <w:t>Дигорского</w:t>
      </w:r>
      <w:proofErr w:type="spellEnd"/>
      <w:r w:rsidRPr="0043402E">
        <w:rPr>
          <w:rFonts w:ascii="Times New Roman" w:eastAsia="Times New Roman" w:hAnsi="Times New Roman" w:cs="Times New Roman"/>
        </w:rPr>
        <w:t xml:space="preserve"> района», определяет сроки и последовательность действий (административные процедуры) при рассмотрении обращений граждан.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1.4. Правом на получение муниципальной услуги, указанной в Регламенте, обладают застройщики (физические или юридические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строительства) либо их уполномоченные представители.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szCs w:val="32"/>
        </w:rPr>
      </w:pPr>
      <w:r w:rsidRPr="0043402E">
        <w:rPr>
          <w:rFonts w:ascii="Times New Roman" w:hAnsi="Times New Roman" w:cs="Times New Roman"/>
          <w:sz w:val="24"/>
          <w:szCs w:val="32"/>
        </w:rPr>
        <w:t>2. Стандарт предоставления муниципальной услуги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</w:rPr>
      </w:pPr>
      <w:r w:rsidRPr="0043402E">
        <w:rPr>
          <w:rFonts w:ascii="Times New Roman" w:hAnsi="Times New Roman" w:cs="Times New Roman"/>
          <w:sz w:val="24"/>
        </w:rPr>
        <w:t xml:space="preserve"> </w:t>
      </w:r>
      <w:r w:rsidRPr="0043402E">
        <w:rPr>
          <w:rFonts w:ascii="Times New Roman" w:hAnsi="Times New Roman" w:cs="Times New Roman"/>
          <w:sz w:val="24"/>
        </w:rPr>
        <w:tab/>
        <w:t xml:space="preserve">2.1. Наименование муниципальной услуги: «Подготовка и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43402E">
        <w:rPr>
          <w:rFonts w:ascii="Times New Roman" w:hAnsi="Times New Roman" w:cs="Times New Roman"/>
          <w:sz w:val="24"/>
        </w:rPr>
        <w:t>Дигорского</w:t>
      </w:r>
      <w:proofErr w:type="spellEnd"/>
      <w:r w:rsidRPr="0043402E">
        <w:rPr>
          <w:rFonts w:ascii="Times New Roman" w:hAnsi="Times New Roman" w:cs="Times New Roman"/>
          <w:sz w:val="24"/>
        </w:rPr>
        <w:t xml:space="preserve"> района».</w:t>
      </w:r>
      <w:r w:rsidRPr="0043402E">
        <w:rPr>
          <w:rFonts w:ascii="Times New Roman" w:hAnsi="Times New Roman" w:cs="Times New Roman"/>
          <w:sz w:val="24"/>
        </w:rPr>
        <w:br/>
      </w:r>
      <w:r w:rsidRPr="0043402E">
        <w:rPr>
          <w:rFonts w:ascii="Times New Roman" w:hAnsi="Times New Roman" w:cs="Times New Roman"/>
        </w:rPr>
        <w:t xml:space="preserve"> </w:t>
      </w:r>
      <w:r w:rsidRPr="0043402E">
        <w:rPr>
          <w:rFonts w:ascii="Times New Roman" w:hAnsi="Times New Roman" w:cs="Times New Roman"/>
        </w:rPr>
        <w:tab/>
      </w:r>
      <w:r w:rsidRPr="0043402E">
        <w:rPr>
          <w:rFonts w:ascii="Times New Roman" w:hAnsi="Times New Roman" w:cs="Times New Roman"/>
          <w:sz w:val="24"/>
        </w:rPr>
        <w:t xml:space="preserve">2.2. Наименование органа, предоставляющего муниципальную услугу: отдел архитектуры, строительной и жилищной политики Администрации </w:t>
      </w:r>
      <w:proofErr w:type="spellStart"/>
      <w:r w:rsidRPr="0043402E">
        <w:rPr>
          <w:rFonts w:ascii="Times New Roman" w:hAnsi="Times New Roman" w:cs="Times New Roman"/>
          <w:sz w:val="24"/>
        </w:rPr>
        <w:t>Дигорского</w:t>
      </w:r>
      <w:proofErr w:type="spellEnd"/>
      <w:r w:rsidRPr="0043402E">
        <w:rPr>
          <w:rFonts w:ascii="Times New Roman" w:hAnsi="Times New Roman" w:cs="Times New Roman"/>
          <w:sz w:val="24"/>
        </w:rPr>
        <w:t xml:space="preserve"> район</w:t>
      </w:r>
      <w:proofErr w:type="gramStart"/>
      <w:r w:rsidRPr="0043402E">
        <w:rPr>
          <w:rFonts w:ascii="Times New Roman" w:hAnsi="Times New Roman" w:cs="Times New Roman"/>
          <w:sz w:val="24"/>
        </w:rPr>
        <w:t>а(</w:t>
      </w:r>
      <w:proofErr w:type="gramEnd"/>
      <w:r w:rsidRPr="0043402E">
        <w:rPr>
          <w:rFonts w:ascii="Times New Roman" w:hAnsi="Times New Roman" w:cs="Times New Roman"/>
          <w:sz w:val="24"/>
        </w:rPr>
        <w:t>далее по тексту – Отдел).</w:t>
      </w:r>
      <w:r w:rsidRPr="0043402E">
        <w:rPr>
          <w:rFonts w:ascii="Times New Roman" w:hAnsi="Times New Roman" w:cs="Times New Roman"/>
          <w:sz w:val="24"/>
        </w:rPr>
        <w:br/>
        <w:t>Место нахождения и почтовый адрес Отдела:</w:t>
      </w:r>
      <w:r w:rsidRPr="0043402E">
        <w:rPr>
          <w:rFonts w:ascii="Times New Roman" w:hAnsi="Times New Roman" w:cs="Times New Roman"/>
          <w:sz w:val="24"/>
        </w:rPr>
        <w:br/>
        <w:t xml:space="preserve">363410 </w:t>
      </w:r>
      <w:proofErr w:type="spellStart"/>
      <w:r w:rsidRPr="0043402E">
        <w:rPr>
          <w:rFonts w:ascii="Times New Roman" w:hAnsi="Times New Roman" w:cs="Times New Roman"/>
          <w:sz w:val="24"/>
        </w:rPr>
        <w:t>г</w:t>
      </w:r>
      <w:proofErr w:type="gramStart"/>
      <w:r w:rsidRPr="0043402E">
        <w:rPr>
          <w:rFonts w:ascii="Times New Roman" w:hAnsi="Times New Roman" w:cs="Times New Roman"/>
          <w:sz w:val="24"/>
        </w:rPr>
        <w:t>.Д</w:t>
      </w:r>
      <w:proofErr w:type="gramEnd"/>
      <w:r w:rsidRPr="0043402E">
        <w:rPr>
          <w:rFonts w:ascii="Times New Roman" w:hAnsi="Times New Roman" w:cs="Times New Roman"/>
          <w:sz w:val="24"/>
        </w:rPr>
        <w:t>игора</w:t>
      </w:r>
      <w:proofErr w:type="spellEnd"/>
      <w:r w:rsidRPr="0043402E">
        <w:rPr>
          <w:rFonts w:ascii="Times New Roman" w:hAnsi="Times New Roman" w:cs="Times New Roman"/>
          <w:sz w:val="24"/>
        </w:rPr>
        <w:t xml:space="preserve"> ул. Сталина ,19;</w:t>
      </w:r>
      <w:r w:rsidRPr="0043402E">
        <w:rPr>
          <w:rFonts w:ascii="Times New Roman" w:hAnsi="Times New Roman" w:cs="Times New Roman"/>
          <w:sz w:val="24"/>
        </w:rPr>
        <w:br/>
        <w:t>телефон: 8(86733) 90-5-49;</w:t>
      </w:r>
      <w:r w:rsidRPr="0043402E">
        <w:rPr>
          <w:rFonts w:ascii="Times New Roman" w:hAnsi="Times New Roman" w:cs="Times New Roman"/>
          <w:sz w:val="24"/>
        </w:rPr>
        <w:br/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</w:rPr>
      </w:pPr>
    </w:p>
    <w:p w:rsidR="0043402E" w:rsidRPr="0043402E" w:rsidRDefault="0043402E" w:rsidP="0043402E">
      <w:pPr>
        <w:pStyle w:val="a9"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  <w:sz w:val="24"/>
        </w:rPr>
        <w:t>адрес электронной почты:  digora-777 @.mail.ru    общий отдел</w:t>
      </w:r>
      <w:proofErr w:type="gramStart"/>
      <w:r w:rsidRPr="0043402E">
        <w:rPr>
          <w:rFonts w:ascii="Times New Roman" w:hAnsi="Times New Roman" w:cs="Times New Roman"/>
          <w:sz w:val="24"/>
        </w:rPr>
        <w:t>.</w:t>
      </w:r>
      <w:proofErr w:type="gramEnd"/>
      <w:r w:rsidRPr="0043402E">
        <w:rPr>
          <w:rFonts w:ascii="Times New Roman" w:hAnsi="Times New Roman" w:cs="Times New Roman"/>
          <w:sz w:val="24"/>
        </w:rPr>
        <w:t xml:space="preserve"> </w:t>
      </w:r>
      <w:r w:rsidRPr="0043402E">
        <w:rPr>
          <w:rFonts w:ascii="Times New Roman" w:hAnsi="Times New Roman" w:cs="Times New Roman"/>
          <w:sz w:val="24"/>
        </w:rPr>
        <w:br/>
      </w:r>
      <w:proofErr w:type="gramStart"/>
      <w:r w:rsidRPr="0043402E">
        <w:rPr>
          <w:rFonts w:ascii="Times New Roman" w:hAnsi="Times New Roman" w:cs="Times New Roman"/>
          <w:sz w:val="24"/>
        </w:rPr>
        <w:t>а</w:t>
      </w:r>
      <w:proofErr w:type="gramEnd"/>
      <w:r w:rsidRPr="0043402E">
        <w:rPr>
          <w:rFonts w:ascii="Times New Roman" w:hAnsi="Times New Roman" w:cs="Times New Roman"/>
          <w:sz w:val="24"/>
        </w:rPr>
        <w:t>дрес сайта  в сети «Интернет»:www.digora.org</w:t>
      </w:r>
      <w:r w:rsidRPr="0043402E">
        <w:rPr>
          <w:rStyle w:val="30"/>
          <w:rFonts w:ascii="Times New Roman" w:eastAsiaTheme="minorHAnsi" w:hAnsi="Times New Roman" w:cs="Times New Roman"/>
        </w:rPr>
        <w:br/>
      </w:r>
      <w:r w:rsidRPr="0043402E">
        <w:rPr>
          <w:rFonts w:ascii="Times New Roman" w:hAnsi="Times New Roman" w:cs="Times New Roman"/>
          <w:sz w:val="24"/>
        </w:rPr>
        <w:t xml:space="preserve"> </w:t>
      </w:r>
      <w:r w:rsidRPr="0043402E">
        <w:rPr>
          <w:rFonts w:ascii="Times New Roman" w:hAnsi="Times New Roman" w:cs="Times New Roman"/>
          <w:sz w:val="24"/>
        </w:rPr>
        <w:tab/>
        <w:t>2.3. Конечным результатом предоставления муниципальной услуги является:</w:t>
      </w:r>
      <w:r w:rsidRPr="0043402E">
        <w:rPr>
          <w:rFonts w:ascii="Times New Roman" w:hAnsi="Times New Roman" w:cs="Times New Roman"/>
          <w:sz w:val="24"/>
        </w:rPr>
        <w:br/>
      </w:r>
      <w:r w:rsidRPr="0043402E">
        <w:rPr>
          <w:rFonts w:ascii="Times New Roman" w:hAnsi="Times New Roman" w:cs="Times New Roman"/>
          <w:sz w:val="24"/>
        </w:rPr>
        <w:lastRenderedPageBreak/>
        <w:t xml:space="preserve">  - выдача застройщику разрешения на строительство. </w:t>
      </w:r>
      <w:proofErr w:type="gramStart"/>
      <w:r w:rsidRPr="0043402E">
        <w:rPr>
          <w:rFonts w:ascii="Times New Roman" w:hAnsi="Times New Roman" w:cs="Times New Roman"/>
          <w:sz w:val="24"/>
        </w:rPr>
        <w:t>Разрешение на строительство изготавливается в трех экземплярах, два из которых выдаются застройщику (его уполномоченному представителю), третий хранится в архиве Отдела вместе с подлинниками представленных застройщиком для получения разрешения на строительство документов;</w:t>
      </w:r>
      <w:r w:rsidRPr="0043402E">
        <w:rPr>
          <w:rFonts w:ascii="Times New Roman" w:hAnsi="Times New Roman" w:cs="Times New Roman"/>
          <w:sz w:val="24"/>
        </w:rPr>
        <w:br/>
        <w:t xml:space="preserve">  - мотивированный отказ в выдаче застройщику разрешения на строительство;- внесение изменений в разрешение на строительство либо мотивированный отказ по внесению изменений в разрешение на строительство;</w:t>
      </w:r>
      <w:proofErr w:type="gramEnd"/>
      <w:r w:rsidRPr="0043402E">
        <w:rPr>
          <w:rFonts w:ascii="Times New Roman" w:hAnsi="Times New Roman" w:cs="Times New Roman"/>
          <w:sz w:val="24"/>
        </w:rPr>
        <w:br/>
        <w:t xml:space="preserve">  - выдача дубликата разрешения на строительство;</w:t>
      </w:r>
      <w:r w:rsidRPr="0043402E">
        <w:rPr>
          <w:rFonts w:ascii="Times New Roman" w:hAnsi="Times New Roman" w:cs="Times New Roman"/>
          <w:sz w:val="24"/>
        </w:rPr>
        <w:br/>
        <w:t xml:space="preserve">  - выдача разрешения на ввод объектов в эксплуатацию. Разрешение на ввод объектов в эксплуатацию изготавливается в трех экземплярах, два из которых выдаются застройщику (его уполномоченному представителю), третий хранится в архиве Отдела вместе с подлинниками представленных застройщиком для получения разрешения на строительство документов;</w:t>
      </w:r>
      <w:r w:rsidRPr="0043402E">
        <w:rPr>
          <w:rFonts w:ascii="Times New Roman" w:hAnsi="Times New Roman" w:cs="Times New Roman"/>
          <w:sz w:val="24"/>
        </w:rPr>
        <w:br/>
        <w:t xml:space="preserve">  - отказ в выдаче разрешения на ввод объектов в эксплуатацию;</w:t>
      </w:r>
      <w:r w:rsidRPr="0043402E">
        <w:rPr>
          <w:rFonts w:ascii="Times New Roman" w:hAnsi="Times New Roman" w:cs="Times New Roman"/>
          <w:sz w:val="24"/>
        </w:rPr>
        <w:br/>
        <w:t xml:space="preserve">  - внесение изменений в разрешение на ввод объектов в эксплуатацию либо мотивированный отказ по внесению изменений в разрешение на ввод объекта в эксплуатацию;</w:t>
      </w:r>
      <w:r w:rsidRPr="0043402E">
        <w:rPr>
          <w:rFonts w:ascii="Times New Roman" w:hAnsi="Times New Roman" w:cs="Times New Roman"/>
          <w:sz w:val="24"/>
        </w:rPr>
        <w:br/>
        <w:t xml:space="preserve">  - выдача дубликата разрешения на ввод объектов в эксплуатацию.</w:t>
      </w:r>
      <w:r w:rsidRPr="0043402E">
        <w:rPr>
          <w:rFonts w:ascii="Times New Roman" w:hAnsi="Times New Roman" w:cs="Times New Roman"/>
          <w:sz w:val="24"/>
        </w:rPr>
        <w:br/>
        <w:t xml:space="preserve"> </w:t>
      </w:r>
      <w:r w:rsidRPr="0043402E">
        <w:rPr>
          <w:rFonts w:ascii="Times New Roman" w:hAnsi="Times New Roman" w:cs="Times New Roman"/>
          <w:sz w:val="24"/>
        </w:rPr>
        <w:tab/>
        <w:t>2.4. Срок предоставления муниципальной услуги:</w:t>
      </w:r>
      <w:r w:rsidRPr="0043402E">
        <w:rPr>
          <w:rFonts w:ascii="Times New Roman" w:hAnsi="Times New Roman" w:cs="Times New Roman"/>
          <w:sz w:val="24"/>
        </w:rPr>
        <w:br/>
        <w:t xml:space="preserve"> </w:t>
      </w:r>
      <w:r w:rsidRPr="0043402E">
        <w:rPr>
          <w:rFonts w:ascii="Times New Roman" w:hAnsi="Times New Roman" w:cs="Times New Roman"/>
          <w:sz w:val="24"/>
        </w:rPr>
        <w:tab/>
        <w:t>2.4.1. По выдаче разрешений на строительство объектов капитального строительства, разрешений на ввод объектов в эксплуатацию либо мотивированного отказа в выдаче разрешения на строительство, разрешений на ввод объектов в эксплуатацию осуществляется в течение 10 дней со дня регистрации заявления;</w:t>
      </w:r>
      <w:r w:rsidRPr="0043402E">
        <w:rPr>
          <w:rFonts w:ascii="Times New Roman" w:hAnsi="Times New Roman" w:cs="Times New Roman"/>
          <w:sz w:val="24"/>
        </w:rPr>
        <w:br/>
        <w:t xml:space="preserve"> </w:t>
      </w:r>
      <w:r w:rsidRPr="0043402E">
        <w:rPr>
          <w:rFonts w:ascii="Times New Roman" w:hAnsi="Times New Roman" w:cs="Times New Roman"/>
          <w:sz w:val="24"/>
        </w:rPr>
        <w:tab/>
        <w:t>2.4.2. По внесению изменений в разрешение на строительство объектов капитального строительства, разрешений на ввод объектов в эксплуатацию либо мотивированного отказа; по выдаче дубликата разрешения на ввод объектов в эксплуатацию, разрешения на строительство в течение 10 дней со дня регистрации заявления.</w:t>
      </w:r>
      <w:r w:rsidRPr="0043402E">
        <w:rPr>
          <w:rFonts w:ascii="Times New Roman" w:hAnsi="Times New Roman" w:cs="Times New Roman"/>
          <w:sz w:val="24"/>
        </w:rPr>
        <w:br/>
        <w:t xml:space="preserve"> </w:t>
      </w:r>
      <w:r w:rsidRPr="0043402E">
        <w:rPr>
          <w:rFonts w:ascii="Times New Roman" w:hAnsi="Times New Roman" w:cs="Times New Roman"/>
          <w:sz w:val="24"/>
        </w:rPr>
        <w:tab/>
        <w:t>2.5. Правовые основания для предоставления муниципальной услуги:</w:t>
      </w:r>
      <w:r w:rsidRPr="0043402E">
        <w:rPr>
          <w:rFonts w:ascii="Times New Roman" w:hAnsi="Times New Roman" w:cs="Times New Roman"/>
          <w:sz w:val="24"/>
        </w:rPr>
        <w:br/>
        <w:t xml:space="preserve">  - </w:t>
      </w:r>
      <w:proofErr w:type="gramStart"/>
      <w:r w:rsidRPr="0043402E">
        <w:rPr>
          <w:rFonts w:ascii="Times New Roman" w:hAnsi="Times New Roman" w:cs="Times New Roman"/>
          <w:sz w:val="24"/>
        </w:rPr>
        <w:t>Конституция Российской Федерации;</w:t>
      </w:r>
      <w:r w:rsidRPr="0043402E">
        <w:rPr>
          <w:rFonts w:ascii="Times New Roman" w:hAnsi="Times New Roman" w:cs="Times New Roman"/>
          <w:sz w:val="24"/>
        </w:rPr>
        <w:br/>
        <w:t xml:space="preserve">  - Градостроительный кодекс Российской Федерации;</w:t>
      </w:r>
      <w:r w:rsidRPr="0043402E">
        <w:rPr>
          <w:rFonts w:ascii="Times New Roman" w:hAnsi="Times New Roman" w:cs="Times New Roman"/>
          <w:sz w:val="24"/>
        </w:rPr>
        <w:br/>
        <w:t xml:space="preserve">  - Земельный кодекс Российской Федерации;</w:t>
      </w:r>
      <w:r w:rsidRPr="0043402E">
        <w:rPr>
          <w:rFonts w:ascii="Times New Roman" w:hAnsi="Times New Roman" w:cs="Times New Roman"/>
          <w:sz w:val="24"/>
        </w:rPr>
        <w:br/>
        <w:t xml:space="preserve">  - Федеральный закон от 06.10.2003 № 131-ФЗ "Об общих принципах организации местного самоуправления в Российской Федерации";</w:t>
      </w:r>
      <w:r w:rsidRPr="0043402E">
        <w:rPr>
          <w:rFonts w:ascii="Times New Roman" w:hAnsi="Times New Roman" w:cs="Times New Roman"/>
          <w:sz w:val="24"/>
        </w:rPr>
        <w:br/>
        <w:t xml:space="preserve">  - Федеральный закон от 27.07.2010 № 210-ФЗ "Об организации предоставления государственных и муниципальных услуг";</w:t>
      </w:r>
      <w:r w:rsidRPr="0043402E">
        <w:rPr>
          <w:rFonts w:ascii="Times New Roman" w:hAnsi="Times New Roman" w:cs="Times New Roman"/>
          <w:sz w:val="24"/>
        </w:rPr>
        <w:br/>
        <w:t xml:space="preserve">  - Федеральный закон от 09.02.2009 № 8-ФЗ "Об обеспечении доступа к информации о деятельности государственных органов и органов местного самоуправления";</w:t>
      </w:r>
      <w:proofErr w:type="gramEnd"/>
      <w:r w:rsidRPr="0043402E">
        <w:rPr>
          <w:rFonts w:ascii="Times New Roman" w:hAnsi="Times New Roman" w:cs="Times New Roman"/>
          <w:sz w:val="24"/>
        </w:rPr>
        <w:br/>
        <w:t xml:space="preserve">  - Постановление Правительства Российской Федерации от 24.11.2005 № 698 "О форме разрешения на строительство и форме разрешения на ввод объекта в эксплуатацию";</w:t>
      </w:r>
      <w:r w:rsidRPr="0043402E">
        <w:rPr>
          <w:rFonts w:ascii="Times New Roman" w:hAnsi="Times New Roman" w:cs="Times New Roman"/>
          <w:sz w:val="24"/>
        </w:rPr>
        <w:br/>
        <w:t xml:space="preserve">  - Инструкция о порядке заполнения формы разрешения на строительство, утвержденная приказом Министерства регионального развития Российской Федерации от 19.10.2006 № 120;</w:t>
      </w:r>
      <w:r w:rsidRPr="0043402E">
        <w:rPr>
          <w:rFonts w:ascii="Times New Roman" w:hAnsi="Times New Roman" w:cs="Times New Roman"/>
          <w:sz w:val="24"/>
        </w:rPr>
        <w:br/>
        <w:t xml:space="preserve">  - </w:t>
      </w:r>
      <w:proofErr w:type="gramStart"/>
      <w:r w:rsidRPr="0043402E">
        <w:rPr>
          <w:rFonts w:ascii="Times New Roman" w:hAnsi="Times New Roman" w:cs="Times New Roman"/>
          <w:sz w:val="24"/>
        </w:rPr>
        <w:t xml:space="preserve">Устав </w:t>
      </w:r>
      <w:proofErr w:type="spellStart"/>
      <w:r w:rsidRPr="0043402E">
        <w:rPr>
          <w:rFonts w:ascii="Times New Roman" w:hAnsi="Times New Roman" w:cs="Times New Roman"/>
          <w:sz w:val="24"/>
        </w:rPr>
        <w:t>Дигорского</w:t>
      </w:r>
      <w:proofErr w:type="spellEnd"/>
      <w:r w:rsidRPr="0043402E">
        <w:rPr>
          <w:rFonts w:ascii="Times New Roman" w:hAnsi="Times New Roman" w:cs="Times New Roman"/>
          <w:sz w:val="24"/>
        </w:rPr>
        <w:t xml:space="preserve"> района, принятый решением Собрания представителей от 26.05.2010 .№23-117-4 </w:t>
      </w:r>
      <w:r w:rsidRPr="0043402E">
        <w:rPr>
          <w:rFonts w:ascii="Times New Roman" w:hAnsi="Times New Roman" w:cs="Times New Roman"/>
          <w:sz w:val="24"/>
        </w:rPr>
        <w:br/>
      </w:r>
      <w:r w:rsidRPr="0043402E">
        <w:rPr>
          <w:rFonts w:ascii="Times New Roman" w:hAnsi="Times New Roman" w:cs="Times New Roman"/>
        </w:rPr>
        <w:t xml:space="preserve">  - </w:t>
      </w:r>
      <w:r w:rsidRPr="0043402E">
        <w:rPr>
          <w:rFonts w:ascii="Times New Roman" w:hAnsi="Times New Roman" w:cs="Times New Roman"/>
          <w:sz w:val="24"/>
        </w:rPr>
        <w:t xml:space="preserve">Правила землепользования и застройки </w:t>
      </w:r>
      <w:proofErr w:type="spellStart"/>
      <w:r w:rsidRPr="0043402E">
        <w:rPr>
          <w:rFonts w:ascii="Times New Roman" w:hAnsi="Times New Roman" w:cs="Times New Roman"/>
          <w:sz w:val="24"/>
        </w:rPr>
        <w:t>Дигорского</w:t>
      </w:r>
      <w:proofErr w:type="spellEnd"/>
      <w:r w:rsidRPr="0043402E">
        <w:rPr>
          <w:rFonts w:ascii="Times New Roman" w:hAnsi="Times New Roman" w:cs="Times New Roman"/>
          <w:sz w:val="24"/>
        </w:rPr>
        <w:t xml:space="preserve"> района, утвержденные решением Собрания представителей от</w:t>
      </w:r>
      <w:r w:rsidRPr="0043402E">
        <w:rPr>
          <w:rFonts w:ascii="Times New Roman" w:hAnsi="Times New Roman" w:cs="Times New Roman"/>
          <w:sz w:val="24"/>
        </w:rPr>
        <w:br/>
        <w:t xml:space="preserve">  - Положение об отделе архитектуры и строительства Администрации </w:t>
      </w:r>
      <w:proofErr w:type="spellStart"/>
      <w:r w:rsidRPr="0043402E">
        <w:rPr>
          <w:rFonts w:ascii="Times New Roman" w:hAnsi="Times New Roman" w:cs="Times New Roman"/>
          <w:sz w:val="24"/>
        </w:rPr>
        <w:t>Дигорского</w:t>
      </w:r>
      <w:proofErr w:type="spellEnd"/>
      <w:r w:rsidRPr="0043402E">
        <w:rPr>
          <w:rFonts w:ascii="Times New Roman" w:hAnsi="Times New Roman" w:cs="Times New Roman"/>
          <w:sz w:val="24"/>
        </w:rPr>
        <w:t xml:space="preserve"> района, утвержденное решением Собрания представителей от 15.01.2010.    (в действующей редакции).</w:t>
      </w:r>
      <w:r w:rsidRPr="0043402E">
        <w:rPr>
          <w:rFonts w:ascii="Times New Roman" w:hAnsi="Times New Roman" w:cs="Times New Roman"/>
          <w:sz w:val="24"/>
        </w:rPr>
        <w:br/>
        <w:t xml:space="preserve"> </w:t>
      </w:r>
      <w:r w:rsidRPr="0043402E">
        <w:rPr>
          <w:rFonts w:ascii="Times New Roman" w:hAnsi="Times New Roman" w:cs="Times New Roman"/>
          <w:sz w:val="24"/>
        </w:rPr>
        <w:tab/>
        <w:t>2.6.</w:t>
      </w:r>
      <w:proofErr w:type="gramEnd"/>
      <w:r w:rsidRPr="0043402E">
        <w:rPr>
          <w:rFonts w:ascii="Times New Roman" w:hAnsi="Times New Roman" w:cs="Times New Roman"/>
          <w:sz w:val="24"/>
        </w:rPr>
        <w:t xml:space="preserve"> Перечень документов, необходимых для предоставления муниципальной услуги:</w:t>
      </w:r>
      <w:r w:rsidRPr="0043402E">
        <w:rPr>
          <w:rFonts w:ascii="Times New Roman" w:hAnsi="Times New Roman" w:cs="Times New Roman"/>
          <w:sz w:val="24"/>
        </w:rPr>
        <w:br/>
        <w:t xml:space="preserve"> </w:t>
      </w:r>
      <w:r w:rsidRPr="0043402E">
        <w:rPr>
          <w:rFonts w:ascii="Times New Roman" w:hAnsi="Times New Roman" w:cs="Times New Roman"/>
          <w:sz w:val="24"/>
        </w:rPr>
        <w:tab/>
        <w:t xml:space="preserve">2.6.1. Для получения разрешения на строительство объектов капитального строительства заявитель </w:t>
      </w:r>
      <w:proofErr w:type="gramStart"/>
      <w:r w:rsidRPr="0043402E">
        <w:rPr>
          <w:rFonts w:ascii="Times New Roman" w:hAnsi="Times New Roman" w:cs="Times New Roman"/>
          <w:sz w:val="24"/>
        </w:rPr>
        <w:t>предоставляет следующие документы</w:t>
      </w:r>
      <w:proofErr w:type="gramEnd"/>
      <w:r w:rsidRPr="0043402E">
        <w:rPr>
          <w:rFonts w:ascii="Times New Roman" w:hAnsi="Times New Roman" w:cs="Times New Roman"/>
          <w:sz w:val="24"/>
        </w:rPr>
        <w:t xml:space="preserve">: 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lang w:eastAsia="ru-RU"/>
        </w:rPr>
      </w:pPr>
      <w:r w:rsidRPr="0043402E">
        <w:rPr>
          <w:rFonts w:ascii="Times New Roman" w:hAnsi="Times New Roman" w:cs="Times New Roman"/>
          <w:sz w:val="24"/>
        </w:rPr>
        <w:t xml:space="preserve">- заявление о выдаче разрешения на строительство; </w:t>
      </w:r>
      <w:r w:rsidRPr="0043402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gramStart"/>
      <w:r w:rsidRPr="0043402E">
        <w:rPr>
          <w:rFonts w:ascii="Times New Roman" w:hAnsi="Times New Roman" w:cs="Times New Roman"/>
        </w:rPr>
        <w:t>-</w:t>
      </w:r>
      <w:r w:rsidRPr="0043402E">
        <w:rPr>
          <w:rFonts w:ascii="Times New Roman" w:hAnsi="Times New Roman" w:cs="Times New Roman"/>
          <w:sz w:val="24"/>
        </w:rPr>
        <w:t>п</w:t>
      </w:r>
      <w:proofErr w:type="gramEnd"/>
      <w:r w:rsidRPr="0043402E">
        <w:rPr>
          <w:rFonts w:ascii="Times New Roman" w:hAnsi="Times New Roman" w:cs="Times New Roman"/>
          <w:sz w:val="24"/>
        </w:rPr>
        <w:t>равоустанавливающие документы на земельный участок;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</w:rPr>
      </w:pPr>
      <w:r w:rsidRPr="0043402E">
        <w:rPr>
          <w:rFonts w:ascii="Times New Roman" w:hAnsi="Times New Roman" w:cs="Times New Roman"/>
          <w:sz w:val="24"/>
        </w:rPr>
        <w:t>-градостроительный план земельного участка;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</w:rPr>
      </w:pPr>
      <w:r w:rsidRPr="0043402E">
        <w:rPr>
          <w:rFonts w:ascii="Times New Roman" w:hAnsi="Times New Roman" w:cs="Times New Roman"/>
          <w:sz w:val="24"/>
        </w:rPr>
        <w:lastRenderedPageBreak/>
        <w:t xml:space="preserve">-разделы 1, 6, 7 проектной документации, а также содержащиеся в проектной документации материалы: 1)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</w:t>
      </w:r>
      <w:proofErr w:type="gramStart"/>
      <w:r w:rsidRPr="0043402E">
        <w:rPr>
          <w:rFonts w:ascii="Times New Roman" w:hAnsi="Times New Roman" w:cs="Times New Roman"/>
          <w:sz w:val="24"/>
        </w:rPr>
        <w:t xml:space="preserve">2)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3) схемы, отображающие архитектурные решения; 4)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 </w:t>
      </w:r>
      <w:r w:rsidRPr="0043402E">
        <w:rPr>
          <w:rFonts w:ascii="Times New Roman" w:hAnsi="Times New Roman" w:cs="Times New Roman"/>
          <w:sz w:val="24"/>
          <w:u w:val="single"/>
        </w:rPr>
        <w:t>(кроме объектов индивидуального жилищного строительства)</w:t>
      </w:r>
      <w:proofErr w:type="gramEnd"/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</w:rPr>
      </w:pPr>
      <w:r w:rsidRPr="0043402E">
        <w:rPr>
          <w:rFonts w:ascii="Times New Roman" w:hAnsi="Times New Roman" w:cs="Times New Roman"/>
          <w:sz w:val="24"/>
        </w:rPr>
        <w:t xml:space="preserve">-разрешение на отклонение от предельных параметров разрешенного строительства, реконструкции </w:t>
      </w:r>
      <w:r w:rsidRPr="0043402E">
        <w:rPr>
          <w:rFonts w:ascii="Times New Roman" w:hAnsi="Times New Roman" w:cs="Times New Roman"/>
          <w:sz w:val="24"/>
          <w:u w:val="single"/>
        </w:rPr>
        <w:t>(если застройщику было предоставлено такое разрешение)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</w:rPr>
      </w:pPr>
      <w:r w:rsidRPr="0043402E">
        <w:rPr>
          <w:rFonts w:ascii="Times New Roman" w:hAnsi="Times New Roman" w:cs="Times New Roman"/>
          <w:sz w:val="24"/>
        </w:rPr>
        <w:t xml:space="preserve">-согласие всех правообладателей объекта капитального строительства </w:t>
      </w:r>
      <w:r w:rsidRPr="0043402E">
        <w:rPr>
          <w:rFonts w:ascii="Times New Roman" w:hAnsi="Times New Roman" w:cs="Times New Roman"/>
          <w:sz w:val="24"/>
          <w:u w:val="single"/>
        </w:rPr>
        <w:t>(в случае осуществления реконструкции жилого дома блокированной застройки)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</w:rPr>
      </w:pPr>
      <w:r w:rsidRPr="0043402E">
        <w:rPr>
          <w:rFonts w:ascii="Times New Roman" w:hAnsi="Times New Roman" w:cs="Times New Roman"/>
          <w:sz w:val="24"/>
        </w:rPr>
        <w:t xml:space="preserve">-решение общего собрания собственников помещений в многоквартирном доме </w:t>
      </w:r>
      <w:r w:rsidRPr="0043402E">
        <w:rPr>
          <w:rFonts w:ascii="Times New Roman" w:hAnsi="Times New Roman" w:cs="Times New Roman"/>
          <w:sz w:val="24"/>
          <w:u w:val="single"/>
        </w:rPr>
        <w:t>(в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многоквартирном доме)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</w:rPr>
      </w:pPr>
      <w:r w:rsidRPr="0043402E">
        <w:rPr>
          <w:rFonts w:ascii="Times New Roman" w:hAnsi="Times New Roman" w:cs="Times New Roman"/>
          <w:sz w:val="24"/>
        </w:rPr>
        <w:t xml:space="preserve">-согласие всех собственников помещений в многоквартирном доме </w:t>
      </w:r>
      <w:r w:rsidRPr="0043402E">
        <w:rPr>
          <w:rFonts w:ascii="Times New Roman" w:hAnsi="Times New Roman" w:cs="Times New Roman"/>
          <w:sz w:val="24"/>
          <w:u w:val="single"/>
        </w:rPr>
        <w:t>(в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</w:rPr>
      </w:pPr>
      <w:r w:rsidRPr="0043402E">
        <w:rPr>
          <w:rFonts w:ascii="Times New Roman" w:hAnsi="Times New Roman" w:cs="Times New Roman"/>
          <w:sz w:val="24"/>
        </w:rPr>
        <w:t xml:space="preserve">-положительное заключение экспертизы проектной документации </w:t>
      </w:r>
      <w:r w:rsidRPr="0043402E">
        <w:rPr>
          <w:rFonts w:ascii="Times New Roman" w:hAnsi="Times New Roman" w:cs="Times New Roman"/>
          <w:sz w:val="24"/>
          <w:u w:val="single"/>
        </w:rPr>
        <w:t>(если проектная документация подлежит экспертизе; не требуется для объектов индивидуального жилищного строительства)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</w:rPr>
      </w:pPr>
      <w:r w:rsidRPr="0043402E">
        <w:rPr>
          <w:rFonts w:ascii="Times New Roman" w:hAnsi="Times New Roman" w:cs="Times New Roman"/>
          <w:sz w:val="24"/>
        </w:rPr>
        <w:t xml:space="preserve">-свидетельство об аккредитации юридического лица, выдавшего положительное заключение негосударственной экспертизы </w:t>
      </w:r>
      <w:r w:rsidRPr="0043402E">
        <w:rPr>
          <w:rFonts w:ascii="Times New Roman" w:hAnsi="Times New Roman" w:cs="Times New Roman"/>
          <w:sz w:val="24"/>
          <w:u w:val="single"/>
        </w:rPr>
        <w:t>(если представлено заключение негосударственной экспертизы проектной документации)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u w:val="single"/>
        </w:rPr>
      </w:pPr>
      <w:r w:rsidRPr="0043402E">
        <w:rPr>
          <w:rFonts w:ascii="Times New Roman" w:hAnsi="Times New Roman" w:cs="Times New Roman"/>
          <w:sz w:val="24"/>
        </w:rPr>
        <w:t xml:space="preserve">-схема планировочной организации земельного участка </w:t>
      </w:r>
      <w:r w:rsidRPr="0043402E">
        <w:rPr>
          <w:rFonts w:ascii="Times New Roman" w:hAnsi="Times New Roman" w:cs="Times New Roman"/>
          <w:sz w:val="24"/>
          <w:u w:val="single"/>
        </w:rPr>
        <w:t>(для объектов индивидуального жилищного строительства)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u w:val="single"/>
        </w:rPr>
      </w:pPr>
      <w:r w:rsidRPr="0043402E">
        <w:rPr>
          <w:rFonts w:ascii="Times New Roman" w:hAnsi="Times New Roman" w:cs="Times New Roman"/>
          <w:sz w:val="24"/>
        </w:rPr>
        <w:t xml:space="preserve">       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>2.6.3. Для внесения изменений в разрешение на строительство, разрешение на ввод объектов в эксплуатацию застройщик направляет в Отдел заявление о внесении изменений в разрешение на строительство объектов капитального строительства (Приложение №4). К указанному заявлению прилагаются следующие документы согласно описи документов: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</w:t>
      </w:r>
      <w:proofErr w:type="gramStart"/>
      <w:r w:rsidRPr="0043402E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43402E">
        <w:rPr>
          <w:rFonts w:ascii="Times New Roman" w:hAnsi="Times New Roman" w:cs="Times New Roman"/>
          <w:sz w:val="24"/>
          <w:szCs w:val="24"/>
        </w:rPr>
        <w:t>ведомление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szCs w:val="24"/>
        </w:rPr>
      </w:pPr>
      <w:r w:rsidRPr="0043402E">
        <w:rPr>
          <w:rFonts w:ascii="Times New Roman" w:hAnsi="Times New Roman" w:cs="Times New Roman"/>
          <w:sz w:val="24"/>
          <w:szCs w:val="24"/>
        </w:rPr>
        <w:t>-уведомление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</w:t>
      </w:r>
    </w:p>
    <w:p w:rsidR="0043402E" w:rsidRPr="0043402E" w:rsidRDefault="0043402E" w:rsidP="0043402E">
      <w:pPr>
        <w:pStyle w:val="a9"/>
        <w:ind w:right="-143"/>
        <w:rPr>
          <w:rFonts w:ascii="Times New Roman" w:hAnsi="Times New Roman" w:cs="Times New Roman"/>
          <w:sz w:val="24"/>
          <w:szCs w:val="24"/>
        </w:rPr>
      </w:pPr>
      <w:r w:rsidRPr="0043402E">
        <w:rPr>
          <w:rFonts w:ascii="Times New Roman" w:hAnsi="Times New Roman" w:cs="Times New Roman"/>
          <w:sz w:val="24"/>
          <w:szCs w:val="24"/>
        </w:rPr>
        <w:t>-правоустанавливающие документы на земельный участок на нового правообладателя (если основанием внесения изменений в разрешение на строительство является смена правообладателя земельного участка,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участок)</w:t>
      </w:r>
    </w:p>
    <w:p w:rsidR="0043402E" w:rsidRPr="0043402E" w:rsidRDefault="0043402E" w:rsidP="0043402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2E">
        <w:rPr>
          <w:rFonts w:ascii="Times New Roman" w:hAnsi="Times New Roman" w:cs="Times New Roman"/>
          <w:sz w:val="24"/>
          <w:szCs w:val="24"/>
        </w:rPr>
        <w:t xml:space="preserve">-градостроительный план земельного участка, образованного при разделе, перераспределении, выделе </w:t>
      </w:r>
      <w:r w:rsidRPr="0043402E">
        <w:rPr>
          <w:rFonts w:ascii="Times New Roman" w:hAnsi="Times New Roman" w:cs="Times New Roman"/>
          <w:sz w:val="24"/>
          <w:szCs w:val="24"/>
          <w:u w:val="single"/>
        </w:rPr>
        <w:t>(если основанием внесения изменений в разрешение на строительство является изменение границ земельного участка путем раздела, перераспределения, выдела)</w:t>
      </w:r>
      <w:r w:rsidRPr="0043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szCs w:val="24"/>
        </w:rPr>
      </w:pPr>
      <w:r w:rsidRPr="0043402E">
        <w:rPr>
          <w:rFonts w:ascii="Times New Roman" w:eastAsia="Times New Roman" w:hAnsi="Times New Roman" w:cs="Times New Roman"/>
          <w:sz w:val="24"/>
          <w:lang w:eastAsia="ru-RU"/>
        </w:rPr>
        <w:t xml:space="preserve">        2.6.4. Для получения разрешения на ввод объекта в эксплуатацию застройщик направляет в Отдел заявление о выдаче разрешения на ввод объекта в эксплуатацию (Приложение№5)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Перечень документов, прилагаемых к заявлению:</w:t>
      </w:r>
      <w:proofErr w:type="gramStart"/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43402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3402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szCs w:val="24"/>
        </w:rPr>
      </w:pPr>
      <w:r w:rsidRPr="0043402E">
        <w:rPr>
          <w:rFonts w:ascii="Times New Roman" w:hAnsi="Times New Roman" w:cs="Times New Roman"/>
          <w:sz w:val="24"/>
          <w:szCs w:val="24"/>
        </w:rPr>
        <w:t>-градостроительный план земельного участка;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szCs w:val="24"/>
        </w:rPr>
      </w:pPr>
      <w:r w:rsidRPr="0043402E">
        <w:rPr>
          <w:rFonts w:ascii="Times New Roman" w:hAnsi="Times New Roman" w:cs="Times New Roman"/>
          <w:sz w:val="24"/>
          <w:szCs w:val="24"/>
        </w:rPr>
        <w:t>-разрешение на строительство;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szCs w:val="24"/>
        </w:rPr>
      </w:pPr>
      <w:r w:rsidRPr="0043402E">
        <w:rPr>
          <w:rFonts w:ascii="Times New Roman" w:hAnsi="Times New Roman" w:cs="Times New Roman"/>
          <w:sz w:val="24"/>
          <w:szCs w:val="24"/>
        </w:rPr>
        <w:lastRenderedPageBreak/>
        <w:t xml:space="preserve">-акт приемки объекта капитального строительства </w:t>
      </w:r>
      <w:r w:rsidRPr="0043402E">
        <w:rPr>
          <w:rFonts w:ascii="Times New Roman" w:hAnsi="Times New Roman" w:cs="Times New Roman"/>
          <w:sz w:val="24"/>
          <w:szCs w:val="24"/>
          <w:u w:val="single"/>
        </w:rPr>
        <w:t>(если строительство, реконструкция осуществляются на основании договора);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szCs w:val="24"/>
        </w:rPr>
      </w:pPr>
      <w:r w:rsidRPr="0043402E">
        <w:rPr>
          <w:rFonts w:ascii="Times New Roman" w:hAnsi="Times New Roman" w:cs="Times New Roman"/>
          <w:sz w:val="24"/>
          <w:szCs w:val="24"/>
        </w:rPr>
        <w:t>-документ, подтверждающий соответствие построенного, реконструированного объекта капитального строительства требованиям технических регламентов;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szCs w:val="24"/>
        </w:rPr>
      </w:pPr>
      <w:r w:rsidRPr="0043402E">
        <w:rPr>
          <w:rFonts w:ascii="Times New Roman" w:hAnsi="Times New Roman" w:cs="Times New Roman"/>
          <w:sz w:val="24"/>
          <w:szCs w:val="24"/>
        </w:rPr>
        <w:t xml:space="preserve">-документ,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</w:r>
      <w:r w:rsidRPr="0043402E">
        <w:rPr>
          <w:rFonts w:ascii="Times New Roman" w:hAnsi="Times New Roman" w:cs="Times New Roman"/>
          <w:sz w:val="24"/>
          <w:szCs w:val="24"/>
          <w:u w:val="single"/>
        </w:rPr>
        <w:t>(кроме объектов индивидуального жилищного строительства)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szCs w:val="24"/>
        </w:rPr>
      </w:pPr>
      <w:r w:rsidRPr="0043402E">
        <w:rPr>
          <w:rFonts w:ascii="Times New Roman" w:hAnsi="Times New Roman" w:cs="Times New Roman"/>
          <w:sz w:val="24"/>
          <w:szCs w:val="24"/>
        </w:rPr>
        <w:t xml:space="preserve">-акт о выполнении заявителем технических условий присоединения к электрической сети </w:t>
      </w:r>
      <w:r w:rsidRPr="0043402E">
        <w:rPr>
          <w:rFonts w:ascii="Times New Roman" w:hAnsi="Times New Roman" w:cs="Times New Roman"/>
          <w:sz w:val="24"/>
          <w:szCs w:val="24"/>
          <w:u w:val="single"/>
        </w:rPr>
        <w:t>(если осуществлено присоединение к электрическим сетям);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szCs w:val="24"/>
        </w:rPr>
      </w:pPr>
      <w:r w:rsidRPr="0043402E">
        <w:rPr>
          <w:rFonts w:ascii="Times New Roman" w:hAnsi="Times New Roman" w:cs="Times New Roman"/>
          <w:sz w:val="24"/>
          <w:szCs w:val="24"/>
        </w:rPr>
        <w:t xml:space="preserve">-акт о готовности внутриплощадочных и внутридомовых сетей и оборудования подключаемого объекта к подаче тепловой энергии и теплоносителя </w:t>
      </w:r>
      <w:r w:rsidRPr="0043402E">
        <w:rPr>
          <w:rFonts w:ascii="Times New Roman" w:hAnsi="Times New Roman" w:cs="Times New Roman"/>
          <w:sz w:val="24"/>
          <w:szCs w:val="24"/>
          <w:u w:val="single"/>
        </w:rPr>
        <w:t>(если осуществлено присоединение к системе теплоснабжения);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szCs w:val="24"/>
        </w:rPr>
      </w:pPr>
      <w:r w:rsidRPr="0043402E">
        <w:rPr>
          <w:rFonts w:ascii="Times New Roman" w:hAnsi="Times New Roman" w:cs="Times New Roman"/>
          <w:sz w:val="24"/>
          <w:szCs w:val="24"/>
        </w:rPr>
        <w:t xml:space="preserve">-акт о технической готовности объектов централизованной системы горячего водоснабжения </w:t>
      </w:r>
      <w:r w:rsidRPr="0043402E">
        <w:rPr>
          <w:rFonts w:ascii="Times New Roman" w:hAnsi="Times New Roman" w:cs="Times New Roman"/>
          <w:sz w:val="24"/>
          <w:szCs w:val="24"/>
          <w:u w:val="single"/>
        </w:rPr>
        <w:t>(если осуществлено присоединение к централизованным системам горячего водоснабжения);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szCs w:val="24"/>
        </w:rPr>
      </w:pPr>
      <w:r w:rsidRPr="0043402E">
        <w:rPr>
          <w:rFonts w:ascii="Times New Roman" w:hAnsi="Times New Roman" w:cs="Times New Roman"/>
          <w:sz w:val="24"/>
          <w:szCs w:val="24"/>
        </w:rPr>
        <w:t xml:space="preserve">-акт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</w:t>
      </w:r>
      <w:r w:rsidRPr="0043402E">
        <w:rPr>
          <w:rFonts w:ascii="Times New Roman" w:hAnsi="Times New Roman" w:cs="Times New Roman"/>
          <w:sz w:val="24"/>
          <w:szCs w:val="24"/>
          <w:u w:val="single"/>
        </w:rPr>
        <w:t>(если осуществлено присоединение к централизованным системам холодного водоснабжения);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szCs w:val="24"/>
        </w:rPr>
      </w:pPr>
      <w:r w:rsidRPr="0043402E">
        <w:rPr>
          <w:rFonts w:ascii="Times New Roman" w:hAnsi="Times New Roman" w:cs="Times New Roman"/>
          <w:sz w:val="24"/>
          <w:szCs w:val="24"/>
        </w:rPr>
        <w:t xml:space="preserve">-акт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</w:t>
      </w:r>
      <w:r w:rsidRPr="0043402E">
        <w:rPr>
          <w:rFonts w:ascii="Times New Roman" w:hAnsi="Times New Roman" w:cs="Times New Roman"/>
          <w:sz w:val="24"/>
          <w:szCs w:val="24"/>
          <w:u w:val="single"/>
        </w:rPr>
        <w:t>(если осуществлено присоединение к централизованным бытовым или общесплавным системам водоотведения);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szCs w:val="24"/>
        </w:rPr>
      </w:pPr>
      <w:r w:rsidRPr="0043402E">
        <w:rPr>
          <w:rFonts w:ascii="Times New Roman" w:hAnsi="Times New Roman" w:cs="Times New Roman"/>
          <w:sz w:val="24"/>
          <w:szCs w:val="24"/>
        </w:rPr>
        <w:t xml:space="preserve">-акт о готовности внутриплощадочных и (или) внутридомовых сетей и оборудования объекта к подключению к централизованной ливневой системе водоотведения </w:t>
      </w:r>
      <w:r w:rsidRPr="0043402E">
        <w:rPr>
          <w:rFonts w:ascii="Times New Roman" w:hAnsi="Times New Roman" w:cs="Times New Roman"/>
          <w:sz w:val="24"/>
          <w:szCs w:val="24"/>
          <w:u w:val="single"/>
        </w:rPr>
        <w:t>(если осуществлено присоединение к централизованным ливневым системам водоотведения);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szCs w:val="24"/>
        </w:rPr>
      </w:pPr>
      <w:r w:rsidRPr="0043402E">
        <w:rPr>
          <w:rFonts w:ascii="Times New Roman" w:hAnsi="Times New Roman" w:cs="Times New Roman"/>
          <w:sz w:val="24"/>
          <w:szCs w:val="24"/>
        </w:rPr>
        <w:t xml:space="preserve">-акт о готовности сетей </w:t>
      </w:r>
      <w:proofErr w:type="spellStart"/>
      <w:r w:rsidRPr="0043402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43402E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к подключению (технологическому присоединению) </w:t>
      </w:r>
      <w:r w:rsidRPr="0043402E">
        <w:rPr>
          <w:rFonts w:ascii="Times New Roman" w:hAnsi="Times New Roman" w:cs="Times New Roman"/>
          <w:sz w:val="24"/>
          <w:szCs w:val="24"/>
          <w:u w:val="single"/>
        </w:rPr>
        <w:t>(если осуществлено присоединение к сетям газораспределения);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szCs w:val="24"/>
        </w:rPr>
      </w:pPr>
      <w:r w:rsidRPr="0043402E">
        <w:rPr>
          <w:rFonts w:ascii="Times New Roman" w:hAnsi="Times New Roman" w:cs="Times New Roman"/>
          <w:sz w:val="24"/>
          <w:szCs w:val="24"/>
        </w:rPr>
        <w:t xml:space="preserve">-заключение органа государственного строительного </w:t>
      </w:r>
      <w:proofErr w:type="gramStart"/>
      <w:r w:rsidRPr="0043402E">
        <w:rPr>
          <w:rFonts w:ascii="Times New Roman" w:hAnsi="Times New Roman" w:cs="Times New Roman"/>
          <w:sz w:val="24"/>
          <w:szCs w:val="24"/>
        </w:rPr>
        <w:t>надзора</w:t>
      </w:r>
      <w:proofErr w:type="gramEnd"/>
      <w:r w:rsidRPr="0043402E">
        <w:rPr>
          <w:rFonts w:ascii="Times New Roman" w:hAnsi="Times New Roman" w:cs="Times New Roman"/>
          <w:sz w:val="24"/>
          <w:szCs w:val="24"/>
        </w:rPr>
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</w:r>
      <w:r w:rsidRPr="0043402E">
        <w:rPr>
          <w:rFonts w:ascii="Times New Roman" w:hAnsi="Times New Roman" w:cs="Times New Roman"/>
          <w:sz w:val="24"/>
          <w:szCs w:val="24"/>
          <w:u w:val="single"/>
        </w:rPr>
        <w:t>(если предусмотрено осуществление государственного строительного надзора)</w:t>
      </w:r>
      <w:r w:rsidRPr="0043402E">
        <w:rPr>
          <w:rFonts w:ascii="Times New Roman" w:hAnsi="Times New Roman" w:cs="Times New Roman"/>
          <w:sz w:val="24"/>
          <w:szCs w:val="24"/>
        </w:rPr>
        <w:t>;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szCs w:val="24"/>
        </w:rPr>
      </w:pPr>
      <w:r w:rsidRPr="0043402E">
        <w:rPr>
          <w:rFonts w:ascii="Times New Roman" w:hAnsi="Times New Roman" w:cs="Times New Roman"/>
          <w:sz w:val="24"/>
          <w:szCs w:val="24"/>
        </w:rPr>
        <w:t>-схема,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43402E" w:rsidRPr="0043402E" w:rsidRDefault="0043402E" w:rsidP="0043402E">
      <w:pPr>
        <w:pStyle w:val="a9"/>
        <w:rPr>
          <w:rFonts w:ascii="Times New Roman" w:hAnsi="Times New Roman" w:cs="Times New Roman"/>
          <w:sz w:val="24"/>
          <w:szCs w:val="24"/>
        </w:rPr>
      </w:pPr>
      <w:r w:rsidRPr="0043402E">
        <w:rPr>
          <w:rFonts w:ascii="Times New Roman" w:hAnsi="Times New Roman" w:cs="Times New Roman"/>
          <w:sz w:val="24"/>
          <w:szCs w:val="24"/>
        </w:rPr>
        <w:t xml:space="preserve">-договор обязательного страхования гражданской ответственности владельца опасного объекта за причинение вреда в результате аварии на опасном объекте </w:t>
      </w:r>
      <w:r w:rsidRPr="0043402E">
        <w:rPr>
          <w:rFonts w:ascii="Times New Roman" w:hAnsi="Times New Roman" w:cs="Times New Roman"/>
          <w:sz w:val="24"/>
          <w:szCs w:val="24"/>
          <w:u w:val="single"/>
        </w:rPr>
        <w:t>(если имеется наличие опасных объектов, в том числе подъемные устройства, оборудование, работающее под давление от 0,07 МПа);</w:t>
      </w:r>
    </w:p>
    <w:p w:rsidR="0043402E" w:rsidRPr="0043402E" w:rsidRDefault="0043402E" w:rsidP="0043402E">
      <w:pPr>
        <w:pStyle w:val="a9"/>
        <w:rPr>
          <w:rFonts w:ascii="Times New Roman" w:eastAsia="Times New Roman" w:hAnsi="Times New Roman" w:cs="Times New Roman"/>
          <w:sz w:val="28"/>
          <w:lang w:eastAsia="ru-RU"/>
        </w:rPr>
      </w:pPr>
      <w:r w:rsidRPr="0043402E">
        <w:rPr>
          <w:rFonts w:ascii="Times New Roman" w:hAnsi="Times New Roman" w:cs="Times New Roman"/>
          <w:sz w:val="24"/>
          <w:szCs w:val="24"/>
        </w:rPr>
        <w:t>-технический план</w:t>
      </w:r>
      <w:r w:rsidRPr="0043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4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>2.6.5. Для выдачи дубликата разрешения на строительство объектов капитального строительства, разрешения на ввод объекта в эксплуатацию застройщик направляет в Отдел заявление о выдаче дубликата разрешения на строительство объектов капитального строительства (Приложение №10). К указанному заявлению прилагаются следующие документы согласно описи документов: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1) правоустанавливающие документы на земельный участок;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2) документы, выданные соответствующими органами, подтверждающие факт утраты разрешения на строительство.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2.7. Основанием для отказа в приеме документов, необходимых для предоставления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lastRenderedPageBreak/>
        <w:t>муниципальной услуги, является предоставление заявления не соответствующей формы, документов с наличием повреждений, которые не позволяют однозначно истолковывать их содержание либо содержат исправления.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>2.8. Основанием для отказа в предоставлении муниципальной услуги является: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>2.8.1. По выдаче разрешения на строительство объектов капитального строительства: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- отсутствие документов, предусмотренных подпунктами 2.6.1-2.6.3 пункта 2.6 Регламента;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- несоответствие представленных документов требованиям градостроительного плана земельного участка;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- представление документов, не относящихся к объекту.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2.8.2. </w:t>
      </w:r>
      <w:proofErr w:type="gramStart"/>
      <w:r w:rsidRPr="0043402E">
        <w:rPr>
          <w:rFonts w:ascii="Times New Roman" w:eastAsia="Times New Roman" w:hAnsi="Times New Roman" w:cs="Times New Roman"/>
          <w:sz w:val="24"/>
          <w:lang w:eastAsia="ru-RU"/>
        </w:rPr>
        <w:t xml:space="preserve">По выдаче разрешения на ввод объекта в эксплуатацию: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1) отсутствие, указанных в подпункте 2.6.4 пункта 2.6 Регламента документов;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3) несоответствие объекта капитального строительства требованиям, установленным в разрешении на строительство;</w:t>
      </w:r>
      <w:proofErr w:type="gramEnd"/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4) 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5) невыполнение застройщиком требований, предусмотренных частью 18 статьи 51 Градостроительного кодекса Российской Федерации;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6) представление документов, не относящихся к объекту.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>2.8.3. По внесению изменений в разрешение на строительство объектов капитального строительства, разрешений на ввод объектов в эксплуатацию либо мотивированного отказа, по выдаче дубликата разрешения на ввод объектов в эксплуатацию, разрешения на строительство – отсутствие необходимого пакета документов (</w:t>
      </w:r>
      <w:proofErr w:type="spellStart"/>
      <w:r w:rsidRPr="0043402E">
        <w:rPr>
          <w:rFonts w:ascii="Times New Roman" w:eastAsia="Times New Roman" w:hAnsi="Times New Roman" w:cs="Times New Roman"/>
          <w:sz w:val="24"/>
          <w:lang w:eastAsia="ru-RU"/>
        </w:rPr>
        <w:t>пп</w:t>
      </w:r>
      <w:proofErr w:type="spellEnd"/>
      <w:r w:rsidRPr="0043402E">
        <w:rPr>
          <w:rFonts w:ascii="Times New Roman" w:eastAsia="Times New Roman" w:hAnsi="Times New Roman" w:cs="Times New Roman"/>
          <w:sz w:val="24"/>
          <w:lang w:eastAsia="ru-RU"/>
        </w:rPr>
        <w:t>. 2.6.4, 2.6.6 пункта 2.6 Регламента)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2.9. Муниципальная услуга «Подготовка и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43402E">
        <w:rPr>
          <w:rFonts w:ascii="Times New Roman" w:eastAsia="Times New Roman" w:hAnsi="Times New Roman" w:cs="Times New Roman"/>
          <w:sz w:val="24"/>
          <w:lang w:eastAsia="ru-RU"/>
        </w:rPr>
        <w:t>Дигорского</w:t>
      </w:r>
      <w:proofErr w:type="spellEnd"/>
      <w:r w:rsidRPr="0043402E">
        <w:rPr>
          <w:rFonts w:ascii="Times New Roman" w:eastAsia="Times New Roman" w:hAnsi="Times New Roman" w:cs="Times New Roman"/>
          <w:sz w:val="24"/>
          <w:lang w:eastAsia="ru-RU"/>
        </w:rPr>
        <w:t xml:space="preserve"> района» предоставляется </w:t>
      </w:r>
      <w:r w:rsidRPr="0043402E">
        <w:rPr>
          <w:rFonts w:ascii="Times New Roman" w:eastAsia="Times New Roman" w:hAnsi="Times New Roman" w:cs="Times New Roman"/>
          <w:b/>
          <w:sz w:val="24"/>
          <w:lang w:eastAsia="ru-RU"/>
        </w:rPr>
        <w:t>на безвозмездной основе.</w:t>
      </w:r>
      <w:r w:rsidRPr="0043402E">
        <w:rPr>
          <w:rFonts w:ascii="Times New Roman" w:eastAsia="Times New Roman" w:hAnsi="Times New Roman" w:cs="Times New Roman"/>
          <w:b/>
          <w:sz w:val="24"/>
          <w:lang w:eastAsia="ru-RU"/>
        </w:rPr>
        <w:br/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>2.10. Максимальный срок ожидания в очереди при обращении о предоставлении или получении результата предоставления муниципальной услуги составляет – 15 минут.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>2.11. Обращения заявителей о предоставлении муниципальной услуги, поступившие в Отдел до 15.00, регистрируются в день их поступления, поступившие после 15.00 – на следующий рабочий день.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>2.12. Требования к местам предоставления услуги.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Прием заявителей для предоставления муниципальной услуги осуществляется специалистами Отдела согласно графику приема граждан, указанному в пункте 2.14. Регламента, в кабинете № 619.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Помещение оборудуется вывеской (табличкой), содержащей информацию о полном наименовании органа, предоставляющего муниципальную услугу.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Информационная табличка размещается рядом с входом так, чтобы ее хорошо видели посетители.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Место предоставления муниципальной услуги оборудуется: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- информационными стендами;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- стульями.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Рабочее место специалиста оборудуется необходимой функциональной мебелью, оргтехникой и телефонной связью.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В помещении для предоставления муниципальной услуги предусматривается оборудование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lastRenderedPageBreak/>
        <w:t>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</w:r>
      <w:proofErr w:type="gramStart"/>
      <w:r w:rsidRPr="0043402E">
        <w:rPr>
          <w:rFonts w:ascii="Times New Roman" w:eastAsia="Times New Roman" w:hAnsi="Times New Roman" w:cs="Times New Roman"/>
          <w:sz w:val="24"/>
          <w:lang w:eastAsia="ru-RU"/>
        </w:rPr>
        <w:t xml:space="preserve">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</w:t>
      </w:r>
      <w:proofErr w:type="spellStart"/>
      <w:r w:rsidRPr="0043402E">
        <w:rPr>
          <w:rFonts w:ascii="Times New Roman" w:eastAsia="Times New Roman" w:hAnsi="Times New Roman" w:cs="Times New Roman"/>
          <w:sz w:val="24"/>
          <w:lang w:eastAsia="ru-RU"/>
        </w:rPr>
        <w:t>Дигорского</w:t>
      </w:r>
      <w:proofErr w:type="spellEnd"/>
      <w:r w:rsidRPr="0043402E">
        <w:rPr>
          <w:rFonts w:ascii="Times New Roman" w:eastAsia="Times New Roman" w:hAnsi="Times New Roman" w:cs="Times New Roman"/>
          <w:sz w:val="24"/>
          <w:lang w:eastAsia="ru-RU"/>
        </w:rPr>
        <w:t xml:space="preserve"> района размещается следующая информация: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- текст административного регламента (полная версия – на Интернет-сайте, извлечения – на информационном стенде);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- примерный образец заявления;</w:t>
      </w:r>
      <w:proofErr w:type="gramEnd"/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- место и режим приема заявителей;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- таблица сроков предоставления муниципальной услуги в целом и максимальных сроков выполнения отдельных административных процедур;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- основания для отказа в предоставлении муниципальной услуги;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- порядок информирования о ходе предоставления муниципальной услуги;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- порядок получения консультаций;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- порядок обжалования решений, действий или бездействий должностных лиц, предоставляющих муниципальную услугу.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2.13. Информация о правилах предоставления муниципальной услуги размещается на официальном сайте Администрации </w:t>
      </w:r>
      <w:proofErr w:type="spellStart"/>
      <w:r w:rsidRPr="0043402E">
        <w:rPr>
          <w:rFonts w:ascii="Times New Roman" w:eastAsia="Times New Roman" w:hAnsi="Times New Roman" w:cs="Times New Roman"/>
          <w:sz w:val="24"/>
          <w:lang w:eastAsia="ru-RU"/>
        </w:rPr>
        <w:t>Дигорского</w:t>
      </w:r>
      <w:proofErr w:type="spellEnd"/>
      <w:r w:rsidRPr="0043402E">
        <w:rPr>
          <w:rFonts w:ascii="Times New Roman" w:eastAsia="Times New Roman" w:hAnsi="Times New Roman" w:cs="Times New Roman"/>
          <w:sz w:val="24"/>
          <w:lang w:eastAsia="ru-RU"/>
        </w:rPr>
        <w:t xml:space="preserve"> района: </w:t>
      </w:r>
      <w:proofErr w:type="spellStart"/>
      <w:r w:rsidRPr="0043402E">
        <w:rPr>
          <w:rFonts w:ascii="Times New Roman" w:eastAsia="Times New Roman" w:hAnsi="Times New Roman" w:cs="Times New Roman"/>
          <w:i/>
          <w:color w:val="0000FF"/>
          <w:sz w:val="24"/>
          <w:u w:val="single"/>
          <w:lang w:eastAsia="ru-RU"/>
        </w:rPr>
        <w:t>www</w:t>
      </w:r>
      <w:proofErr w:type="spellEnd"/>
      <w:r w:rsidRPr="0043402E">
        <w:rPr>
          <w:rFonts w:ascii="Times New Roman" w:eastAsia="Times New Roman" w:hAnsi="Times New Roman" w:cs="Times New Roman"/>
          <w:i/>
          <w:color w:val="0000FF"/>
          <w:sz w:val="24"/>
          <w:u w:val="single"/>
          <w:lang w:eastAsia="ru-RU"/>
        </w:rPr>
        <w:t>.</w:t>
      </w:r>
      <w:proofErr w:type="spellStart"/>
      <w:r w:rsidRPr="0043402E">
        <w:rPr>
          <w:rFonts w:ascii="Times New Roman" w:eastAsia="Times New Roman" w:hAnsi="Times New Roman" w:cs="Times New Roman"/>
          <w:i/>
          <w:color w:val="0000FF"/>
          <w:sz w:val="24"/>
          <w:u w:val="single"/>
          <w:lang w:val="en-US" w:eastAsia="ru-RU"/>
        </w:rPr>
        <w:t>digora</w:t>
      </w:r>
      <w:proofErr w:type="spellEnd"/>
      <w:r w:rsidRPr="0043402E">
        <w:rPr>
          <w:rFonts w:ascii="Times New Roman" w:eastAsia="Times New Roman" w:hAnsi="Times New Roman" w:cs="Times New Roman"/>
          <w:i/>
          <w:color w:val="0000FF"/>
          <w:sz w:val="24"/>
          <w:u w:val="single"/>
          <w:lang w:eastAsia="ru-RU"/>
        </w:rPr>
        <w:t>.</w:t>
      </w:r>
      <w:r w:rsidRPr="0043402E">
        <w:rPr>
          <w:rFonts w:ascii="Times New Roman" w:eastAsia="Times New Roman" w:hAnsi="Times New Roman" w:cs="Times New Roman"/>
          <w:i/>
          <w:color w:val="0000FF"/>
          <w:sz w:val="24"/>
          <w:u w:val="single"/>
          <w:lang w:val="en-US" w:eastAsia="ru-RU"/>
        </w:rPr>
        <w:t>org</w:t>
      </w:r>
      <w:r w:rsidRPr="0043402E">
        <w:rPr>
          <w:rFonts w:ascii="Times New Roman" w:eastAsia="Times New Roman" w:hAnsi="Times New Roman" w:cs="Times New Roman"/>
          <w:color w:val="0000FF"/>
          <w:sz w:val="24"/>
          <w:u w:val="single"/>
          <w:lang w:eastAsia="ru-RU"/>
        </w:rPr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 xml:space="preserve">     раздел «Администрация» подраздел «Подразделения» пункт Отдел архитектуры и строительства» (далее - Сайт).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На официальном сайте Администрации </w:t>
      </w:r>
      <w:proofErr w:type="spellStart"/>
      <w:r w:rsidRPr="0043402E">
        <w:rPr>
          <w:rFonts w:ascii="Times New Roman" w:eastAsia="Times New Roman" w:hAnsi="Times New Roman" w:cs="Times New Roman"/>
          <w:sz w:val="24"/>
          <w:lang w:eastAsia="ru-RU"/>
        </w:rPr>
        <w:t>Дигорского</w:t>
      </w:r>
      <w:proofErr w:type="spellEnd"/>
      <w:r w:rsidRPr="0043402E">
        <w:rPr>
          <w:rFonts w:ascii="Times New Roman" w:eastAsia="Times New Roman" w:hAnsi="Times New Roman" w:cs="Times New Roman"/>
          <w:sz w:val="24"/>
          <w:lang w:eastAsia="ru-RU"/>
        </w:rPr>
        <w:t xml:space="preserve"> района размещается следующая информация о предоставлении муниципальной услуги: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1) наименование и процедура предоставления муниципальной услуги;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2) место нахождения, почтовый адрес, номера телефонов, график работы специалистов Отдела;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3) извлечения из нормативных правовых актов по вопросам предоставления муниципальной услуги;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4) сведения о результатах предоставления муниципальной услуги.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Краткая информация о предоставляемой муниципальной услуге размещается на информационном стенде по месту нахождения Отдела. Данная информация должна содержать следующее: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1) график работы специалистов Отдела;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2) информацию о порядке предоставления муниципальной услуги;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3) образцы заполнения форм документов для получения муниципальной услуги.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>2.14. Консультации по вопросам предоставления муниципальной услуги, принятие заявлений осуществляются специалистами Отдела, на которых возложены соответствующие функции.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Телефоны для справок: 8 (86733) 90-5-49,91-0-88.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График приема граждан специалистами  Отдела ежедневно с 9.00 до 18.00;  перерыв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с 13.00 до 14.00</w:t>
      </w:r>
      <w:proofErr w:type="gramStart"/>
      <w:r w:rsidRPr="0043402E">
        <w:rPr>
          <w:rFonts w:ascii="Times New Roman" w:eastAsia="Times New Roman" w:hAnsi="Times New Roman" w:cs="Times New Roman"/>
          <w:sz w:val="24"/>
          <w:lang w:eastAsia="ru-RU"/>
        </w:rPr>
        <w:t xml:space="preserve"> ;</w:t>
      </w:r>
      <w:proofErr w:type="gramEnd"/>
      <w:r w:rsidRPr="0043402E">
        <w:rPr>
          <w:rFonts w:ascii="Times New Roman" w:eastAsia="Times New Roman" w:hAnsi="Times New Roman" w:cs="Times New Roman"/>
          <w:sz w:val="24"/>
          <w:lang w:eastAsia="ru-RU"/>
        </w:rPr>
        <w:t xml:space="preserve"> выходные дни - суббота, воскресенье.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>2.15. При обращении на личный прием в Отдел гражданин предоставляет: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- документ, удостоверяющий личность;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- доверенность, в случае если интересы заявителя представляет уполномоченное лицо.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2.16. </w:t>
      </w:r>
      <w:proofErr w:type="gramStart"/>
      <w:r w:rsidRPr="0043402E">
        <w:rPr>
          <w:rFonts w:ascii="Times New Roman" w:eastAsia="Times New Roman" w:hAnsi="Times New Roman" w:cs="Times New Roman"/>
          <w:sz w:val="24"/>
          <w:lang w:eastAsia="ru-RU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>2.16.1.</w:t>
      </w:r>
      <w:proofErr w:type="gramEnd"/>
      <w:r w:rsidRPr="0043402E">
        <w:rPr>
          <w:rFonts w:ascii="Times New Roman" w:eastAsia="Times New Roman" w:hAnsi="Times New Roman" w:cs="Times New Roman"/>
          <w:sz w:val="24"/>
          <w:lang w:eastAsia="ru-RU"/>
        </w:rPr>
        <w:t xml:space="preserve"> По телефону предоставляется информация по следующим вопросам: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1) о месте нахождения Отдела;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 2) о графике работы специалистов Отдела;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телефонный звонок.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Иная информация по предоставлению муниципальной услуги предоставляется при личном и письменном обращениях.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>2.16.2. Ответы на письменные обращения направляются почтой в адрес заявителя в срок, не превышающий 30 рабочих дней с момента поступления таких обращений, либо выдается на руки заявителю с соблюдением вышеуказанного срока.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>2.17. Показатели доступности и качества муниципальной функции.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>2.17.1. Показателями доступности муниципальной функции являются: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- простота и ясность изложения информационных документов;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- наличие различных каналов получения информации об исполнении муниципальной функции;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- короткое время ожидания услуги;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- удобный график работы органа, осуществляющего исполнение муниципальной функции;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- удобное территориальное расположение органа, осуществляющего исполнение муниципальной функции.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>2.17.2. Показателями качества муниципальной функции являются: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- точность исполнения муниципальной функции;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- профессиональная подготовка сотрудников органа, осуществляющего исполнение муниципальной функции;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- высокая культура обслуживания заявителей;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>- строгое соблюдение сроков исполнения муниципальной функции.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</w:t>
      </w:r>
      <w:r w:rsidRPr="0043402E">
        <w:rPr>
          <w:rFonts w:ascii="Times New Roman" w:eastAsia="Times New Roman" w:hAnsi="Times New Roman" w:cs="Times New Roman"/>
          <w:sz w:val="24"/>
          <w:lang w:eastAsia="ru-RU"/>
        </w:rPr>
        <w:tab/>
        <w:t>2.18. Возможно предоставление муниципальной услуги в многофункциональных центрах и в электронной форме в соответствии с действующим законодательством.</w:t>
      </w:r>
    </w:p>
    <w:p w:rsidR="0043402E" w:rsidRPr="0043402E" w:rsidRDefault="0043402E" w:rsidP="004340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43402E" w:rsidRPr="0043402E" w:rsidRDefault="0043402E" w:rsidP="004340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43402E" w:rsidRPr="0043402E" w:rsidRDefault="0043402E" w:rsidP="004340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3402E">
        <w:rPr>
          <w:rFonts w:ascii="Times New Roman" w:eastAsia="Times New Roman" w:hAnsi="Times New Roman" w:cs="Times New Roman"/>
          <w:b/>
          <w:sz w:val="32"/>
          <w:szCs w:val="32"/>
        </w:rPr>
        <w:t>3. Состав, последовательность и сроки выполнения административных процедур, требования                                        к порядку их выполнения</w:t>
      </w:r>
    </w:p>
    <w:p w:rsidR="0043402E" w:rsidRPr="0043402E" w:rsidRDefault="0043402E" w:rsidP="0043402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3402E">
        <w:rPr>
          <w:rFonts w:ascii="Times New Roman" w:eastAsia="Times New Roman" w:hAnsi="Times New Roman" w:cs="Times New Roman"/>
        </w:rPr>
        <w:t xml:space="preserve"> </w:t>
      </w:r>
      <w:r w:rsidRPr="0043402E">
        <w:rPr>
          <w:rFonts w:ascii="Times New Roman" w:eastAsia="Times New Roman" w:hAnsi="Times New Roman" w:cs="Times New Roman"/>
        </w:rPr>
        <w:tab/>
        <w:t>3.1. Последовательность административных процедур при предоставлении Муниципальной услуги.</w:t>
      </w:r>
      <w:r w:rsidRPr="0043402E">
        <w:rPr>
          <w:rFonts w:ascii="Times New Roman" w:eastAsia="Times New Roman" w:hAnsi="Times New Roman" w:cs="Times New Roman"/>
        </w:rPr>
        <w:br/>
        <w:t>Предоставление включает в себя следующие административные процедуры:</w:t>
      </w:r>
      <w:r w:rsidRPr="0043402E">
        <w:rPr>
          <w:rFonts w:ascii="Times New Roman" w:eastAsia="Times New Roman" w:hAnsi="Times New Roman" w:cs="Times New Roman"/>
        </w:rPr>
        <w:br/>
        <w:t xml:space="preserve">  - прием заявления и с приложением соответствующих документов;</w:t>
      </w:r>
      <w:r w:rsidRPr="0043402E">
        <w:rPr>
          <w:rFonts w:ascii="Times New Roman" w:eastAsia="Times New Roman" w:hAnsi="Times New Roman" w:cs="Times New Roman"/>
        </w:rPr>
        <w:br/>
        <w:t xml:space="preserve">  - рассмотрение заявления;</w:t>
      </w:r>
      <w:r w:rsidRPr="0043402E">
        <w:rPr>
          <w:rFonts w:ascii="Times New Roman" w:eastAsia="Times New Roman" w:hAnsi="Times New Roman" w:cs="Times New Roman"/>
        </w:rPr>
        <w:br/>
        <w:t xml:space="preserve">  - подготовка и выдача разрешения на строительство, разрешения на ввод объекта в эксплуатацию либо отказа в выдаче разрешения на строительство, разрешения на ввод объекта в эксплуатацию с указанием причин; внесение изменений в разрешение на строительство, в разрешение на ввод объекта в эксплуатацию либо отказ во внесении изменений в разрешение на строительство, разрешения на ввод объекта в эксплуатацию с указанием причин; выдача дубликата разрешения на строительство, разрешения на ввод объекта в эксплуатацию.</w:t>
      </w:r>
      <w:r w:rsidRPr="0043402E">
        <w:rPr>
          <w:rFonts w:ascii="Times New Roman" w:eastAsia="Times New Roman" w:hAnsi="Times New Roman" w:cs="Times New Roman"/>
        </w:rPr>
        <w:br/>
        <w:t xml:space="preserve">Описание </w:t>
      </w:r>
      <w:proofErr w:type="gramStart"/>
      <w:r w:rsidRPr="0043402E">
        <w:rPr>
          <w:rFonts w:ascii="Times New Roman" w:eastAsia="Times New Roman" w:hAnsi="Times New Roman" w:cs="Times New Roman"/>
        </w:rPr>
        <w:t>последовательности прохождения процедуры предоставления муниципальной услуги</w:t>
      </w:r>
      <w:proofErr w:type="gramEnd"/>
      <w:r w:rsidRPr="0043402E">
        <w:rPr>
          <w:rFonts w:ascii="Times New Roman" w:eastAsia="Times New Roman" w:hAnsi="Times New Roman" w:cs="Times New Roman"/>
        </w:rPr>
        <w:t xml:space="preserve"> представлено в виде блок–схемы (Приложение №13,14).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3.2. Для получения разрешения на строительство.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3.2.1. Поступление заявления о выдаче разрешения на строительство. Сотрудник, уполномоченный принимать документы, устанавливает предмет обращения, личность заявителя и проверяет его полномочия. Устанавливает наличие оснований, указанных в пункте 2.7 Регламента.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 xml:space="preserve">3.2.2. В случае отсутствия оснований, указанных в пункте 2.7 Регламента, специалистом осуществляется регистрация заявления в журнале регистрации заявлений о выдаче разрешения на </w:t>
      </w:r>
      <w:r w:rsidRPr="0043402E">
        <w:rPr>
          <w:rFonts w:ascii="Times New Roman" w:eastAsia="Times New Roman" w:hAnsi="Times New Roman" w:cs="Times New Roman"/>
        </w:rPr>
        <w:lastRenderedPageBreak/>
        <w:t>строительство на бумажном и электронном носителе.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3.2.3. Сотрудники строительно-разрешительного отдела Управления с момента поступления документа в отдел в течение 3-х рабочих дней проводят проверку наличия документов, прилагаемых к заявлению, указанных в подпунктах 2.6.1-2.6.3 пункта 2.6 Регламента;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3.2.4. Специалисты Отдела  осуществляют в течение 2-х дней проверку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участка,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 xml:space="preserve">3.2.5. Специалисты Отдела   после рассмотрения пакета документов  подготавливают проект разрешения на строительство или письмо </w:t>
      </w:r>
      <w:proofErr w:type="gramStart"/>
      <w:r w:rsidRPr="0043402E">
        <w:rPr>
          <w:rFonts w:ascii="Times New Roman" w:eastAsia="Times New Roman" w:hAnsi="Times New Roman" w:cs="Times New Roman"/>
        </w:rPr>
        <w:t>об отказе в выдаче такого разрешения с указанием причин отказа в соответствии с подпунктом</w:t>
      </w:r>
      <w:proofErr w:type="gramEnd"/>
      <w:r w:rsidRPr="0043402E">
        <w:rPr>
          <w:rFonts w:ascii="Times New Roman" w:eastAsia="Times New Roman" w:hAnsi="Times New Roman" w:cs="Times New Roman"/>
        </w:rPr>
        <w:t xml:space="preserve"> 2.8.1 пункта 2.8 Регламента.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 xml:space="preserve">3.2.6. </w:t>
      </w:r>
      <w:proofErr w:type="gramStart"/>
      <w:r w:rsidRPr="0043402E">
        <w:rPr>
          <w:rFonts w:ascii="Times New Roman" w:eastAsia="Times New Roman" w:hAnsi="Times New Roman" w:cs="Times New Roman"/>
        </w:rPr>
        <w:t>Проект разрешения на строительство по форме (Приложение №11) или письмо об отказе в выдаче такого разрешения с указанием причин отказа направляется специалистами  Отдела на рассмотрение в следующем порядке:</w:t>
      </w:r>
      <w:r w:rsidRPr="0043402E">
        <w:rPr>
          <w:rFonts w:ascii="Times New Roman" w:eastAsia="Times New Roman" w:hAnsi="Times New Roman" w:cs="Times New Roman"/>
        </w:rPr>
        <w:br/>
        <w:t xml:space="preserve">- в административно-правовой отдел администрации </w:t>
      </w:r>
      <w:proofErr w:type="spellStart"/>
      <w:r w:rsidRPr="0043402E">
        <w:rPr>
          <w:rFonts w:ascii="Times New Roman" w:eastAsia="Times New Roman" w:hAnsi="Times New Roman" w:cs="Times New Roman"/>
        </w:rPr>
        <w:t>Дигорского</w:t>
      </w:r>
      <w:proofErr w:type="spellEnd"/>
      <w:r w:rsidRPr="0043402E">
        <w:rPr>
          <w:rFonts w:ascii="Times New Roman" w:eastAsia="Times New Roman" w:hAnsi="Times New Roman" w:cs="Times New Roman"/>
        </w:rPr>
        <w:t xml:space="preserve"> района;</w:t>
      </w:r>
      <w:r w:rsidRPr="0043402E">
        <w:rPr>
          <w:rFonts w:ascii="Times New Roman" w:eastAsia="Times New Roman" w:hAnsi="Times New Roman" w:cs="Times New Roman"/>
        </w:rPr>
        <w:br/>
        <w:t>- первому заместителю Главы администрации района, курирующему деятельность Отдела; Главе администрации района в случаях, предусмотренных муниципальными правовыми актами.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3.2.7.</w:t>
      </w:r>
      <w:proofErr w:type="gramEnd"/>
      <w:r w:rsidRPr="0043402E">
        <w:rPr>
          <w:rFonts w:ascii="Times New Roman" w:eastAsia="Times New Roman" w:hAnsi="Times New Roman" w:cs="Times New Roman"/>
        </w:rPr>
        <w:t xml:space="preserve"> Регистрация специалистом разрешения в журнале регистрации заявлений на выдачу разрешения на строительство на бумажном и электронном носителе;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3.2.8. Выдача документа либо письменного отказа в предоставлении услуги заявителю.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3.3. Для получения разрешения на ввод объекта в эксплуатацию.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3.3.1. Поступление заявления о выдаче разрешения на ввод объекта в эксплуатацию. Сотрудник, уполномоченный принимать документы, устанавливает предмет обращения, личность заявителя и проверяет его полномочия. Устанавливает наличие оснований, указанных в пункте 2.7 Регламента.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3.3.2. В случае отсутствия оснований, указанных в пункте 2.7 Регламента, специалистом осуществляется регистрация заявления в журнале регистрации заявлений о выдаче разрешения на строительство на бумажном и электронном носителе.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3.3.3. Специалисты Отдела с момента поступления документа в отдел проводят проверку наличия документов, прилагаемых к заявлению, указанных в подпункте 2.6.5 пункта 2.6 Регламента.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3.3.4</w:t>
      </w:r>
      <w:proofErr w:type="gramStart"/>
      <w:r w:rsidRPr="0043402E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43402E">
        <w:rPr>
          <w:rFonts w:ascii="Times New Roman" w:eastAsia="Times New Roman" w:hAnsi="Times New Roman" w:cs="Times New Roman"/>
        </w:rPr>
        <w:t>ри отсутствии вышеуказанных оснований специалисты Отдела  осуществляют проверку соответствия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3.3.5. Сотрудники  Отдела  проводят осмотр объекта в случае, если при строительстве, реконструкции, капитальном ремонте объекта капитального строительства не осуществлялся государственный строительный надзор.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 xml:space="preserve">3.3.6. </w:t>
      </w:r>
      <w:proofErr w:type="gramStart"/>
      <w:r w:rsidRPr="0043402E">
        <w:rPr>
          <w:rFonts w:ascii="Times New Roman" w:eastAsia="Times New Roman" w:hAnsi="Times New Roman" w:cs="Times New Roman"/>
        </w:rPr>
        <w:t>Проект разрешения на ввод объекта в эксплуатацию по форме (Приложение №12) или письмо об отказе в выдаче такого разрешения с указанием причин отказа направляется начальником      Отдела на рассмотрение в следующем порядке:</w:t>
      </w:r>
      <w:r w:rsidRPr="0043402E">
        <w:rPr>
          <w:rFonts w:ascii="Times New Roman" w:eastAsia="Times New Roman" w:hAnsi="Times New Roman" w:cs="Times New Roman"/>
        </w:rPr>
        <w:br/>
        <w:t xml:space="preserve">- в юридический отдел администрации </w:t>
      </w:r>
      <w:proofErr w:type="spellStart"/>
      <w:r w:rsidRPr="0043402E">
        <w:rPr>
          <w:rFonts w:ascii="Times New Roman" w:eastAsia="Times New Roman" w:hAnsi="Times New Roman" w:cs="Times New Roman"/>
        </w:rPr>
        <w:t>Дигорского</w:t>
      </w:r>
      <w:proofErr w:type="spellEnd"/>
      <w:r w:rsidRPr="0043402E">
        <w:rPr>
          <w:rFonts w:ascii="Times New Roman" w:eastAsia="Times New Roman" w:hAnsi="Times New Roman" w:cs="Times New Roman"/>
        </w:rPr>
        <w:t xml:space="preserve"> района;</w:t>
      </w:r>
      <w:r w:rsidRPr="0043402E">
        <w:rPr>
          <w:rFonts w:ascii="Times New Roman" w:eastAsia="Times New Roman" w:hAnsi="Times New Roman" w:cs="Times New Roman"/>
        </w:rPr>
        <w:br/>
        <w:t xml:space="preserve">- первому заместителю Главы администрации </w:t>
      </w:r>
      <w:proofErr w:type="spellStart"/>
      <w:r w:rsidRPr="0043402E">
        <w:rPr>
          <w:rFonts w:ascii="Times New Roman" w:eastAsia="Times New Roman" w:hAnsi="Times New Roman" w:cs="Times New Roman"/>
        </w:rPr>
        <w:t>Дигорского</w:t>
      </w:r>
      <w:proofErr w:type="spellEnd"/>
      <w:r w:rsidRPr="0043402E">
        <w:rPr>
          <w:rFonts w:ascii="Times New Roman" w:eastAsia="Times New Roman" w:hAnsi="Times New Roman" w:cs="Times New Roman"/>
        </w:rPr>
        <w:t xml:space="preserve"> района, курирующему деятельность Отдела, Главе администрации </w:t>
      </w:r>
      <w:proofErr w:type="spellStart"/>
      <w:r w:rsidRPr="0043402E">
        <w:rPr>
          <w:rFonts w:ascii="Times New Roman" w:eastAsia="Times New Roman" w:hAnsi="Times New Roman" w:cs="Times New Roman"/>
        </w:rPr>
        <w:t>Дигорского</w:t>
      </w:r>
      <w:proofErr w:type="spellEnd"/>
      <w:r w:rsidRPr="0043402E">
        <w:rPr>
          <w:rFonts w:ascii="Times New Roman" w:eastAsia="Times New Roman" w:hAnsi="Times New Roman" w:cs="Times New Roman"/>
        </w:rPr>
        <w:t xml:space="preserve"> района в случаях предусмотренных муниципальными правовыми актами.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3.3.7.</w:t>
      </w:r>
      <w:proofErr w:type="gramEnd"/>
      <w:r w:rsidRPr="0043402E">
        <w:rPr>
          <w:rFonts w:ascii="Times New Roman" w:eastAsia="Times New Roman" w:hAnsi="Times New Roman" w:cs="Times New Roman"/>
        </w:rPr>
        <w:t xml:space="preserve"> Регистрация разрешения в журнале регистрации заявлений на выдачу разрешений на </w:t>
      </w:r>
      <w:r w:rsidRPr="0043402E">
        <w:rPr>
          <w:rFonts w:ascii="Times New Roman" w:eastAsia="Times New Roman" w:hAnsi="Times New Roman" w:cs="Times New Roman"/>
        </w:rPr>
        <w:lastRenderedPageBreak/>
        <w:t>ввод объекта в эксплуатацию на бумажном и электронном носителе;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3.3.8. Выдача документа либо письменного отказа в предоставлении услуги заявителю.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 xml:space="preserve">3.4. Для внесения изменений в разрешение на строительство объектов капитального строительства, разрешений на ввод объектов в эксплуатацию либо мотивированного отказа, по выдаче дубликата разрешения на ввод объектов в эксплуатацию, разрешения на строительство. 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3.4.1. Поступление указанного заявления. Сотрудник, уполномоченный принимать документы, устанавливает предмет обращения, личность заявителя и проверяет его полномочия. Устанавливает наличие оснований, указанных в пункте 2.7 Регламента.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3.4.2. В случае отсутствия оснований, указанных в пункте 2.7 Регламента, специалистом осуществляется регистрация заявления.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 xml:space="preserve">3.4.3. </w:t>
      </w:r>
      <w:proofErr w:type="gramStart"/>
      <w:r w:rsidRPr="0043402E">
        <w:rPr>
          <w:rFonts w:ascii="Times New Roman" w:eastAsia="Times New Roman" w:hAnsi="Times New Roman" w:cs="Times New Roman"/>
        </w:rPr>
        <w:t>Специалисты  Отдела  с момента поступления документа в отдел проводят проверку документов, при наличии оснований для отказа, указанных в подпункте 2.8.3 пункта 2.8, готовят письменный отказ в предоставлении Муниципальной услуги с указанием причин, при их отсутствии - обеспечивают внесения изменений в разрешение на строительство объектов капитального строительства, разрешений на ввод объектов в эксплуатацию, выдачу дубликата разрешения на ввод объектов в эксплуатацию, разрешения</w:t>
      </w:r>
      <w:proofErr w:type="gramEnd"/>
      <w:r w:rsidRPr="0043402E">
        <w:rPr>
          <w:rFonts w:ascii="Times New Roman" w:eastAsia="Times New Roman" w:hAnsi="Times New Roman" w:cs="Times New Roman"/>
        </w:rPr>
        <w:t xml:space="preserve"> на строительство.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3.4.5. Выдача документа либо письменного отказа в предоставлении услуги заявителю.</w:t>
      </w:r>
      <w:r w:rsidRPr="0043402E">
        <w:rPr>
          <w:rFonts w:ascii="Times New Roman" w:eastAsia="Times New Roman" w:hAnsi="Times New Roman" w:cs="Times New Roman"/>
        </w:rPr>
        <w:br/>
      </w:r>
      <w:bookmarkStart w:id="4" w:name="sub_3127"/>
      <w:r w:rsidRPr="0043402E">
        <w:rPr>
          <w:rFonts w:ascii="Times New Roman" w:hAnsi="Times New Roman" w:cs="Times New Roman"/>
        </w:rPr>
        <w:t xml:space="preserve"> </w:t>
      </w:r>
      <w:r w:rsidRPr="0043402E">
        <w:rPr>
          <w:rFonts w:ascii="Times New Roman" w:hAnsi="Times New Roman" w:cs="Times New Roman"/>
        </w:rPr>
        <w:tab/>
        <w:t>3.5.1.  Разрешение на строительство выдается на срок, предусмотренный проектом организации строительства объекта капитального строительства.</w:t>
      </w:r>
      <w:r w:rsidRPr="0043402E">
        <w:rPr>
          <w:rFonts w:ascii="Times New Roman" w:hAnsi="Times New Roman" w:cs="Times New Roman"/>
        </w:rPr>
        <w:br/>
      </w:r>
      <w:bookmarkStart w:id="5" w:name="sub_3128"/>
      <w:bookmarkEnd w:id="4"/>
      <w:r w:rsidRPr="0043402E">
        <w:rPr>
          <w:rFonts w:ascii="Times New Roman" w:hAnsi="Times New Roman" w:cs="Times New Roman"/>
        </w:rPr>
        <w:t xml:space="preserve"> </w:t>
      </w:r>
      <w:r w:rsidRPr="0043402E">
        <w:rPr>
          <w:rFonts w:ascii="Times New Roman" w:hAnsi="Times New Roman" w:cs="Times New Roman"/>
        </w:rPr>
        <w:tab/>
        <w:t xml:space="preserve">3.5.2. Срок действия разрешения на строительство может быть продлен отделом архитектуры и строительства администрации </w:t>
      </w:r>
      <w:proofErr w:type="spellStart"/>
      <w:r w:rsidRPr="0043402E">
        <w:rPr>
          <w:rFonts w:ascii="Times New Roman" w:hAnsi="Times New Roman" w:cs="Times New Roman"/>
        </w:rPr>
        <w:t>Дигорского</w:t>
      </w:r>
      <w:proofErr w:type="spellEnd"/>
      <w:r w:rsidRPr="0043402E">
        <w:rPr>
          <w:rFonts w:ascii="Times New Roman" w:hAnsi="Times New Roman" w:cs="Times New Roman"/>
        </w:rPr>
        <w:t xml:space="preserve"> района по заявлению 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  <w:r w:rsidRPr="0043402E">
        <w:rPr>
          <w:rFonts w:ascii="Times New Roman" w:hAnsi="Times New Roman" w:cs="Times New Roman"/>
        </w:rPr>
        <w:br/>
        <w:t xml:space="preserve"> </w:t>
      </w:r>
      <w:bookmarkStart w:id="6" w:name="sub_3129"/>
      <w:bookmarkEnd w:id="5"/>
      <w:r w:rsidRPr="0043402E">
        <w:rPr>
          <w:rFonts w:ascii="Times New Roman" w:hAnsi="Times New Roman" w:cs="Times New Roman"/>
        </w:rPr>
        <w:t xml:space="preserve"> </w:t>
      </w:r>
      <w:r w:rsidRPr="0043402E">
        <w:rPr>
          <w:rFonts w:ascii="Times New Roman" w:hAnsi="Times New Roman" w:cs="Times New Roman"/>
        </w:rPr>
        <w:tab/>
        <w:t>3.5.3. Заявление о продлении срока действия разрешения на строительство подается в порядке, предусмотренном настоящим Регламентом для выдачи разрешения на строительство.</w:t>
      </w:r>
      <w:r w:rsidRPr="0043402E">
        <w:rPr>
          <w:rFonts w:ascii="Times New Roman" w:hAnsi="Times New Roman" w:cs="Times New Roman"/>
        </w:rPr>
        <w:br/>
        <w:t xml:space="preserve"> </w:t>
      </w:r>
      <w:bookmarkStart w:id="7" w:name="sub_3130"/>
      <w:bookmarkEnd w:id="6"/>
      <w:r w:rsidRPr="0043402E">
        <w:rPr>
          <w:rFonts w:ascii="Times New Roman" w:hAnsi="Times New Roman" w:cs="Times New Roman"/>
        </w:rPr>
        <w:t xml:space="preserve"> </w:t>
      </w:r>
      <w:r w:rsidRPr="0043402E">
        <w:rPr>
          <w:rFonts w:ascii="Times New Roman" w:hAnsi="Times New Roman" w:cs="Times New Roman"/>
        </w:rPr>
        <w:tab/>
        <w:t xml:space="preserve">3.5.4. Срок действия разрешения на строительство может быть продлен по заявлению застройщика, поданному в  администрацию  </w:t>
      </w:r>
      <w:proofErr w:type="spellStart"/>
      <w:r w:rsidRPr="0043402E">
        <w:rPr>
          <w:rFonts w:ascii="Times New Roman" w:hAnsi="Times New Roman" w:cs="Times New Roman"/>
        </w:rPr>
        <w:t>Дигорского</w:t>
      </w:r>
      <w:proofErr w:type="spellEnd"/>
      <w:r w:rsidRPr="0043402E">
        <w:rPr>
          <w:rFonts w:ascii="Times New Roman" w:hAnsi="Times New Roman" w:cs="Times New Roman"/>
        </w:rPr>
        <w:t xml:space="preserve"> района не менее чем за 60 дней до истечения срока действия такого разрешения.</w:t>
      </w:r>
      <w:r w:rsidRPr="0043402E">
        <w:rPr>
          <w:rFonts w:ascii="Times New Roman" w:hAnsi="Times New Roman" w:cs="Times New Roman"/>
        </w:rPr>
        <w:br/>
      </w:r>
      <w:bookmarkStart w:id="8" w:name="sub_3131"/>
      <w:bookmarkEnd w:id="7"/>
      <w:r w:rsidRPr="0043402E">
        <w:rPr>
          <w:rFonts w:ascii="Times New Roman" w:hAnsi="Times New Roman" w:cs="Times New Roman"/>
        </w:rPr>
        <w:t xml:space="preserve"> </w:t>
      </w:r>
      <w:r w:rsidRPr="0043402E">
        <w:rPr>
          <w:rFonts w:ascii="Times New Roman" w:hAnsi="Times New Roman" w:cs="Times New Roman"/>
        </w:rPr>
        <w:tab/>
        <w:t>3.5.6. При переходе прав на земельный участок и объекты капитального строительства срок действия разрешения на строительство сохраняется.</w:t>
      </w:r>
      <w:r w:rsidRPr="0043402E">
        <w:rPr>
          <w:rFonts w:ascii="Times New Roman" w:hAnsi="Times New Roman" w:cs="Times New Roman"/>
        </w:rPr>
        <w:br/>
      </w:r>
      <w:bookmarkStart w:id="9" w:name="sub_3132"/>
      <w:bookmarkEnd w:id="8"/>
      <w:r w:rsidRPr="0043402E">
        <w:rPr>
          <w:rFonts w:ascii="Times New Roman" w:hAnsi="Times New Roman" w:cs="Times New Roman"/>
        </w:rPr>
        <w:t xml:space="preserve"> </w:t>
      </w:r>
      <w:r w:rsidRPr="0043402E">
        <w:rPr>
          <w:rFonts w:ascii="Times New Roman" w:hAnsi="Times New Roman" w:cs="Times New Roman"/>
        </w:rPr>
        <w:tab/>
        <w:t>3.5.7. При изменении в установленном порядке утвержденных параметров объекта капитального строительства, а также разрешенного вида использования земельного участка вносятся изменения в ранее выданное разрешение на строительство объекта капитального строительства в соответствии с настоящим административным регламентом.</w:t>
      </w:r>
      <w:r w:rsidRPr="0043402E">
        <w:rPr>
          <w:rFonts w:ascii="Times New Roman" w:hAnsi="Times New Roman" w:cs="Times New Roman"/>
        </w:rPr>
        <w:br/>
      </w:r>
      <w:bookmarkStart w:id="10" w:name="sub_3133"/>
      <w:bookmarkEnd w:id="9"/>
      <w:r w:rsidRPr="0043402E">
        <w:rPr>
          <w:rFonts w:ascii="Times New Roman" w:hAnsi="Times New Roman" w:cs="Times New Roman"/>
        </w:rPr>
        <w:t xml:space="preserve"> </w:t>
      </w:r>
      <w:r w:rsidRPr="0043402E">
        <w:rPr>
          <w:rFonts w:ascii="Times New Roman" w:hAnsi="Times New Roman" w:cs="Times New Roman"/>
        </w:rPr>
        <w:tab/>
        <w:t xml:space="preserve">3.5.8. Должностные лица отдела архитектуры и строительства администрации </w:t>
      </w:r>
      <w:proofErr w:type="spellStart"/>
      <w:r w:rsidRPr="0043402E">
        <w:rPr>
          <w:rFonts w:ascii="Times New Roman" w:hAnsi="Times New Roman" w:cs="Times New Roman"/>
        </w:rPr>
        <w:t>Дигорского</w:t>
      </w:r>
      <w:proofErr w:type="spellEnd"/>
      <w:r w:rsidRPr="0043402E">
        <w:rPr>
          <w:rFonts w:ascii="Times New Roman" w:hAnsi="Times New Roman" w:cs="Times New Roman"/>
        </w:rPr>
        <w:t xml:space="preserve"> района несут персональную ответственность за несоблюдение требований административного регламента при оказании муниципальной услуги.</w:t>
      </w:r>
      <w:r w:rsidRPr="0043402E">
        <w:rPr>
          <w:rFonts w:ascii="Times New Roman" w:hAnsi="Times New Roman" w:cs="Times New Roman"/>
        </w:rPr>
        <w:br/>
      </w:r>
      <w:bookmarkStart w:id="11" w:name="sub_3134"/>
      <w:bookmarkEnd w:id="10"/>
      <w:r w:rsidRPr="0043402E">
        <w:rPr>
          <w:rFonts w:ascii="Times New Roman" w:hAnsi="Times New Roman" w:cs="Times New Roman"/>
        </w:rPr>
        <w:t xml:space="preserve"> </w:t>
      </w:r>
      <w:r w:rsidRPr="0043402E">
        <w:rPr>
          <w:rFonts w:ascii="Times New Roman" w:hAnsi="Times New Roman" w:cs="Times New Roman"/>
        </w:rPr>
        <w:tab/>
        <w:t xml:space="preserve">3.5.9. По результатам проведенных проверок в случае выявления нарушения прав застройщиков к виновным должностным лицам применяются меры ответственности в порядке, установленном законодательством Российской Федерации и РСО-Алании, нормативными правовыми актами органов местного самоуправления </w:t>
      </w:r>
      <w:proofErr w:type="spellStart"/>
      <w:r w:rsidRPr="0043402E">
        <w:rPr>
          <w:rFonts w:ascii="Times New Roman" w:hAnsi="Times New Roman" w:cs="Times New Roman"/>
        </w:rPr>
        <w:t>Дигорского</w:t>
      </w:r>
      <w:proofErr w:type="spellEnd"/>
      <w:r w:rsidRPr="0043402E">
        <w:rPr>
          <w:rFonts w:ascii="Times New Roman" w:hAnsi="Times New Roman" w:cs="Times New Roman"/>
        </w:rPr>
        <w:t xml:space="preserve"> района.</w:t>
      </w:r>
    </w:p>
    <w:bookmarkEnd w:id="11"/>
    <w:p w:rsidR="0043402E" w:rsidRPr="0043402E" w:rsidRDefault="0043402E" w:rsidP="004340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3402E">
        <w:rPr>
          <w:rFonts w:ascii="Times New Roman" w:eastAsia="Times New Roman" w:hAnsi="Times New Roman" w:cs="Times New Roman"/>
          <w:b/>
          <w:sz w:val="32"/>
          <w:szCs w:val="32"/>
        </w:rPr>
        <w:t xml:space="preserve">4. Формы </w:t>
      </w:r>
      <w:proofErr w:type="gramStart"/>
      <w:r w:rsidRPr="0043402E">
        <w:rPr>
          <w:rFonts w:ascii="Times New Roman" w:eastAsia="Times New Roman" w:hAnsi="Times New Roman" w:cs="Times New Roman"/>
          <w:b/>
          <w:sz w:val="32"/>
          <w:szCs w:val="32"/>
        </w:rPr>
        <w:t>контроля за</w:t>
      </w:r>
      <w:proofErr w:type="gramEnd"/>
      <w:r w:rsidRPr="0043402E">
        <w:rPr>
          <w:rFonts w:ascii="Times New Roman" w:eastAsia="Times New Roman" w:hAnsi="Times New Roman" w:cs="Times New Roman"/>
          <w:b/>
          <w:sz w:val="32"/>
          <w:szCs w:val="32"/>
        </w:rPr>
        <w:t xml:space="preserve"> исполнением административного регламента</w:t>
      </w:r>
    </w:p>
    <w:p w:rsidR="0043402E" w:rsidRPr="0043402E" w:rsidRDefault="0043402E" w:rsidP="0043402E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</w:rPr>
      </w:pPr>
      <w:r w:rsidRPr="0043402E">
        <w:rPr>
          <w:rFonts w:ascii="Times New Roman" w:eastAsia="Times New Roman" w:hAnsi="Times New Roman" w:cs="Times New Roman"/>
        </w:rPr>
        <w:t xml:space="preserve"> </w:t>
      </w:r>
      <w:r w:rsidRPr="0043402E">
        <w:rPr>
          <w:rFonts w:ascii="Times New Roman" w:eastAsia="Times New Roman" w:hAnsi="Times New Roman" w:cs="Times New Roman"/>
        </w:rPr>
        <w:tab/>
        <w:t xml:space="preserve">4.1. Текущий </w:t>
      </w:r>
      <w:proofErr w:type="gramStart"/>
      <w:r w:rsidRPr="0043402E">
        <w:rPr>
          <w:rFonts w:ascii="Times New Roman" w:eastAsia="Times New Roman" w:hAnsi="Times New Roman" w:cs="Times New Roman"/>
        </w:rPr>
        <w:t>контроль за</w:t>
      </w:r>
      <w:proofErr w:type="gramEnd"/>
      <w:r w:rsidRPr="0043402E">
        <w:rPr>
          <w:rFonts w:ascii="Times New Roman" w:eastAsia="Times New Roman" w:hAnsi="Times New Roman" w:cs="Times New Roman"/>
        </w:rPr>
        <w:t xml:space="preserve"> соблюдением и исполнением ответственными сотрудниками Отдела последовательности действий, определенных настоящим административным регламентом, осуществляется начальником Отдела.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 xml:space="preserve">4.2. Сотрудники Отдела,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</w:t>
      </w:r>
      <w:r w:rsidRPr="0043402E">
        <w:rPr>
          <w:rFonts w:ascii="Times New Roman" w:eastAsia="Times New Roman" w:hAnsi="Times New Roman" w:cs="Times New Roman"/>
        </w:rPr>
        <w:lastRenderedPageBreak/>
        <w:t>консультирования, за правильность выполнения процедур, установленных настоящим административным регламентом.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 xml:space="preserve">4.3. </w:t>
      </w:r>
      <w:proofErr w:type="gramStart"/>
      <w:r w:rsidRPr="0043402E">
        <w:rPr>
          <w:rFonts w:ascii="Times New Roman" w:eastAsia="Times New Roman" w:hAnsi="Times New Roman" w:cs="Times New Roman"/>
        </w:rPr>
        <w:t>Контроль за</w:t>
      </w:r>
      <w:proofErr w:type="gramEnd"/>
      <w:r w:rsidRPr="0043402E">
        <w:rPr>
          <w:rFonts w:ascii="Times New Roman" w:eastAsia="Times New Roman" w:hAnsi="Times New Roman" w:cs="Times New Roman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3402E" w:rsidRPr="0043402E" w:rsidRDefault="0043402E" w:rsidP="004340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43402E" w:rsidRPr="0043402E" w:rsidRDefault="0043402E" w:rsidP="004340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43402E">
        <w:rPr>
          <w:rFonts w:ascii="Times New Roman" w:eastAsia="Times New Roman" w:hAnsi="Times New Roman" w:cs="Times New Roman"/>
          <w:b/>
          <w:sz w:val="32"/>
          <w:szCs w:val="32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43402E" w:rsidRPr="0043402E" w:rsidRDefault="0043402E" w:rsidP="0043402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3402E">
        <w:rPr>
          <w:rFonts w:ascii="Times New Roman" w:eastAsia="Times New Roman" w:hAnsi="Times New Roman" w:cs="Times New Roman"/>
        </w:rPr>
        <w:t xml:space="preserve"> </w:t>
      </w:r>
      <w:r w:rsidRPr="0043402E">
        <w:rPr>
          <w:rFonts w:ascii="Times New Roman" w:eastAsia="Times New Roman" w:hAnsi="Times New Roman" w:cs="Times New Roman"/>
        </w:rPr>
        <w:tab/>
        <w:t xml:space="preserve">5.1. Гражданин может обратиться с жалобой на действие (бездействие) или решение, принятое сотрудником Отдела при предоставлении муниципальной услуги, устно либо письменно на имя начальника Отдела или курирующего работу </w:t>
      </w:r>
      <w:proofErr w:type="gramStart"/>
      <w:r w:rsidRPr="0043402E">
        <w:rPr>
          <w:rFonts w:ascii="Times New Roman" w:eastAsia="Times New Roman" w:hAnsi="Times New Roman" w:cs="Times New Roman"/>
        </w:rPr>
        <w:t xml:space="preserve">Отдела заместителя Главы администрации </w:t>
      </w:r>
      <w:proofErr w:type="spellStart"/>
      <w:r w:rsidRPr="0043402E">
        <w:rPr>
          <w:rFonts w:ascii="Times New Roman" w:eastAsia="Times New Roman" w:hAnsi="Times New Roman" w:cs="Times New Roman"/>
        </w:rPr>
        <w:t>Дигорского</w:t>
      </w:r>
      <w:proofErr w:type="spellEnd"/>
      <w:r w:rsidRPr="0043402E">
        <w:rPr>
          <w:rFonts w:ascii="Times New Roman" w:eastAsia="Times New Roman" w:hAnsi="Times New Roman" w:cs="Times New Roman"/>
        </w:rPr>
        <w:t xml:space="preserve"> района</w:t>
      </w:r>
      <w:proofErr w:type="gramEnd"/>
      <w:r w:rsidRPr="0043402E">
        <w:rPr>
          <w:rFonts w:ascii="Times New Roman" w:eastAsia="Times New Roman" w:hAnsi="Times New Roman" w:cs="Times New Roman"/>
        </w:rPr>
        <w:t>.</w:t>
      </w:r>
      <w:r w:rsidRPr="0043402E">
        <w:rPr>
          <w:rFonts w:ascii="Times New Roman" w:eastAsia="Times New Roman" w:hAnsi="Times New Roman" w:cs="Times New Roman"/>
        </w:rPr>
        <w:br/>
        <w:t xml:space="preserve">При обращении с устной жалобой ответ на обращение с согласия гражданина может быть дан устно в ходе личного приема, осуществляемого начальником Отдела или курирующим заместителем Главы администрации </w:t>
      </w:r>
      <w:proofErr w:type="spellStart"/>
      <w:r w:rsidRPr="0043402E">
        <w:rPr>
          <w:rFonts w:ascii="Times New Roman" w:eastAsia="Times New Roman" w:hAnsi="Times New Roman" w:cs="Times New Roman"/>
        </w:rPr>
        <w:t>Дигорского</w:t>
      </w:r>
      <w:proofErr w:type="spellEnd"/>
      <w:r w:rsidRPr="0043402E">
        <w:rPr>
          <w:rFonts w:ascii="Times New Roman" w:eastAsia="Times New Roman" w:hAnsi="Times New Roman" w:cs="Times New Roman"/>
        </w:rPr>
        <w:t xml:space="preserve"> района. В остальных случаях дается письменный ответ по существу поставленных в обращении вопросов.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5.1.1. Обращение к начальнику Отдела может быть осуществлено:</w:t>
      </w:r>
      <w:r w:rsidRPr="0043402E">
        <w:rPr>
          <w:rFonts w:ascii="Times New Roman" w:eastAsia="Times New Roman" w:hAnsi="Times New Roman" w:cs="Times New Roman"/>
        </w:rPr>
        <w:br/>
        <w:t xml:space="preserve">- в письменном виде по адресу:363410 </w:t>
      </w:r>
      <w:proofErr w:type="spellStart"/>
      <w:r w:rsidRPr="0043402E">
        <w:rPr>
          <w:rFonts w:ascii="Times New Roman" w:eastAsia="Times New Roman" w:hAnsi="Times New Roman" w:cs="Times New Roman"/>
        </w:rPr>
        <w:t>г</w:t>
      </w:r>
      <w:proofErr w:type="gramStart"/>
      <w:r w:rsidRPr="0043402E">
        <w:rPr>
          <w:rFonts w:ascii="Times New Roman" w:eastAsia="Times New Roman" w:hAnsi="Times New Roman" w:cs="Times New Roman"/>
        </w:rPr>
        <w:t>.Д</w:t>
      </w:r>
      <w:proofErr w:type="gramEnd"/>
      <w:r w:rsidRPr="0043402E">
        <w:rPr>
          <w:rFonts w:ascii="Times New Roman" w:eastAsia="Times New Roman" w:hAnsi="Times New Roman" w:cs="Times New Roman"/>
        </w:rPr>
        <w:t>игора</w:t>
      </w:r>
      <w:proofErr w:type="spellEnd"/>
      <w:r w:rsidRPr="0043402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3402E">
        <w:rPr>
          <w:rFonts w:ascii="Times New Roman" w:eastAsia="Times New Roman" w:hAnsi="Times New Roman" w:cs="Times New Roman"/>
        </w:rPr>
        <w:t>ул.Сталина</w:t>
      </w:r>
      <w:proofErr w:type="spellEnd"/>
      <w:r w:rsidRPr="0043402E">
        <w:rPr>
          <w:rFonts w:ascii="Times New Roman" w:eastAsia="Times New Roman" w:hAnsi="Times New Roman" w:cs="Times New Roman"/>
        </w:rPr>
        <w:t xml:space="preserve"> ,19 тел.8(86733) 90-5-49               -электронной почте  </w:t>
      </w:r>
      <w:hyperlink r:id="rId8" w:history="1">
        <w:r w:rsidRPr="0043402E">
          <w:rPr>
            <w:rStyle w:val="a3"/>
            <w:rFonts w:ascii="Times New Roman" w:hAnsi="Times New Roman" w:cs="Times New Roman"/>
            <w:i/>
            <w:lang w:val="en-US"/>
          </w:rPr>
          <w:t>digora</w:t>
        </w:r>
        <w:r w:rsidRPr="0043402E">
          <w:rPr>
            <w:rStyle w:val="a3"/>
            <w:rFonts w:ascii="Times New Roman" w:hAnsi="Times New Roman" w:cs="Times New Roman"/>
            <w:i/>
          </w:rPr>
          <w:t>-777@.</w:t>
        </w:r>
        <w:r w:rsidRPr="0043402E">
          <w:rPr>
            <w:rStyle w:val="a3"/>
            <w:rFonts w:ascii="Times New Roman" w:hAnsi="Times New Roman" w:cs="Times New Roman"/>
            <w:i/>
            <w:lang w:val="en-US"/>
          </w:rPr>
          <w:t>mail</w:t>
        </w:r>
        <w:r w:rsidRPr="0043402E">
          <w:rPr>
            <w:rStyle w:val="a3"/>
            <w:rFonts w:ascii="Times New Roman" w:hAnsi="Times New Roman" w:cs="Times New Roman"/>
            <w:i/>
          </w:rPr>
          <w:t>.</w:t>
        </w:r>
        <w:r w:rsidRPr="0043402E">
          <w:rPr>
            <w:rStyle w:val="a3"/>
            <w:rFonts w:ascii="Times New Roman" w:hAnsi="Times New Roman" w:cs="Times New Roman"/>
            <w:i/>
            <w:lang w:val="en-US"/>
          </w:rPr>
          <w:t>ru</w:t>
        </w:r>
      </w:hyperlink>
      <w:r w:rsidRPr="0043402E">
        <w:rPr>
          <w:rFonts w:ascii="Times New Roman" w:eastAsia="Times New Roman" w:hAnsi="Times New Roman" w:cs="Times New Roman"/>
          <w:i/>
          <w:color w:val="0000FF"/>
        </w:rPr>
        <w:t xml:space="preserve">  </w:t>
      </w:r>
      <w:r w:rsidRPr="0043402E">
        <w:rPr>
          <w:rFonts w:ascii="Times New Roman" w:eastAsia="Times New Roman" w:hAnsi="Times New Roman" w:cs="Times New Roman"/>
        </w:rPr>
        <w:t xml:space="preserve"> общий отдел</w:t>
      </w:r>
      <w:r w:rsidRPr="0043402E">
        <w:rPr>
          <w:rFonts w:ascii="Times New Roman" w:eastAsia="Times New Roman" w:hAnsi="Times New Roman" w:cs="Times New Roman"/>
        </w:rPr>
        <w:br/>
        <w:t>- на личном приеме, в соответствии с графиком:</w:t>
      </w:r>
      <w:r w:rsidRPr="0043402E">
        <w:rPr>
          <w:rFonts w:ascii="Times New Roman" w:eastAsia="Times New Roman" w:hAnsi="Times New Roman" w:cs="Times New Roman"/>
        </w:rPr>
        <w:br/>
        <w:t>понедельник-пятница с 9.00 до 18.00;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 xml:space="preserve">5.1.2. Обращение к курирующему работу Отдела заместителю Главы администрации </w:t>
      </w:r>
      <w:proofErr w:type="spellStart"/>
      <w:r w:rsidRPr="0043402E">
        <w:rPr>
          <w:rFonts w:ascii="Times New Roman" w:eastAsia="Times New Roman" w:hAnsi="Times New Roman" w:cs="Times New Roman"/>
        </w:rPr>
        <w:t>Дигорского</w:t>
      </w:r>
      <w:proofErr w:type="spellEnd"/>
      <w:r w:rsidRPr="0043402E">
        <w:rPr>
          <w:rFonts w:ascii="Times New Roman" w:eastAsia="Times New Roman" w:hAnsi="Times New Roman" w:cs="Times New Roman"/>
        </w:rPr>
        <w:t xml:space="preserve"> района может быть осуществлено:</w:t>
      </w:r>
      <w:r w:rsidRPr="0043402E">
        <w:rPr>
          <w:rFonts w:ascii="Times New Roman" w:eastAsia="Times New Roman" w:hAnsi="Times New Roman" w:cs="Times New Roman"/>
        </w:rPr>
        <w:br/>
        <w:t xml:space="preserve">- в письменном виде по адресу: 363410, г. Дигора, </w:t>
      </w:r>
      <w:proofErr w:type="spellStart"/>
      <w:r w:rsidRPr="0043402E">
        <w:rPr>
          <w:rFonts w:ascii="Times New Roman" w:eastAsia="Times New Roman" w:hAnsi="Times New Roman" w:cs="Times New Roman"/>
        </w:rPr>
        <w:t>ул</w:t>
      </w:r>
      <w:proofErr w:type="gramStart"/>
      <w:r w:rsidRPr="0043402E">
        <w:rPr>
          <w:rFonts w:ascii="Times New Roman" w:eastAsia="Times New Roman" w:hAnsi="Times New Roman" w:cs="Times New Roman"/>
        </w:rPr>
        <w:t>,С</w:t>
      </w:r>
      <w:proofErr w:type="gramEnd"/>
      <w:r w:rsidRPr="0043402E">
        <w:rPr>
          <w:rFonts w:ascii="Times New Roman" w:eastAsia="Times New Roman" w:hAnsi="Times New Roman" w:cs="Times New Roman"/>
        </w:rPr>
        <w:t>талина</w:t>
      </w:r>
      <w:proofErr w:type="spellEnd"/>
      <w:r w:rsidRPr="0043402E">
        <w:rPr>
          <w:rFonts w:ascii="Times New Roman" w:eastAsia="Times New Roman" w:hAnsi="Times New Roman" w:cs="Times New Roman"/>
        </w:rPr>
        <w:t>, 19;</w:t>
      </w:r>
      <w:r w:rsidRPr="0043402E">
        <w:rPr>
          <w:rFonts w:ascii="Times New Roman" w:eastAsia="Times New Roman" w:hAnsi="Times New Roman" w:cs="Times New Roman"/>
        </w:rPr>
        <w:br/>
        <w:t xml:space="preserve">- на сайт администрации района: </w:t>
      </w:r>
      <w:r w:rsidRPr="0043402E">
        <w:rPr>
          <w:rFonts w:ascii="Times New Roman" w:eastAsia="Times New Roman" w:hAnsi="Times New Roman" w:cs="Times New Roman"/>
          <w:i/>
          <w:color w:val="0000FF"/>
          <w:u w:val="single"/>
        </w:rPr>
        <w:t>www.</w:t>
      </w:r>
      <w:r w:rsidRPr="0043402E">
        <w:rPr>
          <w:rFonts w:ascii="Times New Roman" w:eastAsia="Times New Roman" w:hAnsi="Times New Roman" w:cs="Times New Roman"/>
          <w:i/>
          <w:color w:val="0000FF"/>
          <w:u w:val="single"/>
          <w:lang w:val="en-US"/>
        </w:rPr>
        <w:t>digora</w:t>
      </w:r>
      <w:r w:rsidRPr="0043402E">
        <w:rPr>
          <w:rFonts w:ascii="Times New Roman" w:eastAsia="Times New Roman" w:hAnsi="Times New Roman" w:cs="Times New Roman"/>
          <w:i/>
          <w:color w:val="0000FF"/>
          <w:u w:val="single"/>
        </w:rPr>
        <w:t>.</w:t>
      </w:r>
      <w:r w:rsidRPr="0043402E">
        <w:rPr>
          <w:rFonts w:ascii="Times New Roman" w:eastAsia="Times New Roman" w:hAnsi="Times New Roman" w:cs="Times New Roman"/>
          <w:i/>
          <w:color w:val="0000FF"/>
          <w:u w:val="single"/>
          <w:lang w:val="en-US"/>
        </w:rPr>
        <w:t>orq</w:t>
      </w:r>
      <w:r w:rsidRPr="0043402E">
        <w:rPr>
          <w:rFonts w:ascii="Times New Roman" w:eastAsia="Times New Roman" w:hAnsi="Times New Roman" w:cs="Times New Roman"/>
        </w:rPr>
        <w:br/>
        <w:t>- на личном приеме: в соответствии с графиком по предварительной записи по телефону 90-5-49.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 xml:space="preserve">5.1.3. </w:t>
      </w:r>
      <w:proofErr w:type="gramStart"/>
      <w:r w:rsidRPr="0043402E">
        <w:rPr>
          <w:rFonts w:ascii="Times New Roman" w:eastAsia="Times New Roman" w:hAnsi="Times New Roman" w:cs="Times New Roman"/>
        </w:rPr>
        <w:t>В письменном обращении (заявлении, жалобе) указываются:</w:t>
      </w:r>
      <w:r w:rsidRPr="0043402E">
        <w:rPr>
          <w:rFonts w:ascii="Times New Roman" w:eastAsia="Times New Roman" w:hAnsi="Times New Roman" w:cs="Times New Roman"/>
        </w:rPr>
        <w:br/>
        <w:t>- наименование органа, в который направляется обращение, или фамилию, имя, отчество должностного лица;</w:t>
      </w:r>
      <w:r w:rsidRPr="0043402E">
        <w:rPr>
          <w:rFonts w:ascii="Times New Roman" w:eastAsia="Times New Roman" w:hAnsi="Times New Roman" w:cs="Times New Roman"/>
        </w:rPr>
        <w:br/>
        <w:t>- фамилия, имя, отчество гражданина;</w:t>
      </w:r>
      <w:r w:rsidRPr="0043402E">
        <w:rPr>
          <w:rFonts w:ascii="Times New Roman" w:eastAsia="Times New Roman" w:hAnsi="Times New Roman" w:cs="Times New Roman"/>
        </w:rPr>
        <w:br/>
        <w:t>- почтовый адрес, по которому должен быть направлен ответ;</w:t>
      </w:r>
      <w:r w:rsidRPr="0043402E">
        <w:rPr>
          <w:rFonts w:ascii="Times New Roman" w:eastAsia="Times New Roman" w:hAnsi="Times New Roman" w:cs="Times New Roman"/>
        </w:rPr>
        <w:br/>
        <w:t>- предмет обращения (заявления, жалобы);</w:t>
      </w:r>
      <w:r w:rsidRPr="0043402E">
        <w:rPr>
          <w:rFonts w:ascii="Times New Roman" w:eastAsia="Times New Roman" w:hAnsi="Times New Roman" w:cs="Times New Roman"/>
        </w:rPr>
        <w:br/>
        <w:t>- личная подпись заявителя (его уполномоченного представителя) и дата;</w:t>
      </w:r>
      <w:r w:rsidRPr="0043402E">
        <w:rPr>
          <w:rFonts w:ascii="Times New Roman" w:eastAsia="Times New Roman" w:hAnsi="Times New Roman" w:cs="Times New Roman"/>
        </w:rPr>
        <w:br/>
        <w:t>- доверенность (в случае, если в интересах заявителя обращается уполномоченное лицо).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>5.1.4.</w:t>
      </w:r>
      <w:proofErr w:type="gramEnd"/>
      <w:r w:rsidRPr="0043402E">
        <w:rPr>
          <w:rFonts w:ascii="Times New Roman" w:eastAsia="Times New Roman" w:hAnsi="Times New Roman" w:cs="Times New Roman"/>
        </w:rPr>
        <w:t xml:space="preserve"> Письменное обращение должно быть написано разборчивым почерком, не содержать нецензурных выражений.</w:t>
      </w:r>
      <w:r w:rsidRPr="0043402E">
        <w:rPr>
          <w:rFonts w:ascii="Times New Roman" w:eastAsia="Times New Roman" w:hAnsi="Times New Roman" w:cs="Times New Roman"/>
        </w:rPr>
        <w:br/>
        <w:t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  <w:r w:rsidRPr="0043402E">
        <w:rPr>
          <w:rFonts w:ascii="Times New Roman" w:eastAsia="Times New Roman" w:hAnsi="Times New Roman" w:cs="Times New Roman"/>
        </w:rPr>
        <w:br/>
        <w:t xml:space="preserve"> </w:t>
      </w:r>
      <w:r w:rsidRPr="0043402E">
        <w:rPr>
          <w:rFonts w:ascii="Times New Roman" w:eastAsia="Times New Roman" w:hAnsi="Times New Roman" w:cs="Times New Roman"/>
        </w:rPr>
        <w:tab/>
        <w:t xml:space="preserve">5.1.5. Письменное обращение должно быть рассмотрено в течение 15 дней </w:t>
      </w:r>
      <w:proofErr w:type="gramStart"/>
      <w:r w:rsidRPr="0043402E">
        <w:rPr>
          <w:rFonts w:ascii="Times New Roman" w:eastAsia="Times New Roman" w:hAnsi="Times New Roman" w:cs="Times New Roman"/>
        </w:rPr>
        <w:t>с даты</w:t>
      </w:r>
      <w:proofErr w:type="gramEnd"/>
      <w:r w:rsidRPr="0043402E">
        <w:rPr>
          <w:rFonts w:ascii="Times New Roman" w:eastAsia="Times New Roman" w:hAnsi="Times New Roman" w:cs="Times New Roman"/>
        </w:rPr>
        <w:t xml:space="preserve"> его регистрации.</w:t>
      </w:r>
      <w:r w:rsidRPr="0043402E">
        <w:rPr>
          <w:rFonts w:ascii="Times New Roman" w:eastAsia="Times New Roman" w:hAnsi="Times New Roman" w:cs="Times New Roman"/>
        </w:rPr>
        <w:br/>
        <w:t xml:space="preserve">Если в результате рассмотрения обращения изложенные в нем обстоятельства признаны подтвержденными, а жалоба на действие (бездействие) или решение, принятое ответственным </w:t>
      </w:r>
      <w:r w:rsidRPr="0043402E">
        <w:rPr>
          <w:rFonts w:ascii="Times New Roman" w:eastAsia="Times New Roman" w:hAnsi="Times New Roman" w:cs="Times New Roman"/>
        </w:rPr>
        <w:lastRenderedPageBreak/>
        <w:t>сотрудником Отдела</w:t>
      </w:r>
      <w:proofErr w:type="gramStart"/>
      <w:r w:rsidRPr="0043402E">
        <w:rPr>
          <w:rFonts w:ascii="Times New Roman" w:eastAsia="Times New Roman" w:hAnsi="Times New Roman" w:cs="Times New Roman"/>
        </w:rPr>
        <w:t xml:space="preserve"> ,</w:t>
      </w:r>
      <w:proofErr w:type="gramEnd"/>
      <w:r w:rsidRPr="0043402E">
        <w:rPr>
          <w:rFonts w:ascii="Times New Roman" w:eastAsia="Times New Roman" w:hAnsi="Times New Roman" w:cs="Times New Roman"/>
        </w:rPr>
        <w:t xml:space="preserve"> обоснованной, то в отношении такого сотрудника принимается решение о применении к нему меры ответственности, предусмотренной действующим законодательством Российской Федерации.</w:t>
      </w:r>
      <w:r w:rsidRPr="0043402E">
        <w:rPr>
          <w:rFonts w:ascii="Times New Roman" w:eastAsia="Times New Roman" w:hAnsi="Times New Roman" w:cs="Times New Roman"/>
        </w:rPr>
        <w:br/>
        <w:t>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  <w:r w:rsidRPr="0043402E">
        <w:rPr>
          <w:rFonts w:ascii="Times New Roman" w:eastAsia="Times New Roman" w:hAnsi="Times New Roman" w:cs="Times New Roman"/>
        </w:rPr>
        <w:br/>
        <w:t>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  <w:r w:rsidRPr="0043402E">
        <w:rPr>
          <w:rFonts w:ascii="Times New Roman" w:eastAsia="Times New Roman" w:hAnsi="Times New Roman" w:cs="Times New Roman"/>
        </w:rPr>
        <w:br/>
      </w:r>
    </w:p>
    <w:p w:rsidR="0043402E" w:rsidRPr="0043402E" w:rsidRDefault="0043402E" w:rsidP="0043402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43402E" w:rsidRPr="0043402E" w:rsidRDefault="0043402E" w:rsidP="0043402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43402E">
        <w:rPr>
          <w:rFonts w:ascii="Times New Roman" w:hAnsi="Times New Roman" w:cs="Times New Roman"/>
          <w:sz w:val="18"/>
          <w:szCs w:val="20"/>
        </w:rPr>
        <w:t xml:space="preserve">Приложение №1 </w:t>
      </w: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43402E">
        <w:rPr>
          <w:rFonts w:ascii="Times New Roman" w:hAnsi="Times New Roman" w:cs="Times New Roman"/>
          <w:sz w:val="18"/>
          <w:szCs w:val="20"/>
        </w:rPr>
        <w:t xml:space="preserve">к Административному регламенту </w:t>
      </w: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18"/>
          <w:szCs w:val="20"/>
        </w:rPr>
      </w:pPr>
      <w:r w:rsidRPr="0043402E">
        <w:rPr>
          <w:rFonts w:ascii="Times New Roman" w:hAnsi="Times New Roman" w:cs="Times New Roman"/>
          <w:sz w:val="18"/>
          <w:szCs w:val="20"/>
        </w:rPr>
        <w:t xml:space="preserve">предоставления муниципальной услуги </w:t>
      </w: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0"/>
        </w:rPr>
      </w:pPr>
      <w:r w:rsidRPr="0043402E">
        <w:rPr>
          <w:rFonts w:ascii="Times New Roman" w:hAnsi="Times New Roman" w:cs="Times New Roman"/>
          <w:sz w:val="18"/>
          <w:szCs w:val="20"/>
        </w:rPr>
        <w:t xml:space="preserve"> «Подготовка и выдача разрешений </w:t>
      </w: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0"/>
        </w:rPr>
      </w:pPr>
      <w:r w:rsidRPr="0043402E">
        <w:rPr>
          <w:rFonts w:ascii="Times New Roman" w:hAnsi="Times New Roman" w:cs="Times New Roman"/>
          <w:sz w:val="18"/>
          <w:szCs w:val="20"/>
        </w:rPr>
        <w:t xml:space="preserve">на строительство, разрешений на ввод объектов </w:t>
      </w: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0"/>
        </w:rPr>
      </w:pPr>
      <w:r w:rsidRPr="0043402E">
        <w:rPr>
          <w:rFonts w:ascii="Times New Roman" w:hAnsi="Times New Roman" w:cs="Times New Roman"/>
          <w:sz w:val="18"/>
          <w:szCs w:val="20"/>
        </w:rPr>
        <w:t xml:space="preserve">в эксплуатацию при осуществлении строительства, </w:t>
      </w: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0"/>
        </w:rPr>
      </w:pPr>
      <w:r w:rsidRPr="0043402E">
        <w:rPr>
          <w:rFonts w:ascii="Times New Roman" w:hAnsi="Times New Roman" w:cs="Times New Roman"/>
          <w:sz w:val="18"/>
          <w:szCs w:val="20"/>
        </w:rPr>
        <w:t xml:space="preserve">реконструкции, капитального ремонта </w:t>
      </w: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0"/>
        </w:rPr>
      </w:pPr>
      <w:r w:rsidRPr="0043402E">
        <w:rPr>
          <w:rFonts w:ascii="Times New Roman" w:hAnsi="Times New Roman" w:cs="Times New Roman"/>
          <w:sz w:val="18"/>
          <w:szCs w:val="20"/>
        </w:rPr>
        <w:t xml:space="preserve">объектов капитального строительства, </w:t>
      </w: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20"/>
        </w:rPr>
      </w:pPr>
      <w:proofErr w:type="gramStart"/>
      <w:r w:rsidRPr="0043402E">
        <w:rPr>
          <w:rFonts w:ascii="Times New Roman" w:hAnsi="Times New Roman" w:cs="Times New Roman"/>
          <w:sz w:val="18"/>
          <w:szCs w:val="20"/>
        </w:rPr>
        <w:t>расположенных</w:t>
      </w:r>
      <w:proofErr w:type="gramEnd"/>
      <w:r w:rsidRPr="0043402E">
        <w:rPr>
          <w:rFonts w:ascii="Times New Roman" w:hAnsi="Times New Roman" w:cs="Times New Roman"/>
          <w:sz w:val="18"/>
          <w:szCs w:val="20"/>
        </w:rPr>
        <w:t xml:space="preserve"> на территории </w:t>
      </w:r>
      <w:proofErr w:type="spellStart"/>
      <w:r w:rsidRPr="0043402E">
        <w:rPr>
          <w:rFonts w:ascii="Times New Roman" w:hAnsi="Times New Roman" w:cs="Times New Roman"/>
          <w:sz w:val="18"/>
          <w:szCs w:val="20"/>
        </w:rPr>
        <w:t>Дигорского</w:t>
      </w:r>
      <w:proofErr w:type="spellEnd"/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  <w:sz w:val="18"/>
          <w:szCs w:val="20"/>
        </w:rPr>
        <w:t xml:space="preserve">района РСО-Алания </w:t>
      </w:r>
      <w:r w:rsidRPr="0043402E">
        <w:rPr>
          <w:rFonts w:ascii="Times New Roman" w:hAnsi="Times New Roman" w:cs="Times New Roman"/>
          <w:sz w:val="22"/>
        </w:rPr>
        <w:t xml:space="preserve">                                                </w:t>
      </w: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ЗАЯВЛЕНИЕ</w:t>
      </w:r>
    </w:p>
    <w:p w:rsidR="0043402E" w:rsidRPr="0043402E" w:rsidRDefault="0043402E" w:rsidP="0043402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О ВЫДАЧЕ РАЗРЕШЕНИЯ НА СТРОИТЕЛЬСТВО</w:t>
      </w:r>
    </w:p>
    <w:p w:rsidR="0043402E" w:rsidRPr="0043402E" w:rsidRDefault="0043402E" w:rsidP="0043402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   Отдел архитектуры и строительства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    администрации </w:t>
      </w:r>
      <w:proofErr w:type="spellStart"/>
      <w:r w:rsidRPr="0043402E">
        <w:rPr>
          <w:rFonts w:ascii="Times New Roman" w:hAnsi="Times New Roman" w:cs="Times New Roman"/>
        </w:rPr>
        <w:t>Дигорского</w:t>
      </w:r>
      <w:proofErr w:type="spellEnd"/>
      <w:r w:rsidRPr="0043402E">
        <w:rPr>
          <w:rFonts w:ascii="Times New Roman" w:hAnsi="Times New Roman" w:cs="Times New Roman"/>
        </w:rPr>
        <w:t xml:space="preserve"> района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(уполномоченный орган на выдачу разрешения)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от застройщика 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    (наименование организации, ее принадлежность)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(ИНН, расчетный счет, банковские реквизиты)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 (почтовый индекс, адрес, телефон)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             ЗАЯВЛЕНИЕ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о выдаче разрешения на строительство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   от "___" ____________ 20__ г.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Прошу  выдать  разрешение  на  строительство  в  полном объеме, </w:t>
      </w:r>
      <w:proofErr w:type="gramStart"/>
      <w:r w:rsidRPr="0043402E">
        <w:rPr>
          <w:rFonts w:ascii="Times New Roman" w:hAnsi="Times New Roman" w:cs="Times New Roman"/>
        </w:rPr>
        <w:t>по</w:t>
      </w:r>
      <w:proofErr w:type="gramEnd"/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отдельным этапам 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               (нужное подчеркнуть)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наименование объекта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на земельном участке по адресу 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               (город, район, улица, номер участка)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сроком на _____________________________________________ месяц</w:t>
      </w:r>
      <w:proofErr w:type="gramStart"/>
      <w:r w:rsidRPr="0043402E">
        <w:rPr>
          <w:rFonts w:ascii="Times New Roman" w:hAnsi="Times New Roman" w:cs="Times New Roman"/>
        </w:rPr>
        <w:t>а(</w:t>
      </w:r>
      <w:proofErr w:type="gramEnd"/>
      <w:r w:rsidRPr="0043402E">
        <w:rPr>
          <w:rFonts w:ascii="Times New Roman" w:hAnsi="Times New Roman" w:cs="Times New Roman"/>
        </w:rPr>
        <w:t>ев)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При этом сообщаю: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строительство будет осуществляться на основании 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 от "___" _________ г. N 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право на пользование землей закреплено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 от "___" _______________ г. N 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проектная документация на строительство объекта разработана 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</w:t>
      </w:r>
      <w:proofErr w:type="gramStart"/>
      <w:r w:rsidRPr="0043402E">
        <w:rPr>
          <w:rFonts w:ascii="Times New Roman" w:hAnsi="Times New Roman" w:cs="Times New Roman"/>
        </w:rPr>
        <w:t>(наименование проектной организации, ИНН,</w:t>
      </w:r>
      <w:proofErr w:type="gramEnd"/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юридический и почтовый адрес, Ф.И.О. руководителя,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номер телефона, банковские реквизиты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(наименование банка, </w:t>
      </w:r>
      <w:proofErr w:type="gramStart"/>
      <w:r w:rsidRPr="0043402E">
        <w:rPr>
          <w:rFonts w:ascii="Times New Roman" w:hAnsi="Times New Roman" w:cs="Times New Roman"/>
        </w:rPr>
        <w:t>р</w:t>
      </w:r>
      <w:proofErr w:type="gramEnd"/>
      <w:r w:rsidRPr="0043402E">
        <w:rPr>
          <w:rFonts w:ascii="Times New Roman" w:hAnsi="Times New Roman" w:cs="Times New Roman"/>
        </w:rPr>
        <w:t>/с, к/с, БИК)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_________________________________________________________________,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43402E">
        <w:rPr>
          <w:rFonts w:ascii="Times New Roman" w:hAnsi="Times New Roman" w:cs="Times New Roman"/>
        </w:rPr>
        <w:lastRenderedPageBreak/>
        <w:t>имеющей</w:t>
      </w:r>
      <w:proofErr w:type="gramEnd"/>
      <w:r w:rsidRPr="0043402E">
        <w:rPr>
          <w:rFonts w:ascii="Times New Roman" w:hAnsi="Times New Roman" w:cs="Times New Roman"/>
        </w:rPr>
        <w:t xml:space="preserve">  лицензию  на  право  выполнения проектных работ, выданную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(наименование лицензионного центра)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N ______________________________________ от "____" ___________ </w:t>
      </w:r>
      <w:proofErr w:type="gramStart"/>
      <w:r w:rsidRPr="0043402E">
        <w:rPr>
          <w:rFonts w:ascii="Times New Roman" w:hAnsi="Times New Roman" w:cs="Times New Roman"/>
        </w:rPr>
        <w:t>г</w:t>
      </w:r>
      <w:proofErr w:type="gramEnd"/>
      <w:r w:rsidRPr="0043402E">
        <w:rPr>
          <w:rFonts w:ascii="Times New Roman" w:hAnsi="Times New Roman" w:cs="Times New Roman"/>
        </w:rPr>
        <w:t>.,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-   положительное   заключение   </w:t>
      </w:r>
      <w:proofErr w:type="gramStart"/>
      <w:r w:rsidRPr="0043402E">
        <w:rPr>
          <w:rFonts w:ascii="Times New Roman" w:hAnsi="Times New Roman" w:cs="Times New Roman"/>
        </w:rPr>
        <w:t>государственной</w:t>
      </w:r>
      <w:proofErr w:type="gramEnd"/>
      <w:r w:rsidRPr="0043402E">
        <w:rPr>
          <w:rFonts w:ascii="Times New Roman" w:hAnsi="Times New Roman" w:cs="Times New Roman"/>
        </w:rPr>
        <w:t xml:space="preserve">  вневедомственной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экспертизы получено за N ___________ от "_____" _______________ </w:t>
      </w:r>
      <w:proofErr w:type="gramStart"/>
      <w:r w:rsidRPr="0043402E">
        <w:rPr>
          <w:rFonts w:ascii="Times New Roman" w:hAnsi="Times New Roman" w:cs="Times New Roman"/>
        </w:rPr>
        <w:t>г</w:t>
      </w:r>
      <w:proofErr w:type="gramEnd"/>
      <w:r w:rsidRPr="0043402E">
        <w:rPr>
          <w:rFonts w:ascii="Times New Roman" w:hAnsi="Times New Roman" w:cs="Times New Roman"/>
        </w:rPr>
        <w:t>.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- градостроительный план земельного участка согласован 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__________________ за N ___________ от "____" _________________ </w:t>
      </w:r>
      <w:proofErr w:type="gramStart"/>
      <w:r w:rsidRPr="0043402E">
        <w:rPr>
          <w:rFonts w:ascii="Times New Roman" w:hAnsi="Times New Roman" w:cs="Times New Roman"/>
        </w:rPr>
        <w:t>г</w:t>
      </w:r>
      <w:proofErr w:type="gramEnd"/>
      <w:r w:rsidRPr="0043402E">
        <w:rPr>
          <w:rFonts w:ascii="Times New Roman" w:hAnsi="Times New Roman" w:cs="Times New Roman"/>
        </w:rPr>
        <w:t>.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Проектно-сметная документация утверждена 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____________________ за N _______________ от "_____" __________ </w:t>
      </w:r>
      <w:proofErr w:type="gramStart"/>
      <w:r w:rsidRPr="0043402E">
        <w:rPr>
          <w:rFonts w:ascii="Times New Roman" w:hAnsi="Times New Roman" w:cs="Times New Roman"/>
        </w:rPr>
        <w:t>г</w:t>
      </w:r>
      <w:proofErr w:type="gramEnd"/>
      <w:r w:rsidRPr="0043402E">
        <w:rPr>
          <w:rFonts w:ascii="Times New Roman" w:hAnsi="Times New Roman" w:cs="Times New Roman"/>
        </w:rPr>
        <w:t>.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Одновременно ставлю Вас в известность, что: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а)     финансирование     строительства     застройщиком     будет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осуществляться 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(банковские реквизиты и номер счет)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б) работы будут производиться подрядным (хозяйственным) способом </w:t>
      </w:r>
      <w:proofErr w:type="gramStart"/>
      <w:r w:rsidRPr="0043402E">
        <w:rPr>
          <w:rFonts w:ascii="Times New Roman" w:hAnsi="Times New Roman" w:cs="Times New Roman"/>
        </w:rPr>
        <w:t>в</w:t>
      </w:r>
      <w:proofErr w:type="gramEnd"/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43402E">
        <w:rPr>
          <w:rFonts w:ascii="Times New Roman" w:hAnsi="Times New Roman" w:cs="Times New Roman"/>
        </w:rPr>
        <w:t>соответствии</w:t>
      </w:r>
      <w:proofErr w:type="gramEnd"/>
      <w:r w:rsidRPr="0043402E">
        <w:rPr>
          <w:rFonts w:ascii="Times New Roman" w:hAnsi="Times New Roman" w:cs="Times New Roman"/>
        </w:rPr>
        <w:t xml:space="preserve"> с договором N _________ от "_____" _______________ г.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  </w:t>
      </w:r>
      <w:proofErr w:type="gramStart"/>
      <w:r w:rsidRPr="0043402E">
        <w:rPr>
          <w:rFonts w:ascii="Times New Roman" w:hAnsi="Times New Roman" w:cs="Times New Roman"/>
        </w:rPr>
        <w:t>(наименование организации, ИНН,</w:t>
      </w:r>
      <w:proofErr w:type="gramEnd"/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юридический и почтовый адрес, Ф.И.О. руководителя,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номер телефона, банковские реквизиты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(наименование банка, </w:t>
      </w:r>
      <w:proofErr w:type="gramStart"/>
      <w:r w:rsidRPr="0043402E">
        <w:rPr>
          <w:rFonts w:ascii="Times New Roman" w:hAnsi="Times New Roman" w:cs="Times New Roman"/>
        </w:rPr>
        <w:t>р</w:t>
      </w:r>
      <w:proofErr w:type="gramEnd"/>
      <w:r w:rsidRPr="0043402E">
        <w:rPr>
          <w:rFonts w:ascii="Times New Roman" w:hAnsi="Times New Roman" w:cs="Times New Roman"/>
        </w:rPr>
        <w:t>/с, к/с, БИК)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лицензия  на право  выполнения  строительно-монтажных работ выдана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_______________ N ___________________ от "_____" ______________ </w:t>
      </w:r>
      <w:proofErr w:type="gramStart"/>
      <w:r w:rsidRPr="0043402E">
        <w:rPr>
          <w:rFonts w:ascii="Times New Roman" w:hAnsi="Times New Roman" w:cs="Times New Roman"/>
        </w:rPr>
        <w:t>г</w:t>
      </w:r>
      <w:proofErr w:type="gramEnd"/>
      <w:r w:rsidRPr="0043402E">
        <w:rPr>
          <w:rFonts w:ascii="Times New Roman" w:hAnsi="Times New Roman" w:cs="Times New Roman"/>
        </w:rPr>
        <w:t>.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в)  функции заказчика  в  соответствии с договором N 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от    "_______"  __________________  г.      будет    осуществлять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</w:t>
      </w:r>
      <w:proofErr w:type="gramStart"/>
      <w:r w:rsidRPr="0043402E">
        <w:rPr>
          <w:rFonts w:ascii="Times New Roman" w:hAnsi="Times New Roman" w:cs="Times New Roman"/>
        </w:rPr>
        <w:t>(наименование организации, ИНН, юридический и почтовый адрес,</w:t>
      </w:r>
      <w:proofErr w:type="gramEnd"/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Ф.И.О. руководителя, номер телефона,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банковские реквизиты (наименование банка, </w:t>
      </w:r>
      <w:proofErr w:type="gramStart"/>
      <w:r w:rsidRPr="0043402E">
        <w:rPr>
          <w:rFonts w:ascii="Times New Roman" w:hAnsi="Times New Roman" w:cs="Times New Roman"/>
        </w:rPr>
        <w:t>р</w:t>
      </w:r>
      <w:proofErr w:type="gramEnd"/>
      <w:r w:rsidRPr="0043402E">
        <w:rPr>
          <w:rFonts w:ascii="Times New Roman" w:hAnsi="Times New Roman" w:cs="Times New Roman"/>
        </w:rPr>
        <w:t>/с, к/с, БИК)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лицензия   на   право   выполнения   функций   заказчика    выдана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(наименование лицензионного центра)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N ________________________________ от "______" ________________ </w:t>
      </w:r>
      <w:proofErr w:type="gramStart"/>
      <w:r w:rsidRPr="0043402E">
        <w:rPr>
          <w:rFonts w:ascii="Times New Roman" w:hAnsi="Times New Roman" w:cs="Times New Roman"/>
        </w:rPr>
        <w:t>г</w:t>
      </w:r>
      <w:proofErr w:type="gramEnd"/>
      <w:r w:rsidRPr="0043402E">
        <w:rPr>
          <w:rFonts w:ascii="Times New Roman" w:hAnsi="Times New Roman" w:cs="Times New Roman"/>
        </w:rPr>
        <w:t>.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г) технический надзор в соответствии с договором N 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от    "_______"  __________________  г.     будет   осуществляться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</w:t>
      </w:r>
      <w:proofErr w:type="gramStart"/>
      <w:r w:rsidRPr="0043402E">
        <w:rPr>
          <w:rFonts w:ascii="Times New Roman" w:hAnsi="Times New Roman" w:cs="Times New Roman"/>
        </w:rPr>
        <w:t>(наименование организации, ИНН, юридический и почтовый адрес,</w:t>
      </w:r>
      <w:proofErr w:type="gramEnd"/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Ф.И.О. руководителя, номер телефона,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банковские реквизиты (наименование банка, </w:t>
      </w:r>
      <w:proofErr w:type="gramStart"/>
      <w:r w:rsidRPr="0043402E">
        <w:rPr>
          <w:rFonts w:ascii="Times New Roman" w:hAnsi="Times New Roman" w:cs="Times New Roman"/>
        </w:rPr>
        <w:t>р</w:t>
      </w:r>
      <w:proofErr w:type="gramEnd"/>
      <w:r w:rsidRPr="0043402E">
        <w:rPr>
          <w:rFonts w:ascii="Times New Roman" w:hAnsi="Times New Roman" w:cs="Times New Roman"/>
        </w:rPr>
        <w:t>/с, к/с, БИК)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лицензия     на    право    оказания   инжиниринговых        услуг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выдана ___________________________________________________________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  (наименование лицензионного центра)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N ______________________________ от "_____" ___________________ </w:t>
      </w:r>
      <w:proofErr w:type="gramStart"/>
      <w:r w:rsidRPr="0043402E">
        <w:rPr>
          <w:rFonts w:ascii="Times New Roman" w:hAnsi="Times New Roman" w:cs="Times New Roman"/>
        </w:rPr>
        <w:t>г</w:t>
      </w:r>
      <w:proofErr w:type="gramEnd"/>
      <w:r w:rsidRPr="0043402E">
        <w:rPr>
          <w:rFonts w:ascii="Times New Roman" w:hAnsi="Times New Roman" w:cs="Times New Roman"/>
        </w:rPr>
        <w:t>.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техническим надзором приказом N ________ от "_____" ___________ </w:t>
      </w:r>
      <w:proofErr w:type="gramStart"/>
      <w:r w:rsidRPr="0043402E">
        <w:rPr>
          <w:rFonts w:ascii="Times New Roman" w:hAnsi="Times New Roman" w:cs="Times New Roman"/>
        </w:rPr>
        <w:t>г</w:t>
      </w:r>
      <w:proofErr w:type="gramEnd"/>
      <w:r w:rsidRPr="0043402E">
        <w:rPr>
          <w:rFonts w:ascii="Times New Roman" w:hAnsi="Times New Roman" w:cs="Times New Roman"/>
        </w:rPr>
        <w:t>.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назначен _________________________________________________________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(должность, Ф.И.О., номер телефона работника)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_________________________, имеющий ___________________ специальное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                     (высшее, среднее)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образование и стаж работы в строительстве ___________________ лет.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4050"/>
        <w:gridCol w:w="2235"/>
        <w:gridCol w:w="2126"/>
      </w:tblGrid>
      <w:tr w:rsidR="0043402E" w:rsidRPr="0043402E" w:rsidTr="00825151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Краткие проектные характеристики объекта               </w:t>
            </w:r>
          </w:p>
        </w:tc>
      </w:tr>
      <w:tr w:rsidR="0043402E" w:rsidRPr="0043402E" w:rsidTr="00825151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340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</w:t>
            </w:r>
          </w:p>
        </w:tc>
      </w:tr>
      <w:tr w:rsidR="0043402E" w:rsidRPr="0043402E" w:rsidTr="0082515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2E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Высота здания, строения,   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434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объекта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куб. м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подземной части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куб. м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мест, мощность, 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вместимость,               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производительность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объекта в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ценах ____________ года (при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строительстве, реконструкции,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капитальном ремонте объектов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капитального строительства,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финансируемых за счет средств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бюджетов)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3402E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объекта (при       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строительстве, реконструкции,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капитальном ремонте объектов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капитального строительства,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финансируемых за счет средств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бюджетов)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руб.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>Количество очередей (пусковых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комплексов) объекта        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капитального строительства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штук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К  настоящему  заявлению  прилагаются  документы  согласно   описи 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(Приложение 1).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Обязуюсь обо всех изменениях, связанных с </w:t>
      </w:r>
      <w:proofErr w:type="gramStart"/>
      <w:r w:rsidRPr="0043402E">
        <w:rPr>
          <w:rFonts w:ascii="Times New Roman" w:hAnsi="Times New Roman" w:cs="Times New Roman"/>
        </w:rPr>
        <w:t>приведенными</w:t>
      </w:r>
      <w:proofErr w:type="gramEnd"/>
      <w:r w:rsidRPr="0043402E">
        <w:rPr>
          <w:rFonts w:ascii="Times New Roman" w:hAnsi="Times New Roman" w:cs="Times New Roman"/>
        </w:rPr>
        <w:t xml:space="preserve"> в настоящем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43402E">
        <w:rPr>
          <w:rFonts w:ascii="Times New Roman" w:hAnsi="Times New Roman" w:cs="Times New Roman"/>
        </w:rPr>
        <w:t>заявлении</w:t>
      </w:r>
      <w:proofErr w:type="gramEnd"/>
      <w:r w:rsidRPr="0043402E">
        <w:rPr>
          <w:rFonts w:ascii="Times New Roman" w:hAnsi="Times New Roman" w:cs="Times New Roman"/>
        </w:rPr>
        <w:t xml:space="preserve">   сведениями,   сообщать   в  отдел  архитектуры  и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строительства администрации </w:t>
      </w:r>
      <w:proofErr w:type="spellStart"/>
      <w:r w:rsidRPr="0043402E">
        <w:rPr>
          <w:rFonts w:ascii="Times New Roman" w:hAnsi="Times New Roman" w:cs="Times New Roman"/>
        </w:rPr>
        <w:t>Дигорского</w:t>
      </w:r>
      <w:proofErr w:type="spellEnd"/>
      <w:r w:rsidRPr="0043402E">
        <w:rPr>
          <w:rFonts w:ascii="Times New Roman" w:hAnsi="Times New Roman" w:cs="Times New Roman"/>
        </w:rPr>
        <w:t xml:space="preserve"> района.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ЗАСТРОЙЩИК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   _______________   _____________________ М.П.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/должность/           /подпись/          /фамилия, И.О.</w:t>
      </w:r>
    </w:p>
    <w:p w:rsidR="0043402E" w:rsidRPr="0043402E" w:rsidRDefault="0043402E" w:rsidP="0043402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43402E" w:rsidRPr="0043402E" w:rsidRDefault="0043402E" w:rsidP="0043402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43402E" w:rsidRPr="0043402E" w:rsidRDefault="0043402E" w:rsidP="0043402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3402E"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3402E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3402E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3402E">
        <w:rPr>
          <w:rFonts w:ascii="Times New Roman" w:hAnsi="Times New Roman" w:cs="Times New Roman"/>
          <w:sz w:val="20"/>
          <w:szCs w:val="20"/>
        </w:rPr>
        <w:t xml:space="preserve"> «Подготовка и выдача разрешений </w:t>
      </w: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3402E">
        <w:rPr>
          <w:rFonts w:ascii="Times New Roman" w:hAnsi="Times New Roman" w:cs="Times New Roman"/>
          <w:sz w:val="20"/>
          <w:szCs w:val="20"/>
        </w:rPr>
        <w:t xml:space="preserve">на строительство, разрешений на ввод объектов </w:t>
      </w: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3402E">
        <w:rPr>
          <w:rFonts w:ascii="Times New Roman" w:hAnsi="Times New Roman" w:cs="Times New Roman"/>
          <w:sz w:val="20"/>
          <w:szCs w:val="20"/>
        </w:rPr>
        <w:t xml:space="preserve">в эксплуатацию при осуществлении строительства, </w:t>
      </w: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3402E">
        <w:rPr>
          <w:rFonts w:ascii="Times New Roman" w:hAnsi="Times New Roman" w:cs="Times New Roman"/>
          <w:sz w:val="20"/>
          <w:szCs w:val="20"/>
        </w:rPr>
        <w:t xml:space="preserve">реконструкции, капитального ремонта </w:t>
      </w: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3402E">
        <w:rPr>
          <w:rFonts w:ascii="Times New Roman" w:hAnsi="Times New Roman" w:cs="Times New Roman"/>
          <w:sz w:val="20"/>
          <w:szCs w:val="20"/>
        </w:rPr>
        <w:t xml:space="preserve">объектов капитального строительства, </w:t>
      </w: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3402E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 w:rsidRPr="0043402E"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proofErr w:type="spellStart"/>
      <w:r w:rsidRPr="0043402E">
        <w:rPr>
          <w:rFonts w:ascii="Times New Roman" w:hAnsi="Times New Roman" w:cs="Times New Roman"/>
          <w:sz w:val="20"/>
          <w:szCs w:val="20"/>
        </w:rPr>
        <w:t>Дигорского</w:t>
      </w:r>
      <w:proofErr w:type="spellEnd"/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3402E">
        <w:rPr>
          <w:rFonts w:ascii="Times New Roman" w:hAnsi="Times New Roman" w:cs="Times New Roman"/>
          <w:sz w:val="20"/>
          <w:szCs w:val="20"/>
        </w:rPr>
        <w:t>района РСО-Алания</w:t>
      </w:r>
    </w:p>
    <w:p w:rsidR="0043402E" w:rsidRPr="0043402E" w:rsidRDefault="0043402E" w:rsidP="0043402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43402E" w:rsidRPr="0043402E" w:rsidRDefault="0043402E" w:rsidP="0043402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ОПИСЬ</w:t>
      </w:r>
    </w:p>
    <w:p w:rsidR="0043402E" w:rsidRPr="0043402E" w:rsidRDefault="0043402E" w:rsidP="0043402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ДОКУМЕНТОВ, ПРЕДСТАВЛЯЕМЫХ ЗАСТРОЙЩИКОМ ДЛЯ ПОЛУЧЕНИЯ РАЗРЕШЕНИЯ НА СТРОИТЕЛЬСТВО РЕКОНСТРУКЦИЮ, КАПИТАЛЬНЫЙ РЕМОНТ</w:t>
      </w:r>
    </w:p>
    <w:p w:rsidR="0043402E" w:rsidRPr="0043402E" w:rsidRDefault="0043402E" w:rsidP="0043402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ОБЪЕКТОВ КАПИТАЛЬНОГО СТРОИТЕЛЬСТВА</w:t>
      </w:r>
    </w:p>
    <w:p w:rsidR="0043402E" w:rsidRPr="0043402E" w:rsidRDefault="0043402E" w:rsidP="004340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405"/>
        <w:gridCol w:w="1085"/>
        <w:gridCol w:w="1085"/>
        <w:gridCol w:w="1121"/>
      </w:tblGrid>
      <w:tr w:rsidR="0043402E" w:rsidRPr="0043402E" w:rsidTr="00825151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5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(заполнить 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соответствующу</w:t>
            </w:r>
            <w:proofErr w:type="gramStart"/>
            <w:r w:rsidRPr="0043402E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spellStart"/>
            <w:proofErr w:type="gramEnd"/>
            <w:r w:rsidRPr="0043402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) строку(и)      </w:t>
            </w:r>
          </w:p>
        </w:tc>
        <w:tc>
          <w:tcPr>
            <w:tcW w:w="3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представлены   </w:t>
            </w:r>
          </w:p>
        </w:tc>
      </w:tr>
      <w:tr w:rsidR="0043402E" w:rsidRPr="0043402E" w:rsidTr="00825151"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бумажных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носителях  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на   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электронных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носителях </w:t>
            </w:r>
          </w:p>
        </w:tc>
      </w:tr>
      <w:tr w:rsidR="0043402E" w:rsidRPr="0043402E" w:rsidTr="00825151">
        <w:trPr>
          <w:cantSplit/>
          <w:trHeight w:val="72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>экзе</w:t>
            </w:r>
            <w:proofErr w:type="gramStart"/>
            <w:r w:rsidRPr="0043402E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402E">
              <w:rPr>
                <w:rFonts w:ascii="Times New Roman" w:hAnsi="Times New Roman" w:cs="Times New Roman"/>
                <w:sz w:val="24"/>
                <w:szCs w:val="24"/>
              </w:rPr>
              <w:t>пляров</w:t>
            </w:r>
            <w:proofErr w:type="spellEnd"/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>в одном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>экзе</w:t>
            </w:r>
            <w:proofErr w:type="gramStart"/>
            <w:r w:rsidRPr="0043402E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402E">
              <w:rPr>
                <w:rFonts w:ascii="Times New Roman" w:hAnsi="Times New Roman" w:cs="Times New Roman"/>
                <w:sz w:val="24"/>
                <w:szCs w:val="24"/>
              </w:rPr>
              <w:t>пляре</w:t>
            </w:r>
            <w:proofErr w:type="spellEnd"/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файла    </w:t>
            </w:r>
          </w:p>
        </w:tc>
      </w:tr>
      <w:tr w:rsidR="0043402E" w:rsidRPr="0043402E" w:rsidTr="008251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</w:tr>
      <w:tr w:rsidR="0043402E" w:rsidRPr="0043402E" w:rsidTr="0082515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</w:rPr>
              <w:t>Заявление о выдаче разрешения на строительство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</w:rPr>
              <w:t>Правоустанавливающие документы на земельный участок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</w:rPr>
              <w:t>Градостроительный план земельного участка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Схема, отображающая архитектурные    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                             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340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</w:rPr>
              <w:t>Сведения об инженерном оборудовании, сводный план сетей инженерно-технического обеспечения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строительства     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работ по сносу или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демонтажу объектов                   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            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экспертизы           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            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экологической        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                          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отклонение от предельных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параметров разрешенного строительства,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реконструкции                        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всех правообладателей объекта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капитального строительства в случае    </w:t>
            </w:r>
            <w:r w:rsidRPr="004340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реконструкции такого объекта         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143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3402E">
              <w:rPr>
                <w:rFonts w:ascii="Times New Roman" w:hAnsi="Times New Roman" w:cs="Times New Roman"/>
                <w:sz w:val="24"/>
              </w:rPr>
              <w:t xml:space="preserve">Разрешение на отклонение от предельных параметров разрешенного строительства реконструкции </w:t>
            </w:r>
            <w:r w:rsidRPr="0043402E">
              <w:rPr>
                <w:rFonts w:ascii="Times New Roman" w:hAnsi="Times New Roman" w:cs="Times New Roman"/>
                <w:sz w:val="24"/>
                <w:u w:val="single"/>
              </w:rPr>
              <w:t>(если застройщику было</w:t>
            </w:r>
            <w:r w:rsidRPr="004340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402E">
              <w:rPr>
                <w:rFonts w:ascii="Times New Roman" w:hAnsi="Times New Roman" w:cs="Times New Roman"/>
                <w:sz w:val="24"/>
                <w:u w:val="single"/>
              </w:rPr>
              <w:t>предоставлено такое разрешение)</w:t>
            </w:r>
          </w:p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</w:rPr>
              <w:t xml:space="preserve">Согласие всех правообладателей объекта капитального строительства </w:t>
            </w:r>
            <w:r w:rsidRPr="0043402E">
              <w:rPr>
                <w:rFonts w:ascii="Times New Roman" w:hAnsi="Times New Roman" w:cs="Times New Roman"/>
                <w:sz w:val="24"/>
                <w:u w:val="single"/>
              </w:rPr>
              <w:t>(в случае осуществления реконструкции жилого дома блокированной застройки)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3402E">
              <w:rPr>
                <w:rFonts w:ascii="Times New Roman" w:hAnsi="Times New Roman" w:cs="Times New Roman"/>
                <w:sz w:val="24"/>
              </w:rPr>
              <w:t xml:space="preserve">Решение общего собрания собственников помещений в многоквартирном доме </w:t>
            </w:r>
            <w:r w:rsidRPr="0043402E">
              <w:rPr>
                <w:rFonts w:ascii="Times New Roman" w:hAnsi="Times New Roman" w:cs="Times New Roman"/>
                <w:sz w:val="24"/>
                <w:u w:val="single"/>
              </w:rPr>
              <w:t>(в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многоквартирном доме)</w:t>
            </w:r>
          </w:p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3402E">
              <w:rPr>
                <w:rFonts w:ascii="Times New Roman" w:hAnsi="Times New Roman" w:cs="Times New Roman"/>
                <w:sz w:val="24"/>
              </w:rPr>
              <w:t xml:space="preserve">Согласие всех собственников помещений в многоквартирном доме </w:t>
            </w:r>
            <w:r w:rsidRPr="0043402E">
              <w:rPr>
                <w:rFonts w:ascii="Times New Roman" w:hAnsi="Times New Roman" w:cs="Times New Roman"/>
                <w:sz w:val="24"/>
                <w:u w:val="single"/>
              </w:rPr>
              <w:t>(в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</w:t>
            </w:r>
          </w:p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3402E">
              <w:rPr>
                <w:rFonts w:ascii="Times New Roman" w:hAnsi="Times New Roman" w:cs="Times New Roman"/>
                <w:sz w:val="24"/>
              </w:rPr>
              <w:t xml:space="preserve">Положительное заключение экспертизы проектной документации </w:t>
            </w:r>
            <w:r w:rsidRPr="0043402E">
              <w:rPr>
                <w:rFonts w:ascii="Times New Roman" w:hAnsi="Times New Roman" w:cs="Times New Roman"/>
                <w:sz w:val="24"/>
                <w:u w:val="single"/>
              </w:rPr>
              <w:t>(если проектная документация подлежит экспертизе; не требуется для объектов индивидуального жилищного строительства)</w:t>
            </w:r>
          </w:p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</w:rPr>
              <w:t xml:space="preserve">Свидетельство об аккредитации юридического лица, выдавшего положительное заключение негосударственной экспертизы </w:t>
            </w:r>
            <w:r w:rsidRPr="0043402E">
              <w:rPr>
                <w:rFonts w:ascii="Times New Roman" w:hAnsi="Times New Roman" w:cs="Times New Roman"/>
                <w:sz w:val="24"/>
                <w:u w:val="single"/>
              </w:rPr>
              <w:t>(если представлено заключение негосударственной экспертизы проектной документации)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2E" w:rsidRPr="0043402E" w:rsidTr="008251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0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a9"/>
              <w:rPr>
                <w:rFonts w:ascii="Times New Roman" w:hAnsi="Times New Roman" w:cs="Times New Roman"/>
                <w:sz w:val="24"/>
                <w:u w:val="single"/>
              </w:rPr>
            </w:pPr>
            <w:r w:rsidRPr="0043402E">
              <w:rPr>
                <w:rFonts w:ascii="Times New Roman" w:hAnsi="Times New Roman" w:cs="Times New Roman"/>
                <w:sz w:val="24"/>
              </w:rPr>
              <w:t xml:space="preserve">Схема планировочной организации земельного участка </w:t>
            </w:r>
            <w:r w:rsidRPr="0043402E">
              <w:rPr>
                <w:rFonts w:ascii="Times New Roman" w:hAnsi="Times New Roman" w:cs="Times New Roman"/>
                <w:sz w:val="24"/>
                <w:u w:val="single"/>
              </w:rPr>
              <w:t>(для объектов индивидуального жилищного строительства)</w:t>
            </w:r>
          </w:p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2E" w:rsidRPr="0043402E" w:rsidRDefault="0043402E" w:rsidP="008251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02E" w:rsidRPr="0043402E" w:rsidRDefault="0043402E" w:rsidP="004340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ЗАСТРОЙЩИК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___________________   _______________   _____________________ М.П.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 xml:space="preserve">   /должность/           /подпись/          /фамилия, И.О.</w:t>
      </w: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</w:p>
    <w:p w:rsidR="0043402E" w:rsidRPr="0043402E" w:rsidRDefault="0043402E" w:rsidP="0043402E">
      <w:pPr>
        <w:pStyle w:val="ConsPlusNonformat"/>
        <w:widowControl/>
        <w:rPr>
          <w:rFonts w:ascii="Times New Roman" w:hAnsi="Times New Roman" w:cs="Times New Roman"/>
        </w:rPr>
      </w:pPr>
      <w:r w:rsidRPr="0043402E">
        <w:rPr>
          <w:rFonts w:ascii="Times New Roman" w:hAnsi="Times New Roman" w:cs="Times New Roman"/>
        </w:rPr>
        <w:t>"_____" ______________ 20____ года</w:t>
      </w:r>
    </w:p>
    <w:p w:rsidR="0043402E" w:rsidRPr="0043402E" w:rsidRDefault="0043402E" w:rsidP="0043402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43402E" w:rsidRPr="0043402E" w:rsidRDefault="0043402E">
      <w:pPr>
        <w:rPr>
          <w:rFonts w:ascii="Times New Roman" w:hAnsi="Times New Roman" w:cs="Times New Roman"/>
          <w:lang w:val="ru-RU"/>
        </w:rPr>
      </w:pPr>
    </w:p>
    <w:p w:rsidR="0043402E" w:rsidRPr="0043402E" w:rsidRDefault="0043402E">
      <w:pPr>
        <w:rPr>
          <w:rFonts w:ascii="Times New Roman" w:hAnsi="Times New Roman" w:cs="Times New Roman"/>
          <w:lang w:val="ru-RU"/>
        </w:rPr>
      </w:pPr>
    </w:p>
    <w:p w:rsidR="0043402E" w:rsidRPr="0043402E" w:rsidRDefault="0043402E">
      <w:pPr>
        <w:rPr>
          <w:rFonts w:ascii="Times New Roman" w:hAnsi="Times New Roman" w:cs="Times New Roman"/>
          <w:lang w:val="ru-RU"/>
        </w:rPr>
      </w:pPr>
    </w:p>
    <w:p w:rsidR="0043402E" w:rsidRPr="0043402E" w:rsidRDefault="0043402E">
      <w:pPr>
        <w:rPr>
          <w:rFonts w:ascii="Times New Roman" w:hAnsi="Times New Roman" w:cs="Times New Roman"/>
          <w:lang w:val="ru-RU"/>
        </w:rPr>
      </w:pPr>
    </w:p>
    <w:p w:rsidR="0043402E" w:rsidRPr="0043402E" w:rsidRDefault="0043402E">
      <w:pPr>
        <w:rPr>
          <w:rFonts w:ascii="Times New Roman" w:hAnsi="Times New Roman" w:cs="Times New Roman"/>
          <w:lang w:val="ru-RU"/>
        </w:rPr>
      </w:pPr>
    </w:p>
    <w:p w:rsidR="0043402E" w:rsidRPr="0043402E" w:rsidRDefault="0043402E">
      <w:pPr>
        <w:rPr>
          <w:rFonts w:ascii="Times New Roman" w:hAnsi="Times New Roman" w:cs="Times New Roman"/>
          <w:lang w:val="ru-RU"/>
        </w:rPr>
      </w:pPr>
    </w:p>
    <w:p w:rsidR="0043402E" w:rsidRPr="0043402E" w:rsidRDefault="0043402E">
      <w:pPr>
        <w:rPr>
          <w:rFonts w:ascii="Times New Roman" w:hAnsi="Times New Roman" w:cs="Times New Roman"/>
          <w:lang w:val="ru-RU"/>
        </w:rPr>
      </w:pPr>
    </w:p>
    <w:sectPr w:rsidR="0043402E" w:rsidRPr="0043402E" w:rsidSect="0043402E">
      <w:type w:val="continuous"/>
      <w:pgSz w:w="11905" w:h="16837"/>
      <w:pgMar w:top="1272" w:right="497" w:bottom="100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F6" w:rsidRDefault="002319F6">
      <w:r>
        <w:separator/>
      </w:r>
    </w:p>
  </w:endnote>
  <w:endnote w:type="continuationSeparator" w:id="0">
    <w:p w:rsidR="002319F6" w:rsidRDefault="0023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F6" w:rsidRDefault="002319F6"/>
  </w:footnote>
  <w:footnote w:type="continuationSeparator" w:id="0">
    <w:p w:rsidR="002319F6" w:rsidRDefault="002319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3BD3"/>
    <w:multiLevelType w:val="multilevel"/>
    <w:tmpl w:val="ABF2D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F6"/>
    <w:rsid w:val="000C3FF6"/>
    <w:rsid w:val="002319F6"/>
    <w:rsid w:val="0043402E"/>
    <w:rsid w:val="00CD65B1"/>
    <w:rsid w:val="00D93D52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4340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4340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3402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iCs/>
      <w:color w:val="4F81BD" w:themeColor="accent1"/>
      <w:spacing w:val="7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">
    <w:name w:val="Заголовок №1 + Не полужирный;Курсив;Интервал 3 p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25"/>
      <w:szCs w:val="25"/>
      <w:lang w:val="en-US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20" w:after="300"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after="240" w:line="298" w:lineRule="exact"/>
      <w:ind w:firstLine="86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3402E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3402E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3402E"/>
    <w:rPr>
      <w:rFonts w:asciiTheme="majorHAnsi" w:eastAsiaTheme="majorEastAsia" w:hAnsiTheme="majorHAnsi" w:cstheme="majorBidi"/>
      <w:b/>
      <w:iCs/>
      <w:color w:val="4F81BD" w:themeColor="accent1"/>
      <w:spacing w:val="70"/>
      <w:lang w:val="ru-RU" w:eastAsia="en-US"/>
    </w:rPr>
  </w:style>
  <w:style w:type="paragraph" w:customStyle="1" w:styleId="wikip">
    <w:name w:val="wikip"/>
    <w:basedOn w:val="a"/>
    <w:rsid w:val="004340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7">
    <w:name w:val="Strong"/>
    <w:basedOn w:val="a0"/>
    <w:uiPriority w:val="22"/>
    <w:qFormat/>
    <w:rsid w:val="0043402E"/>
    <w:rPr>
      <w:b/>
      <w:bCs w:val="0"/>
    </w:rPr>
  </w:style>
  <w:style w:type="paragraph" w:styleId="a8">
    <w:name w:val="List Paragraph"/>
    <w:basedOn w:val="a"/>
    <w:uiPriority w:val="34"/>
    <w:qFormat/>
    <w:rsid w:val="0043402E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bCs/>
      <w:iCs/>
      <w:color w:val="auto"/>
      <w:spacing w:val="70"/>
      <w:lang w:val="ru-RU" w:eastAsia="en-US"/>
    </w:rPr>
  </w:style>
  <w:style w:type="paragraph" w:customStyle="1" w:styleId="ConsPlusNonformat">
    <w:name w:val="ConsPlusNonformat"/>
    <w:rsid w:val="00434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PlusCell">
    <w:name w:val="ConsPlusCell"/>
    <w:rsid w:val="004340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styleId="a9">
    <w:name w:val="No Spacing"/>
    <w:uiPriority w:val="1"/>
    <w:qFormat/>
    <w:rsid w:val="0043402E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4340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4340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3402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iCs/>
      <w:color w:val="4F81BD" w:themeColor="accent1"/>
      <w:spacing w:val="7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">
    <w:name w:val="Заголовок №1 + Не полужирный;Курсив;Интервал 3 p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25"/>
      <w:szCs w:val="25"/>
      <w:lang w:val="en-US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20" w:after="300"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after="240" w:line="298" w:lineRule="exact"/>
      <w:ind w:firstLine="86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3402E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3402E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3402E"/>
    <w:rPr>
      <w:rFonts w:asciiTheme="majorHAnsi" w:eastAsiaTheme="majorEastAsia" w:hAnsiTheme="majorHAnsi" w:cstheme="majorBidi"/>
      <w:b/>
      <w:iCs/>
      <w:color w:val="4F81BD" w:themeColor="accent1"/>
      <w:spacing w:val="70"/>
      <w:lang w:val="ru-RU" w:eastAsia="en-US"/>
    </w:rPr>
  </w:style>
  <w:style w:type="paragraph" w:customStyle="1" w:styleId="wikip">
    <w:name w:val="wikip"/>
    <w:basedOn w:val="a"/>
    <w:rsid w:val="004340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7">
    <w:name w:val="Strong"/>
    <w:basedOn w:val="a0"/>
    <w:uiPriority w:val="22"/>
    <w:qFormat/>
    <w:rsid w:val="0043402E"/>
    <w:rPr>
      <w:b/>
      <w:bCs w:val="0"/>
    </w:rPr>
  </w:style>
  <w:style w:type="paragraph" w:styleId="a8">
    <w:name w:val="List Paragraph"/>
    <w:basedOn w:val="a"/>
    <w:uiPriority w:val="34"/>
    <w:qFormat/>
    <w:rsid w:val="0043402E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bCs/>
      <w:iCs/>
      <w:color w:val="auto"/>
      <w:spacing w:val="70"/>
      <w:lang w:val="ru-RU" w:eastAsia="en-US"/>
    </w:rPr>
  </w:style>
  <w:style w:type="paragraph" w:customStyle="1" w:styleId="ConsPlusNonformat">
    <w:name w:val="ConsPlusNonformat"/>
    <w:rsid w:val="00434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PlusCell">
    <w:name w:val="ConsPlusCell"/>
    <w:rsid w:val="004340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styleId="a9">
    <w:name w:val="No Spacing"/>
    <w:uiPriority w:val="1"/>
    <w:qFormat/>
    <w:rsid w:val="0043402E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ora-777@.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7290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2015-06-04T07:58:00Z</dcterms:created>
  <dcterms:modified xsi:type="dcterms:W3CDTF">2015-06-04T08:21:00Z</dcterms:modified>
</cp:coreProperties>
</file>