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FB" w:rsidRDefault="00CF5AFB" w:rsidP="00CF5AFB">
      <w:pPr>
        <w:jc w:val="both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445770</wp:posOffset>
            </wp:positionV>
            <wp:extent cx="800100" cy="752475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FB" w:rsidRDefault="00CF5AFB" w:rsidP="00CF5AF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CF5AFB" w:rsidRDefault="00CF5AFB" w:rsidP="00CF5AFB">
      <w:pPr>
        <w:jc w:val="center"/>
        <w:rPr>
          <w:b/>
        </w:rPr>
      </w:pPr>
    </w:p>
    <w:p w:rsidR="00CF5AFB" w:rsidRPr="00165CD5" w:rsidRDefault="00CF5AFB" w:rsidP="00CF5AFB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АДМИНИСТРАЦИЯ  ДИГОРСКОГО РАЙОНА  РЕСПУБЛИКИ СЕВЕРНАЯ ОСЕТИЯ-АЛАНИЯ</w:t>
      </w:r>
    </w:p>
    <w:p w:rsidR="00CF5AFB" w:rsidRPr="00165CD5" w:rsidRDefault="00CF5AFB" w:rsidP="00CF5AFB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ГЛАВА АДМИНИСТРАЦИИ  ДИГОРСКОГО РАЙОНА</w:t>
      </w:r>
    </w:p>
    <w:p w:rsidR="00CF5AFB" w:rsidRDefault="00CF5AFB" w:rsidP="00CF5AFB">
      <w:pPr>
        <w:tabs>
          <w:tab w:val="left" w:pos="3990"/>
        </w:tabs>
        <w:jc w:val="center"/>
        <w:rPr>
          <w:b/>
        </w:rPr>
      </w:pPr>
    </w:p>
    <w:p w:rsidR="00CF5AFB" w:rsidRDefault="00CF5AFB" w:rsidP="00CF5AFB">
      <w:pPr>
        <w:tabs>
          <w:tab w:val="left" w:pos="3990"/>
        </w:tabs>
        <w:jc w:val="center"/>
        <w:rPr>
          <w:b/>
        </w:rPr>
      </w:pPr>
    </w:p>
    <w:p w:rsidR="00CF5AFB" w:rsidRDefault="00CF5AFB" w:rsidP="00CF5AFB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5AFB" w:rsidRDefault="00CF5AFB" w:rsidP="00CF5AFB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CF5AFB" w:rsidRPr="0035553B" w:rsidRDefault="000D3EB3" w:rsidP="00CF5AFB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17.04.</w:t>
      </w:r>
      <w:r w:rsidR="00CF5AFB">
        <w:rPr>
          <w:b/>
          <w:sz w:val="28"/>
          <w:szCs w:val="28"/>
        </w:rPr>
        <w:t>2014</w:t>
      </w:r>
      <w:r w:rsidR="00CF5AFB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 175</w:t>
      </w:r>
      <w:r w:rsidR="00CF5AFB" w:rsidRPr="0035553B">
        <w:rPr>
          <w:b/>
          <w:sz w:val="28"/>
          <w:szCs w:val="28"/>
        </w:rPr>
        <w:t xml:space="preserve">  </w:t>
      </w:r>
      <w:r w:rsidR="00CF5AFB">
        <w:rPr>
          <w:b/>
          <w:sz w:val="28"/>
          <w:szCs w:val="28"/>
        </w:rPr>
        <w:t xml:space="preserve">                   </w:t>
      </w:r>
      <w:r w:rsidR="00CF5AFB" w:rsidRPr="0035553B">
        <w:rPr>
          <w:b/>
          <w:sz w:val="28"/>
          <w:szCs w:val="28"/>
        </w:rPr>
        <w:t xml:space="preserve"> г</w:t>
      </w:r>
      <w:proofErr w:type="gramStart"/>
      <w:r w:rsidR="00CF5AFB" w:rsidRPr="0035553B">
        <w:rPr>
          <w:b/>
          <w:sz w:val="28"/>
          <w:szCs w:val="28"/>
        </w:rPr>
        <w:t>.Д</w:t>
      </w:r>
      <w:proofErr w:type="gramEnd"/>
      <w:r w:rsidR="00CF5AFB" w:rsidRPr="0035553B">
        <w:rPr>
          <w:b/>
          <w:sz w:val="28"/>
          <w:szCs w:val="28"/>
        </w:rPr>
        <w:t>игора</w:t>
      </w:r>
    </w:p>
    <w:p w:rsidR="00CF5AFB" w:rsidRDefault="00CF5AFB" w:rsidP="00CF5AFB"/>
    <w:p w:rsidR="00297F2C" w:rsidRDefault="00CF5AFB" w:rsidP="00CF5AF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подготовке </w:t>
      </w:r>
      <w:r w:rsidR="00297F2C">
        <w:rPr>
          <w:b/>
          <w:sz w:val="28"/>
          <w:szCs w:val="28"/>
        </w:rPr>
        <w:t xml:space="preserve">и проведении праздника Весны и </w:t>
      </w:r>
    </w:p>
    <w:p w:rsidR="00CF5AFB" w:rsidRDefault="00297F2C" w:rsidP="0029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</w:t>
      </w:r>
      <w:r w:rsidR="00CF5AFB">
        <w:rPr>
          <w:b/>
          <w:sz w:val="28"/>
          <w:szCs w:val="28"/>
        </w:rPr>
        <w:t xml:space="preserve">руда в </w:t>
      </w:r>
      <w:proofErr w:type="spellStart"/>
      <w:r>
        <w:rPr>
          <w:b/>
          <w:sz w:val="28"/>
          <w:szCs w:val="28"/>
        </w:rPr>
        <w:t>Дигорском</w:t>
      </w:r>
      <w:proofErr w:type="spellEnd"/>
      <w:r>
        <w:rPr>
          <w:b/>
          <w:sz w:val="28"/>
          <w:szCs w:val="28"/>
        </w:rPr>
        <w:t xml:space="preserve"> районе на 1 мая.</w:t>
      </w:r>
    </w:p>
    <w:p w:rsidR="00297F2C" w:rsidRDefault="00297F2C" w:rsidP="00CF5AFB">
      <w:pPr>
        <w:ind w:firstLine="708"/>
        <w:rPr>
          <w:b/>
          <w:sz w:val="28"/>
          <w:szCs w:val="28"/>
        </w:rPr>
      </w:pPr>
    </w:p>
    <w:p w:rsidR="00297F2C" w:rsidRPr="00297F2C" w:rsidRDefault="00CF5AFB" w:rsidP="00297F2C">
      <w:pPr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97F2C">
        <w:rPr>
          <w:b/>
          <w:sz w:val="28"/>
          <w:szCs w:val="28"/>
        </w:rPr>
        <w:t xml:space="preserve">   </w:t>
      </w:r>
      <w:r w:rsidR="00297F2C" w:rsidRPr="00297F2C">
        <w:rPr>
          <w:sz w:val="28"/>
          <w:szCs w:val="28"/>
        </w:rPr>
        <w:t xml:space="preserve"> В связи с проведением праздника Весны и труда в </w:t>
      </w:r>
      <w:proofErr w:type="spellStart"/>
      <w:r w:rsidR="00297F2C" w:rsidRPr="00297F2C">
        <w:rPr>
          <w:sz w:val="28"/>
          <w:szCs w:val="28"/>
        </w:rPr>
        <w:t>Дигорском</w:t>
      </w:r>
      <w:proofErr w:type="spellEnd"/>
      <w:r w:rsidR="00297F2C" w:rsidRPr="00297F2C">
        <w:rPr>
          <w:sz w:val="28"/>
          <w:szCs w:val="28"/>
        </w:rPr>
        <w:t xml:space="preserve"> районе</w:t>
      </w:r>
      <w:r w:rsidR="00297F2C">
        <w:rPr>
          <w:sz w:val="28"/>
          <w:szCs w:val="28"/>
        </w:rPr>
        <w:t>.</w:t>
      </w:r>
      <w:r w:rsidR="00297F2C" w:rsidRPr="00297F2C">
        <w:rPr>
          <w:sz w:val="28"/>
          <w:szCs w:val="28"/>
        </w:rPr>
        <w:t xml:space="preserve"> </w:t>
      </w:r>
    </w:p>
    <w:p w:rsidR="00297F2C" w:rsidRDefault="00297F2C" w:rsidP="00CF5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CF5AFB" w:rsidRDefault="00297F2C" w:rsidP="00CF5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 w:rsidR="00CF5AFB">
        <w:rPr>
          <w:b/>
          <w:sz w:val="28"/>
          <w:szCs w:val="28"/>
        </w:rPr>
        <w:t>П</w:t>
      </w:r>
      <w:proofErr w:type="gramEnd"/>
      <w:r w:rsidR="00CF5AFB">
        <w:rPr>
          <w:b/>
          <w:sz w:val="28"/>
          <w:szCs w:val="28"/>
        </w:rPr>
        <w:t xml:space="preserve"> о с т а </w:t>
      </w:r>
      <w:proofErr w:type="spellStart"/>
      <w:r w:rsidR="00CF5AFB">
        <w:rPr>
          <w:b/>
          <w:sz w:val="28"/>
          <w:szCs w:val="28"/>
        </w:rPr>
        <w:t>н</w:t>
      </w:r>
      <w:proofErr w:type="spellEnd"/>
      <w:r w:rsidR="00CF5AFB">
        <w:rPr>
          <w:b/>
          <w:sz w:val="28"/>
          <w:szCs w:val="28"/>
        </w:rPr>
        <w:t xml:space="preserve"> о в л я ю:</w:t>
      </w:r>
    </w:p>
    <w:p w:rsidR="00CF5AFB" w:rsidRDefault="00CF5AFB" w:rsidP="00CF5AFB">
      <w:pPr>
        <w:rPr>
          <w:b/>
          <w:sz w:val="28"/>
          <w:szCs w:val="28"/>
        </w:rPr>
      </w:pPr>
    </w:p>
    <w:p w:rsidR="00CF5AFB" w:rsidRDefault="00297F2C" w:rsidP="00297F2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организационный комитет</w:t>
      </w:r>
      <w:r w:rsidR="00CF5AFB">
        <w:rPr>
          <w:sz w:val="28"/>
          <w:szCs w:val="28"/>
        </w:rPr>
        <w:t xml:space="preserve"> по подготовке и проведению праздника</w:t>
      </w:r>
      <w:r>
        <w:rPr>
          <w:sz w:val="28"/>
          <w:szCs w:val="28"/>
        </w:rPr>
        <w:t xml:space="preserve"> </w:t>
      </w:r>
      <w:r w:rsidR="00CF5AFB">
        <w:rPr>
          <w:sz w:val="28"/>
          <w:szCs w:val="28"/>
        </w:rPr>
        <w:t>Весны</w:t>
      </w:r>
      <w:r>
        <w:rPr>
          <w:sz w:val="28"/>
          <w:szCs w:val="28"/>
        </w:rPr>
        <w:t xml:space="preserve"> и т</w:t>
      </w:r>
      <w:r w:rsidR="00CF5AFB" w:rsidRPr="00297F2C">
        <w:rPr>
          <w:sz w:val="28"/>
          <w:szCs w:val="28"/>
        </w:rPr>
        <w:t>руда в следующем составе:</w:t>
      </w:r>
    </w:p>
    <w:p w:rsidR="00297F2C" w:rsidRPr="00297F2C" w:rsidRDefault="00297F2C" w:rsidP="00297F2C">
      <w:pPr>
        <w:pStyle w:val="a3"/>
        <w:ind w:left="0"/>
        <w:jc w:val="both"/>
        <w:rPr>
          <w:sz w:val="28"/>
          <w:szCs w:val="28"/>
        </w:rPr>
      </w:pPr>
    </w:p>
    <w:p w:rsidR="00CF5AFB" w:rsidRDefault="00297F2C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F5AFB">
        <w:rPr>
          <w:sz w:val="28"/>
          <w:szCs w:val="28"/>
        </w:rPr>
        <w:t xml:space="preserve">.Цебоев </w:t>
      </w:r>
      <w:proofErr w:type="spellStart"/>
      <w:r w:rsidR="00CF5AFB">
        <w:rPr>
          <w:sz w:val="28"/>
          <w:szCs w:val="28"/>
        </w:rPr>
        <w:t>Ацамаз</w:t>
      </w:r>
      <w:proofErr w:type="spellEnd"/>
      <w:r w:rsidR="00CF5AFB">
        <w:rPr>
          <w:sz w:val="28"/>
          <w:szCs w:val="28"/>
        </w:rPr>
        <w:t xml:space="preserve"> </w:t>
      </w:r>
      <w:proofErr w:type="spellStart"/>
      <w:r w:rsidR="00CF5AFB">
        <w:rPr>
          <w:sz w:val="28"/>
          <w:szCs w:val="28"/>
        </w:rPr>
        <w:t>Алиханович</w:t>
      </w:r>
      <w:proofErr w:type="spellEnd"/>
      <w:r w:rsidR="00CF5AFB">
        <w:rPr>
          <w:sz w:val="28"/>
          <w:szCs w:val="28"/>
        </w:rPr>
        <w:t xml:space="preserve">, заместитель Главы администрации </w:t>
      </w:r>
      <w:proofErr w:type="spellStart"/>
      <w:r w:rsidR="00CF5AFB">
        <w:rPr>
          <w:sz w:val="28"/>
          <w:szCs w:val="28"/>
        </w:rPr>
        <w:t>Дигорско</w:t>
      </w:r>
      <w:r w:rsidR="003C5E28">
        <w:rPr>
          <w:sz w:val="28"/>
          <w:szCs w:val="28"/>
        </w:rPr>
        <w:t>го</w:t>
      </w:r>
      <w:proofErr w:type="spellEnd"/>
      <w:r w:rsidR="003C5E28">
        <w:rPr>
          <w:sz w:val="28"/>
          <w:szCs w:val="28"/>
        </w:rPr>
        <w:t xml:space="preserve"> района, председатель оргкомитета;</w:t>
      </w:r>
    </w:p>
    <w:p w:rsidR="003C5E28" w:rsidRDefault="00297F2C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C5E28">
        <w:rPr>
          <w:sz w:val="28"/>
          <w:szCs w:val="28"/>
        </w:rPr>
        <w:t xml:space="preserve">.Базиев Виталий </w:t>
      </w:r>
      <w:proofErr w:type="spellStart"/>
      <w:r w:rsidR="003C5E28">
        <w:rPr>
          <w:sz w:val="28"/>
          <w:szCs w:val="28"/>
        </w:rPr>
        <w:t>Агубеевич</w:t>
      </w:r>
      <w:proofErr w:type="spellEnd"/>
      <w:r w:rsidR="003C5E28">
        <w:rPr>
          <w:sz w:val="28"/>
          <w:szCs w:val="28"/>
        </w:rPr>
        <w:t>, первый секретарь райкома КПРФ, заместитель председателя оргкомитета;</w:t>
      </w:r>
    </w:p>
    <w:p w:rsidR="00CF5AFB" w:rsidRDefault="00297F2C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F5AFB">
        <w:rPr>
          <w:sz w:val="28"/>
          <w:szCs w:val="28"/>
        </w:rPr>
        <w:t xml:space="preserve">.Галабуева Фатима Тимофеевна, начальник организационного отдела администрации </w:t>
      </w:r>
      <w:proofErr w:type="spellStart"/>
      <w:r w:rsidR="00CF5AFB">
        <w:rPr>
          <w:sz w:val="28"/>
          <w:szCs w:val="28"/>
        </w:rPr>
        <w:t>Дигор</w:t>
      </w:r>
      <w:r w:rsidR="003C5E28">
        <w:rPr>
          <w:sz w:val="28"/>
          <w:szCs w:val="28"/>
        </w:rPr>
        <w:t>ского</w:t>
      </w:r>
      <w:proofErr w:type="spellEnd"/>
      <w:r w:rsidR="003C5E28">
        <w:rPr>
          <w:sz w:val="28"/>
          <w:szCs w:val="28"/>
        </w:rPr>
        <w:t xml:space="preserve"> района, секретарь оргкомитета</w:t>
      </w:r>
      <w:r w:rsidR="00CF5AFB">
        <w:rPr>
          <w:sz w:val="28"/>
          <w:szCs w:val="28"/>
        </w:rPr>
        <w:t>.</w:t>
      </w:r>
    </w:p>
    <w:p w:rsidR="00CF5AFB" w:rsidRDefault="00CF5AFB" w:rsidP="00CF5AFB">
      <w:pPr>
        <w:jc w:val="both"/>
        <w:rPr>
          <w:sz w:val="28"/>
          <w:szCs w:val="28"/>
        </w:rPr>
      </w:pPr>
    </w:p>
    <w:p w:rsidR="00CF5AFB" w:rsidRPr="00CF5AFB" w:rsidRDefault="00CF5AFB" w:rsidP="00CF5A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F2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97F2C">
        <w:rPr>
          <w:b/>
          <w:sz w:val="28"/>
          <w:szCs w:val="28"/>
        </w:rPr>
        <w:t>Члены оргкомитета</w:t>
      </w:r>
      <w:r w:rsidRPr="00CF5AFB">
        <w:rPr>
          <w:b/>
          <w:sz w:val="28"/>
          <w:szCs w:val="28"/>
        </w:rPr>
        <w:t>:</w:t>
      </w: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1.Тавитова </w:t>
      </w:r>
      <w:proofErr w:type="spellStart"/>
      <w:r>
        <w:rPr>
          <w:sz w:val="28"/>
          <w:szCs w:val="28"/>
        </w:rPr>
        <w:t>Зара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Безаевна</w:t>
      </w:r>
      <w:proofErr w:type="spellEnd"/>
      <w:r>
        <w:rPr>
          <w:sz w:val="28"/>
          <w:szCs w:val="28"/>
        </w:rPr>
        <w:t xml:space="preserve">, начальник финансового управления </w:t>
      </w:r>
      <w:r w:rsidR="00297F2C">
        <w:rPr>
          <w:sz w:val="28"/>
          <w:szCs w:val="28"/>
        </w:rPr>
        <w:t xml:space="preserve">администрации </w:t>
      </w:r>
      <w:proofErr w:type="spellStart"/>
      <w:r w:rsidR="00297F2C">
        <w:rPr>
          <w:sz w:val="28"/>
          <w:szCs w:val="28"/>
        </w:rPr>
        <w:t>Дигорского</w:t>
      </w:r>
      <w:proofErr w:type="spellEnd"/>
      <w:r w:rsidR="00297F2C">
        <w:rPr>
          <w:sz w:val="28"/>
          <w:szCs w:val="28"/>
        </w:rPr>
        <w:t xml:space="preserve"> района;</w:t>
      </w: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2.Корнаев Вадим </w:t>
      </w:r>
      <w:proofErr w:type="spellStart"/>
      <w:r>
        <w:rPr>
          <w:sz w:val="28"/>
          <w:szCs w:val="28"/>
        </w:rPr>
        <w:t>Болаевич</w:t>
      </w:r>
      <w:proofErr w:type="spellEnd"/>
      <w:r>
        <w:rPr>
          <w:sz w:val="28"/>
          <w:szCs w:val="28"/>
        </w:rPr>
        <w:t>, начальник управления образования администрации Дигорского района</w:t>
      </w:r>
      <w:r>
        <w:rPr>
          <w:sz w:val="28"/>
          <w:szCs w:val="28"/>
        </w:rPr>
        <w:tab/>
      </w:r>
    </w:p>
    <w:p w:rsidR="00CF5AFB" w:rsidRDefault="00995382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3.Базаев Виталий Владимирович, начальник ОМВД РФ по </w:t>
      </w:r>
      <w:proofErr w:type="spellStart"/>
      <w:r>
        <w:rPr>
          <w:sz w:val="28"/>
          <w:szCs w:val="28"/>
        </w:rPr>
        <w:t>Дигорскому</w:t>
      </w:r>
      <w:proofErr w:type="spellEnd"/>
      <w:r>
        <w:rPr>
          <w:sz w:val="28"/>
          <w:szCs w:val="28"/>
        </w:rPr>
        <w:t xml:space="preserve"> району</w:t>
      </w:r>
      <w:r w:rsidR="00297F2C">
        <w:rPr>
          <w:sz w:val="28"/>
          <w:szCs w:val="28"/>
        </w:rPr>
        <w:t>;</w:t>
      </w:r>
    </w:p>
    <w:p w:rsidR="00CF5AFB" w:rsidRDefault="00995382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F5AFB">
        <w:rPr>
          <w:sz w:val="28"/>
          <w:szCs w:val="28"/>
        </w:rPr>
        <w:t xml:space="preserve">. Касаев Алик Петрович, Глава  администрации </w:t>
      </w:r>
      <w:proofErr w:type="spellStart"/>
      <w:r w:rsidR="00297F2C">
        <w:rPr>
          <w:sz w:val="28"/>
          <w:szCs w:val="28"/>
        </w:rPr>
        <w:t>Дигорского</w:t>
      </w:r>
      <w:proofErr w:type="spellEnd"/>
      <w:r w:rsidR="00297F2C">
        <w:rPr>
          <w:sz w:val="28"/>
          <w:szCs w:val="28"/>
        </w:rPr>
        <w:t xml:space="preserve"> городского поселения;</w:t>
      </w: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5.Хосроев Георгий </w:t>
      </w:r>
      <w:proofErr w:type="spellStart"/>
      <w:r>
        <w:rPr>
          <w:sz w:val="28"/>
          <w:szCs w:val="28"/>
        </w:rPr>
        <w:t>Керменович</w:t>
      </w:r>
      <w:proofErr w:type="spellEnd"/>
      <w:r>
        <w:rPr>
          <w:sz w:val="28"/>
          <w:szCs w:val="28"/>
        </w:rPr>
        <w:t xml:space="preserve">, Глава администрации </w:t>
      </w:r>
      <w:proofErr w:type="spellStart"/>
      <w:r>
        <w:rPr>
          <w:sz w:val="28"/>
          <w:szCs w:val="28"/>
        </w:rPr>
        <w:t>Карман-Синдзикауского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6.Гулаева Рема Кирилловна, Глава администрации </w:t>
      </w:r>
      <w:proofErr w:type="spellStart"/>
      <w:r>
        <w:rPr>
          <w:sz w:val="28"/>
          <w:szCs w:val="28"/>
        </w:rPr>
        <w:t>Кора-Урсдонского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97F2C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7F2C" w:rsidRDefault="00297F2C" w:rsidP="00CF5AFB">
      <w:pPr>
        <w:jc w:val="both"/>
        <w:rPr>
          <w:sz w:val="28"/>
          <w:szCs w:val="28"/>
        </w:rPr>
      </w:pPr>
    </w:p>
    <w:p w:rsidR="00297F2C" w:rsidRDefault="00297F2C" w:rsidP="00CF5AFB">
      <w:pPr>
        <w:jc w:val="both"/>
        <w:rPr>
          <w:sz w:val="28"/>
          <w:szCs w:val="28"/>
        </w:rPr>
      </w:pPr>
    </w:p>
    <w:p w:rsidR="00CF5AFB" w:rsidRDefault="00297F2C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5AFB">
        <w:rPr>
          <w:sz w:val="28"/>
          <w:szCs w:val="28"/>
        </w:rPr>
        <w:t xml:space="preserve">7 </w:t>
      </w:r>
      <w:proofErr w:type="spellStart"/>
      <w:r w:rsidR="00CF5AFB">
        <w:rPr>
          <w:sz w:val="28"/>
          <w:szCs w:val="28"/>
        </w:rPr>
        <w:t>Цагаев</w:t>
      </w:r>
      <w:proofErr w:type="spellEnd"/>
      <w:r w:rsidR="00CF5AFB">
        <w:rPr>
          <w:sz w:val="28"/>
          <w:szCs w:val="28"/>
        </w:rPr>
        <w:t xml:space="preserve"> Сослан Павлович, Глава администрации </w:t>
      </w:r>
      <w:proofErr w:type="spellStart"/>
      <w:r w:rsidR="00CF5AFB">
        <w:rPr>
          <w:sz w:val="28"/>
          <w:szCs w:val="28"/>
        </w:rPr>
        <w:t>Дур-Дурского</w:t>
      </w:r>
      <w:proofErr w:type="spellEnd"/>
      <w:r w:rsidR="00CF5AFB">
        <w:rPr>
          <w:sz w:val="28"/>
          <w:szCs w:val="28"/>
        </w:rPr>
        <w:t xml:space="preserve"> сельского поселения;</w:t>
      </w:r>
    </w:p>
    <w:p w:rsidR="00CF5AFB" w:rsidRDefault="00297F2C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5AFB">
        <w:rPr>
          <w:sz w:val="28"/>
          <w:szCs w:val="28"/>
        </w:rPr>
        <w:t xml:space="preserve">8.Кадохов Эльбрус Петрович, Глава администрации </w:t>
      </w:r>
      <w:proofErr w:type="spellStart"/>
      <w:r w:rsidR="00CF5AFB">
        <w:rPr>
          <w:sz w:val="28"/>
          <w:szCs w:val="28"/>
        </w:rPr>
        <w:t>Мостиздахского</w:t>
      </w:r>
      <w:proofErr w:type="spellEnd"/>
      <w:r w:rsidR="00CF5AFB">
        <w:rPr>
          <w:sz w:val="28"/>
          <w:szCs w:val="28"/>
        </w:rPr>
        <w:t xml:space="preserve"> сельского поселения;</w:t>
      </w: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9.Ткаченко Георгий Витальевич, Глава администрации Николаевского сельского поселения;</w:t>
      </w: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10.Багомедова Наталья Ильинична, начальник управления культуры администрации Дигорского района;</w:t>
      </w:r>
    </w:p>
    <w:p w:rsidR="00CF5AFB" w:rsidRPr="005C3397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11.Уруймагов Алик Борисович, начальник отдела по делам молодежи, физкультуры и спорта администрации Дигорского района;</w:t>
      </w: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44FC3">
        <w:rPr>
          <w:sz w:val="28"/>
          <w:szCs w:val="28"/>
        </w:rPr>
        <w:t>12.</w:t>
      </w:r>
      <w:r>
        <w:rPr>
          <w:sz w:val="28"/>
          <w:szCs w:val="28"/>
        </w:rPr>
        <w:t xml:space="preserve">Созаонти </w:t>
      </w:r>
      <w:proofErr w:type="spellStart"/>
      <w:r>
        <w:rPr>
          <w:sz w:val="28"/>
          <w:szCs w:val="28"/>
        </w:rPr>
        <w:t>Сюзанна</w:t>
      </w:r>
      <w:proofErr w:type="spellEnd"/>
      <w:r>
        <w:rPr>
          <w:sz w:val="28"/>
          <w:szCs w:val="28"/>
        </w:rPr>
        <w:t xml:space="preserve"> Руслановна, главный врач МБУЗ «ЦРБ Дигорского района»;</w:t>
      </w: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13.Корнаев Тамерлан Сергеевич, редактор </w:t>
      </w:r>
      <w:r w:rsidR="003C5E28">
        <w:rPr>
          <w:sz w:val="28"/>
          <w:szCs w:val="28"/>
        </w:rPr>
        <w:t xml:space="preserve">районной газеты «Вести </w:t>
      </w:r>
      <w:proofErr w:type="spellStart"/>
      <w:r w:rsidR="003C5E28">
        <w:rPr>
          <w:sz w:val="28"/>
          <w:szCs w:val="28"/>
        </w:rPr>
        <w:t>Дигории</w:t>
      </w:r>
      <w:proofErr w:type="spellEnd"/>
      <w:r w:rsidR="003C5E28">
        <w:rPr>
          <w:sz w:val="28"/>
          <w:szCs w:val="28"/>
        </w:rPr>
        <w:t>»;</w:t>
      </w:r>
    </w:p>
    <w:p w:rsidR="003C5E28" w:rsidRDefault="003C5E28" w:rsidP="003C5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14.Гагулати Марат </w:t>
      </w:r>
      <w:proofErr w:type="spellStart"/>
      <w:r>
        <w:rPr>
          <w:sz w:val="28"/>
          <w:szCs w:val="28"/>
        </w:rPr>
        <w:t>Аланович</w:t>
      </w:r>
      <w:proofErr w:type="spellEnd"/>
      <w:r>
        <w:rPr>
          <w:sz w:val="28"/>
          <w:szCs w:val="28"/>
        </w:rPr>
        <w:t xml:space="preserve">, заместитель  Главы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района;</w:t>
      </w:r>
    </w:p>
    <w:p w:rsidR="003C5E28" w:rsidRDefault="003C5E28" w:rsidP="003C5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15.Бадриева Марина </w:t>
      </w:r>
      <w:proofErr w:type="spellStart"/>
      <w:r>
        <w:rPr>
          <w:sz w:val="28"/>
          <w:szCs w:val="28"/>
        </w:rPr>
        <w:t>Дигоровна</w:t>
      </w:r>
      <w:proofErr w:type="spellEnd"/>
      <w:r>
        <w:rPr>
          <w:sz w:val="28"/>
          <w:szCs w:val="28"/>
        </w:rPr>
        <w:t xml:space="preserve">, начальник Управления муниципальной собственности и предпринимательства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района;</w:t>
      </w:r>
    </w:p>
    <w:p w:rsidR="00641C52" w:rsidRDefault="00641C52" w:rsidP="00641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5E28">
        <w:rPr>
          <w:sz w:val="28"/>
          <w:szCs w:val="28"/>
        </w:rPr>
        <w:t xml:space="preserve"> 16.</w:t>
      </w:r>
      <w:r>
        <w:rPr>
          <w:sz w:val="28"/>
          <w:szCs w:val="28"/>
        </w:rPr>
        <w:t xml:space="preserve">Гуцаев Олег </w:t>
      </w:r>
      <w:proofErr w:type="spellStart"/>
      <w:r>
        <w:rPr>
          <w:sz w:val="28"/>
          <w:szCs w:val="28"/>
        </w:rPr>
        <w:t>Кимович</w:t>
      </w:r>
      <w:proofErr w:type="spellEnd"/>
      <w:r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отделения партии «Единая Россия»; </w:t>
      </w:r>
    </w:p>
    <w:p w:rsidR="003C5E28" w:rsidRDefault="003C5E28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1C52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.Лолаев </w:t>
      </w:r>
      <w:proofErr w:type="spellStart"/>
      <w:r>
        <w:rPr>
          <w:sz w:val="28"/>
          <w:szCs w:val="28"/>
        </w:rPr>
        <w:t>Батраз</w:t>
      </w:r>
      <w:proofErr w:type="spellEnd"/>
      <w:r>
        <w:rPr>
          <w:sz w:val="28"/>
          <w:szCs w:val="28"/>
        </w:rPr>
        <w:t xml:space="preserve"> Петрович, д</w:t>
      </w:r>
      <w:r w:rsidR="00297F2C">
        <w:rPr>
          <w:sz w:val="28"/>
          <w:szCs w:val="28"/>
        </w:rPr>
        <w:t xml:space="preserve">иректор Дома музея им. </w:t>
      </w:r>
      <w:proofErr w:type="spellStart"/>
      <w:r w:rsidR="00297F2C">
        <w:rPr>
          <w:sz w:val="28"/>
          <w:szCs w:val="28"/>
        </w:rPr>
        <w:t>Цаголова</w:t>
      </w:r>
      <w:proofErr w:type="spellEnd"/>
      <w:r w:rsidR="00297F2C">
        <w:rPr>
          <w:sz w:val="28"/>
          <w:szCs w:val="28"/>
        </w:rPr>
        <w:t>.</w:t>
      </w:r>
    </w:p>
    <w:p w:rsidR="00995382" w:rsidRDefault="00995382" w:rsidP="00CF5AFB">
      <w:pPr>
        <w:jc w:val="both"/>
        <w:rPr>
          <w:sz w:val="28"/>
          <w:szCs w:val="28"/>
        </w:rPr>
      </w:pP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план мероприятий по подготовке и проведению праздника Весны и Труда в </w:t>
      </w:r>
      <w:proofErr w:type="spellStart"/>
      <w:r>
        <w:rPr>
          <w:sz w:val="28"/>
          <w:szCs w:val="28"/>
        </w:rPr>
        <w:t>Дигорском</w:t>
      </w:r>
      <w:proofErr w:type="spellEnd"/>
      <w:r>
        <w:rPr>
          <w:sz w:val="28"/>
          <w:szCs w:val="28"/>
        </w:rPr>
        <w:t xml:space="preserve"> районе</w:t>
      </w:r>
      <w:r w:rsidR="00322B16">
        <w:rPr>
          <w:sz w:val="28"/>
          <w:szCs w:val="28"/>
        </w:rPr>
        <w:t xml:space="preserve">  (приложение № 1)</w:t>
      </w:r>
      <w:r>
        <w:rPr>
          <w:sz w:val="28"/>
          <w:szCs w:val="28"/>
        </w:rPr>
        <w:t>.</w:t>
      </w:r>
    </w:p>
    <w:p w:rsidR="00995382" w:rsidRDefault="00995382" w:rsidP="00CF5AFB">
      <w:pPr>
        <w:jc w:val="both"/>
        <w:rPr>
          <w:sz w:val="28"/>
          <w:szCs w:val="28"/>
        </w:rPr>
      </w:pPr>
    </w:p>
    <w:p w:rsidR="00CF5AFB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3.Финансовому управлению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Тавитова</w:t>
      </w:r>
      <w:proofErr w:type="spellEnd"/>
      <w:r>
        <w:rPr>
          <w:sz w:val="28"/>
          <w:szCs w:val="28"/>
        </w:rPr>
        <w:t xml:space="preserve"> З.Б.)  обеспечить финансирование  расходов, связанных с подготовкой и проведением мероприятий по празднованию Дня Весны и Труда, за счет средств бюджета Дигорского района.</w:t>
      </w:r>
    </w:p>
    <w:p w:rsidR="00995382" w:rsidRDefault="00995382" w:rsidP="00CF5AFB">
      <w:pPr>
        <w:jc w:val="both"/>
        <w:rPr>
          <w:sz w:val="28"/>
          <w:szCs w:val="28"/>
        </w:rPr>
      </w:pPr>
    </w:p>
    <w:p w:rsidR="00CF5AFB" w:rsidRPr="00C44FC3" w:rsidRDefault="00CF5AFB" w:rsidP="00CF5A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Цебоева</w:t>
      </w:r>
      <w:proofErr w:type="spellEnd"/>
      <w:r>
        <w:rPr>
          <w:sz w:val="28"/>
          <w:szCs w:val="28"/>
        </w:rPr>
        <w:t xml:space="preserve"> А.А.</w:t>
      </w:r>
    </w:p>
    <w:p w:rsidR="00CF5AFB" w:rsidRDefault="00CF5AFB" w:rsidP="00CF5AFB">
      <w:pPr>
        <w:rPr>
          <w:b/>
          <w:sz w:val="28"/>
          <w:szCs w:val="28"/>
        </w:rPr>
      </w:pPr>
    </w:p>
    <w:p w:rsidR="00CF5AFB" w:rsidRDefault="00CF5AFB" w:rsidP="00CF5AFB">
      <w:pPr>
        <w:rPr>
          <w:sz w:val="28"/>
          <w:szCs w:val="28"/>
        </w:rPr>
      </w:pPr>
    </w:p>
    <w:p w:rsidR="00CF5AFB" w:rsidRDefault="00CF5AFB" w:rsidP="00CF5AFB">
      <w:pPr>
        <w:jc w:val="both"/>
        <w:rPr>
          <w:sz w:val="28"/>
          <w:szCs w:val="28"/>
        </w:rPr>
      </w:pPr>
    </w:p>
    <w:p w:rsidR="00CF5AFB" w:rsidRPr="00297F2C" w:rsidRDefault="00CF5AFB" w:rsidP="00CF5AFB">
      <w:pPr>
        <w:jc w:val="both"/>
        <w:rPr>
          <w:b/>
          <w:sz w:val="28"/>
          <w:szCs w:val="28"/>
        </w:rPr>
      </w:pPr>
      <w:r w:rsidRPr="00297F2C">
        <w:rPr>
          <w:b/>
          <w:sz w:val="28"/>
          <w:szCs w:val="28"/>
        </w:rPr>
        <w:t>Глава администрации</w:t>
      </w:r>
    </w:p>
    <w:p w:rsidR="00CF5AFB" w:rsidRPr="00297F2C" w:rsidRDefault="00CF5AFB" w:rsidP="00CF5AFB">
      <w:pPr>
        <w:jc w:val="both"/>
        <w:rPr>
          <w:b/>
          <w:sz w:val="28"/>
          <w:szCs w:val="28"/>
        </w:rPr>
      </w:pPr>
      <w:proofErr w:type="spellStart"/>
      <w:r w:rsidRPr="00297F2C">
        <w:rPr>
          <w:b/>
          <w:sz w:val="28"/>
          <w:szCs w:val="28"/>
        </w:rPr>
        <w:t>Дигорского</w:t>
      </w:r>
      <w:proofErr w:type="spellEnd"/>
      <w:r w:rsidRPr="00297F2C">
        <w:rPr>
          <w:b/>
          <w:sz w:val="28"/>
          <w:szCs w:val="28"/>
        </w:rPr>
        <w:t xml:space="preserve"> района                                                       А.Т. </w:t>
      </w:r>
      <w:proofErr w:type="spellStart"/>
      <w:r w:rsidRPr="00297F2C">
        <w:rPr>
          <w:b/>
          <w:sz w:val="28"/>
          <w:szCs w:val="28"/>
        </w:rPr>
        <w:t>Таболов</w:t>
      </w:r>
      <w:proofErr w:type="spellEnd"/>
    </w:p>
    <w:p w:rsidR="00CF5AFB" w:rsidRPr="00297F2C" w:rsidRDefault="00CF5AFB" w:rsidP="00CF5AFB">
      <w:pPr>
        <w:jc w:val="both"/>
        <w:rPr>
          <w:b/>
          <w:sz w:val="28"/>
          <w:szCs w:val="28"/>
        </w:rPr>
      </w:pPr>
    </w:p>
    <w:p w:rsidR="00CF5AFB" w:rsidRDefault="00CF5AFB" w:rsidP="00CF5AFB">
      <w:pPr>
        <w:jc w:val="both"/>
        <w:rPr>
          <w:sz w:val="28"/>
          <w:szCs w:val="28"/>
        </w:rPr>
      </w:pPr>
    </w:p>
    <w:p w:rsidR="00CF5AFB" w:rsidRDefault="00CF5AFB" w:rsidP="00CF5AFB">
      <w:pPr>
        <w:jc w:val="both"/>
        <w:rPr>
          <w:sz w:val="28"/>
          <w:szCs w:val="28"/>
        </w:rPr>
      </w:pPr>
    </w:p>
    <w:p w:rsidR="00CF5AFB" w:rsidRDefault="00CF5AFB" w:rsidP="00CF5AFB">
      <w:pPr>
        <w:jc w:val="both"/>
        <w:rPr>
          <w:sz w:val="28"/>
          <w:szCs w:val="28"/>
        </w:rPr>
      </w:pPr>
    </w:p>
    <w:p w:rsidR="00CF5AFB" w:rsidRDefault="00CF5AFB" w:rsidP="00CF5AFB">
      <w:pPr>
        <w:jc w:val="both"/>
        <w:rPr>
          <w:sz w:val="28"/>
          <w:szCs w:val="28"/>
        </w:rPr>
      </w:pPr>
    </w:p>
    <w:p w:rsidR="00CF5AFB" w:rsidRDefault="00CF5AFB" w:rsidP="00CF5AFB">
      <w:pPr>
        <w:jc w:val="both"/>
        <w:rPr>
          <w:sz w:val="28"/>
          <w:szCs w:val="28"/>
        </w:rPr>
      </w:pPr>
    </w:p>
    <w:p w:rsidR="00CF5AFB" w:rsidRPr="00322B16" w:rsidRDefault="00641C52" w:rsidP="00CF5AFB">
      <w:pPr>
        <w:jc w:val="both"/>
        <w:rPr>
          <w:sz w:val="22"/>
          <w:szCs w:val="22"/>
        </w:rPr>
      </w:pPr>
      <w:r w:rsidRPr="00322B16">
        <w:rPr>
          <w:sz w:val="22"/>
          <w:szCs w:val="22"/>
        </w:rPr>
        <w:t xml:space="preserve">исп. </w:t>
      </w:r>
      <w:proofErr w:type="spellStart"/>
      <w:r w:rsidRPr="00322B16">
        <w:rPr>
          <w:sz w:val="22"/>
          <w:szCs w:val="22"/>
        </w:rPr>
        <w:t>Галабуева</w:t>
      </w:r>
      <w:proofErr w:type="spellEnd"/>
      <w:r w:rsidRPr="00322B16">
        <w:rPr>
          <w:sz w:val="22"/>
          <w:szCs w:val="22"/>
        </w:rPr>
        <w:t xml:space="preserve"> Ф.Т.</w:t>
      </w:r>
    </w:p>
    <w:p w:rsidR="00641C52" w:rsidRPr="00641C52" w:rsidRDefault="00641C52" w:rsidP="00CF5AFB">
      <w:pPr>
        <w:jc w:val="both"/>
        <w:rPr>
          <w:b/>
          <w:sz w:val="22"/>
          <w:szCs w:val="22"/>
        </w:rPr>
      </w:pPr>
      <w:r w:rsidRPr="00322B16">
        <w:rPr>
          <w:sz w:val="22"/>
          <w:szCs w:val="22"/>
        </w:rPr>
        <w:t>тел.91-8-14</w:t>
      </w:r>
      <w:r w:rsidR="003C5E28" w:rsidRPr="00322B16">
        <w:rPr>
          <w:sz w:val="22"/>
          <w:szCs w:val="22"/>
        </w:rPr>
        <w:t xml:space="preserve">                                                                                      </w:t>
      </w:r>
    </w:p>
    <w:p w:rsidR="00641C52" w:rsidRPr="00641C52" w:rsidRDefault="00641C52" w:rsidP="00CF5AFB">
      <w:pPr>
        <w:jc w:val="both"/>
        <w:rPr>
          <w:b/>
          <w:sz w:val="28"/>
          <w:szCs w:val="28"/>
        </w:rPr>
      </w:pPr>
    </w:p>
    <w:p w:rsidR="00CF5AFB" w:rsidRPr="00297F2C" w:rsidRDefault="00322B16" w:rsidP="000D3EB3">
      <w:pPr>
        <w:tabs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1</w:t>
      </w:r>
    </w:p>
    <w:p w:rsidR="00322B16" w:rsidRPr="00322B16" w:rsidRDefault="00CF5AFB" w:rsidP="000D3EB3">
      <w:pPr>
        <w:jc w:val="right"/>
        <w:rPr>
          <w:sz w:val="28"/>
          <w:szCs w:val="28"/>
        </w:rPr>
      </w:pPr>
      <w:r w:rsidRPr="00322B16">
        <w:rPr>
          <w:sz w:val="28"/>
          <w:szCs w:val="28"/>
        </w:rPr>
        <w:t xml:space="preserve">                                                                             </w:t>
      </w:r>
      <w:r w:rsidR="00322B16" w:rsidRPr="00322B16">
        <w:rPr>
          <w:sz w:val="28"/>
          <w:szCs w:val="28"/>
        </w:rPr>
        <w:t xml:space="preserve">к </w:t>
      </w:r>
      <w:r w:rsidR="00322B16">
        <w:rPr>
          <w:sz w:val="28"/>
          <w:szCs w:val="28"/>
        </w:rPr>
        <w:t>постановлени</w:t>
      </w:r>
      <w:r w:rsidR="00322B16" w:rsidRPr="00322B16">
        <w:rPr>
          <w:sz w:val="28"/>
          <w:szCs w:val="28"/>
        </w:rPr>
        <w:t>ю</w:t>
      </w:r>
      <w:r w:rsidR="000D3EB3">
        <w:rPr>
          <w:sz w:val="28"/>
          <w:szCs w:val="28"/>
        </w:rPr>
        <w:t xml:space="preserve"> №175</w:t>
      </w:r>
    </w:p>
    <w:p w:rsidR="00CF5AFB" w:rsidRPr="00BC376F" w:rsidRDefault="00322B16" w:rsidP="000D3EB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Главы</w:t>
      </w:r>
      <w:r w:rsidR="00CF5AFB" w:rsidRPr="00BC376F">
        <w:rPr>
          <w:sz w:val="28"/>
          <w:szCs w:val="28"/>
        </w:rPr>
        <w:t xml:space="preserve"> администрации</w:t>
      </w:r>
    </w:p>
    <w:p w:rsidR="00CF5AFB" w:rsidRPr="00BC376F" w:rsidRDefault="00CF5AFB" w:rsidP="000D3EB3">
      <w:pPr>
        <w:jc w:val="right"/>
        <w:rPr>
          <w:sz w:val="28"/>
          <w:szCs w:val="28"/>
        </w:rPr>
      </w:pPr>
      <w:r w:rsidRPr="00BC376F">
        <w:rPr>
          <w:sz w:val="28"/>
          <w:szCs w:val="28"/>
        </w:rPr>
        <w:t xml:space="preserve">                                                                             Дигорского района</w:t>
      </w:r>
    </w:p>
    <w:p w:rsidR="00CF5AFB" w:rsidRDefault="00CF5AFB" w:rsidP="000D3EB3">
      <w:pPr>
        <w:jc w:val="right"/>
        <w:rPr>
          <w:sz w:val="28"/>
          <w:szCs w:val="28"/>
        </w:rPr>
      </w:pPr>
      <w:r w:rsidRPr="00BC376F">
        <w:rPr>
          <w:sz w:val="28"/>
          <w:szCs w:val="28"/>
        </w:rPr>
        <w:t xml:space="preserve">                                           </w:t>
      </w:r>
      <w:r w:rsidR="00322B16">
        <w:rPr>
          <w:sz w:val="28"/>
          <w:szCs w:val="28"/>
        </w:rPr>
        <w:t xml:space="preserve">   </w:t>
      </w:r>
      <w:r w:rsidR="000D3EB3">
        <w:rPr>
          <w:sz w:val="28"/>
          <w:szCs w:val="28"/>
        </w:rPr>
        <w:t xml:space="preserve">                    17.04.</w:t>
      </w:r>
      <w:r w:rsidRPr="00BC376F">
        <w:rPr>
          <w:sz w:val="28"/>
          <w:szCs w:val="28"/>
        </w:rPr>
        <w:t>2014 г.</w:t>
      </w:r>
    </w:p>
    <w:p w:rsidR="00297F2C" w:rsidRDefault="00297F2C" w:rsidP="000D3EB3">
      <w:pPr>
        <w:jc w:val="right"/>
        <w:rPr>
          <w:sz w:val="28"/>
          <w:szCs w:val="28"/>
        </w:rPr>
      </w:pPr>
    </w:p>
    <w:p w:rsidR="00297F2C" w:rsidRDefault="00297F2C" w:rsidP="00CF5AFB">
      <w:pPr>
        <w:jc w:val="both"/>
        <w:rPr>
          <w:sz w:val="28"/>
          <w:szCs w:val="28"/>
        </w:rPr>
      </w:pPr>
    </w:p>
    <w:p w:rsidR="00297F2C" w:rsidRDefault="00297F2C" w:rsidP="00CF5AFB">
      <w:pPr>
        <w:jc w:val="both"/>
        <w:rPr>
          <w:sz w:val="28"/>
          <w:szCs w:val="28"/>
        </w:rPr>
      </w:pPr>
    </w:p>
    <w:p w:rsidR="00297F2C" w:rsidRPr="00BC376F" w:rsidRDefault="00297F2C" w:rsidP="00CF5AFB">
      <w:pPr>
        <w:jc w:val="both"/>
        <w:rPr>
          <w:sz w:val="28"/>
          <w:szCs w:val="28"/>
        </w:rPr>
      </w:pPr>
    </w:p>
    <w:p w:rsidR="00CF5AFB" w:rsidRPr="00BC376F" w:rsidRDefault="00CF5AFB" w:rsidP="00BC376F">
      <w:pPr>
        <w:jc w:val="center"/>
        <w:rPr>
          <w:b/>
          <w:sz w:val="28"/>
          <w:szCs w:val="28"/>
        </w:rPr>
      </w:pPr>
      <w:r w:rsidRPr="00BC376F">
        <w:rPr>
          <w:b/>
          <w:sz w:val="28"/>
          <w:szCs w:val="28"/>
        </w:rPr>
        <w:t>ПЛАН</w:t>
      </w:r>
    </w:p>
    <w:p w:rsidR="00CF5AFB" w:rsidRPr="00BC376F" w:rsidRDefault="00CF5AFB" w:rsidP="00BC376F">
      <w:pPr>
        <w:jc w:val="center"/>
        <w:rPr>
          <w:b/>
          <w:sz w:val="28"/>
          <w:szCs w:val="28"/>
        </w:rPr>
      </w:pPr>
      <w:r w:rsidRPr="00BC376F">
        <w:rPr>
          <w:b/>
          <w:sz w:val="28"/>
          <w:szCs w:val="28"/>
        </w:rPr>
        <w:t xml:space="preserve">мероприятий по подготовке </w:t>
      </w:r>
      <w:r w:rsidR="00297F2C">
        <w:rPr>
          <w:b/>
          <w:sz w:val="28"/>
          <w:szCs w:val="28"/>
        </w:rPr>
        <w:t>и проведению праздника Весны и т</w:t>
      </w:r>
      <w:r w:rsidRPr="00BC376F">
        <w:rPr>
          <w:b/>
          <w:sz w:val="28"/>
          <w:szCs w:val="28"/>
        </w:rPr>
        <w:t xml:space="preserve">руда в </w:t>
      </w:r>
      <w:proofErr w:type="spellStart"/>
      <w:r w:rsidRPr="00BC376F">
        <w:rPr>
          <w:b/>
          <w:sz w:val="28"/>
          <w:szCs w:val="28"/>
        </w:rPr>
        <w:t>Дигорском</w:t>
      </w:r>
      <w:proofErr w:type="spellEnd"/>
      <w:r w:rsidRPr="00BC376F">
        <w:rPr>
          <w:b/>
          <w:sz w:val="28"/>
          <w:szCs w:val="28"/>
        </w:rPr>
        <w:t xml:space="preserve"> районе.</w:t>
      </w:r>
    </w:p>
    <w:tbl>
      <w:tblPr>
        <w:tblStyle w:val="a4"/>
        <w:tblW w:w="5000" w:type="pct"/>
        <w:tblLook w:val="04A0"/>
      </w:tblPr>
      <w:tblGrid>
        <w:gridCol w:w="674"/>
        <w:gridCol w:w="4199"/>
        <w:gridCol w:w="2030"/>
        <w:gridCol w:w="2668"/>
      </w:tblGrid>
      <w:tr w:rsidR="00CF5AFB" w:rsidRPr="005919DD" w:rsidTr="003C5E28">
        <w:tc>
          <w:tcPr>
            <w:tcW w:w="352" w:type="pct"/>
          </w:tcPr>
          <w:p w:rsidR="00CF5AFB" w:rsidRPr="005919DD" w:rsidRDefault="00CF5AFB" w:rsidP="003C5E28">
            <w:pPr>
              <w:jc w:val="both"/>
              <w:rPr>
                <w:sz w:val="24"/>
                <w:szCs w:val="24"/>
              </w:rPr>
            </w:pPr>
            <w:r w:rsidRPr="005919DD">
              <w:rPr>
                <w:sz w:val="24"/>
                <w:szCs w:val="24"/>
              </w:rPr>
              <w:t>№№</w:t>
            </w:r>
          </w:p>
          <w:p w:rsidR="00CF5AFB" w:rsidRPr="005919DD" w:rsidRDefault="00CF5AFB" w:rsidP="003C5E28">
            <w:pPr>
              <w:jc w:val="both"/>
              <w:rPr>
                <w:sz w:val="24"/>
                <w:szCs w:val="24"/>
              </w:rPr>
            </w:pPr>
            <w:proofErr w:type="spellStart"/>
            <w:r w:rsidRPr="005919D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96" w:type="pct"/>
          </w:tcPr>
          <w:p w:rsidR="00CF5AFB" w:rsidRPr="005919DD" w:rsidRDefault="00CF5AFB" w:rsidP="003C5E28">
            <w:pPr>
              <w:jc w:val="both"/>
              <w:rPr>
                <w:sz w:val="24"/>
                <w:szCs w:val="24"/>
              </w:rPr>
            </w:pPr>
            <w:r w:rsidRPr="005919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63" w:type="pct"/>
          </w:tcPr>
          <w:p w:rsidR="00CF5AFB" w:rsidRDefault="00CF5AFB" w:rsidP="003C5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</w:t>
            </w:r>
          </w:p>
          <w:p w:rsidR="00CF5AFB" w:rsidRPr="005919DD" w:rsidRDefault="00CF5AFB" w:rsidP="003C5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389" w:type="pct"/>
          </w:tcPr>
          <w:p w:rsidR="00CF5AFB" w:rsidRPr="005919DD" w:rsidRDefault="00CF5AFB" w:rsidP="003C5E28">
            <w:pPr>
              <w:jc w:val="both"/>
              <w:rPr>
                <w:sz w:val="24"/>
                <w:szCs w:val="24"/>
              </w:rPr>
            </w:pPr>
            <w:r w:rsidRPr="005919D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Pr="005919DD" w:rsidRDefault="00CF5AFB" w:rsidP="003C5E28">
            <w:pPr>
              <w:jc w:val="both"/>
            </w:pPr>
            <w:r>
              <w:t>1.</w:t>
            </w:r>
          </w:p>
        </w:tc>
        <w:tc>
          <w:tcPr>
            <w:tcW w:w="2196" w:type="pct"/>
          </w:tcPr>
          <w:p w:rsidR="00CF5AFB" w:rsidRPr="005919DD" w:rsidRDefault="00CF5AFB" w:rsidP="003C5E28">
            <w:pPr>
              <w:jc w:val="both"/>
            </w:pPr>
            <w:r>
              <w:t>Провести субботник по очистке, благоустройству и озеленению г</w:t>
            </w:r>
            <w:proofErr w:type="gramStart"/>
            <w:r>
              <w:t>.Д</w:t>
            </w:r>
            <w:proofErr w:type="gramEnd"/>
            <w:r>
              <w:t>игоры и сельских поселений</w:t>
            </w:r>
          </w:p>
        </w:tc>
        <w:tc>
          <w:tcPr>
            <w:tcW w:w="1063" w:type="pct"/>
          </w:tcPr>
          <w:p w:rsidR="00CF5AFB" w:rsidRPr="005919DD" w:rsidRDefault="00CF5AFB" w:rsidP="003C5E28">
            <w:pPr>
              <w:jc w:val="both"/>
            </w:pPr>
            <w:r>
              <w:t>До 30 апреля</w:t>
            </w:r>
          </w:p>
        </w:tc>
        <w:tc>
          <w:tcPr>
            <w:tcW w:w="1389" w:type="pct"/>
          </w:tcPr>
          <w:p w:rsidR="00CF5AFB" w:rsidRPr="005919DD" w:rsidRDefault="00CF5AFB" w:rsidP="003C5E28">
            <w:pPr>
              <w:jc w:val="both"/>
            </w:pPr>
            <w:r>
              <w:t xml:space="preserve">Главы администраций </w:t>
            </w:r>
            <w:proofErr w:type="gramStart"/>
            <w:r>
              <w:t>городского</w:t>
            </w:r>
            <w:proofErr w:type="gramEnd"/>
            <w:r>
              <w:t xml:space="preserve"> и сельских поселений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Default="00CF5AFB" w:rsidP="003C5E28">
            <w:pPr>
              <w:jc w:val="both"/>
            </w:pPr>
            <w:r>
              <w:t>2.</w:t>
            </w:r>
          </w:p>
        </w:tc>
        <w:tc>
          <w:tcPr>
            <w:tcW w:w="2196" w:type="pct"/>
          </w:tcPr>
          <w:p w:rsidR="00CF5AFB" w:rsidRDefault="00CF5AFB" w:rsidP="003C5E28">
            <w:pPr>
              <w:jc w:val="both"/>
            </w:pPr>
            <w:r>
              <w:t xml:space="preserve">Всем предприятиям, учреждениям и организациям независимо от ведомственной принадлежности и форм собственности навести должный санитарный порядок на закрепленных </w:t>
            </w:r>
            <w:proofErr w:type="gramStart"/>
            <w:r>
              <w:t>территориях</w:t>
            </w:r>
            <w:proofErr w:type="gramEnd"/>
            <w:r>
              <w:t xml:space="preserve"> и организовать праздничное оформление административных и производственных зданий.</w:t>
            </w:r>
          </w:p>
        </w:tc>
        <w:tc>
          <w:tcPr>
            <w:tcW w:w="1063" w:type="pct"/>
          </w:tcPr>
          <w:p w:rsidR="00CF5AFB" w:rsidRDefault="00CF5AFB" w:rsidP="003C5E28">
            <w:pPr>
              <w:jc w:val="both"/>
            </w:pPr>
            <w:r>
              <w:t>До 30 апреля</w:t>
            </w:r>
          </w:p>
        </w:tc>
        <w:tc>
          <w:tcPr>
            <w:tcW w:w="1389" w:type="pct"/>
          </w:tcPr>
          <w:p w:rsidR="00CF5AFB" w:rsidRDefault="00CF5AFB" w:rsidP="003C5E28">
            <w:pPr>
              <w:jc w:val="both"/>
            </w:pPr>
            <w:r>
              <w:t>Главы администраций городского и сельских поселений,</w:t>
            </w:r>
            <w:r w:rsidR="00641C52">
              <w:t xml:space="preserve"> </w:t>
            </w:r>
            <w:r>
              <w:t xml:space="preserve">руководители </w:t>
            </w:r>
            <w:proofErr w:type="spellStart"/>
            <w:r>
              <w:t>предприятий</w:t>
            </w:r>
            <w:proofErr w:type="gramStart"/>
            <w:r>
              <w:t>,о</w:t>
            </w:r>
            <w:proofErr w:type="gramEnd"/>
            <w:r>
              <w:t>рганизаций</w:t>
            </w:r>
            <w:proofErr w:type="spellEnd"/>
            <w:r>
              <w:t xml:space="preserve"> и учреждений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Default="00CF5AFB" w:rsidP="003C5E28">
            <w:pPr>
              <w:jc w:val="both"/>
            </w:pPr>
            <w:r>
              <w:t>3.</w:t>
            </w:r>
          </w:p>
        </w:tc>
        <w:tc>
          <w:tcPr>
            <w:tcW w:w="2196" w:type="pct"/>
          </w:tcPr>
          <w:p w:rsidR="00CF5AFB" w:rsidRDefault="00CF5AFB" w:rsidP="003C5E28">
            <w:pPr>
              <w:jc w:val="both"/>
            </w:pPr>
            <w:r>
              <w:t>Организовать участие на празднике учащихся школ</w:t>
            </w:r>
          </w:p>
        </w:tc>
        <w:tc>
          <w:tcPr>
            <w:tcW w:w="1063" w:type="pct"/>
          </w:tcPr>
          <w:p w:rsidR="00641C52" w:rsidRDefault="00CF5AFB" w:rsidP="003C5E28">
            <w:pPr>
              <w:jc w:val="both"/>
            </w:pPr>
            <w:r>
              <w:t>1 Мая,</w:t>
            </w:r>
          </w:p>
          <w:p w:rsidR="00CF5AFB" w:rsidRDefault="00CF5AFB" w:rsidP="003C5E28">
            <w:pPr>
              <w:jc w:val="both"/>
            </w:pPr>
            <w:r>
              <w:t>10ч.00м.</w:t>
            </w:r>
          </w:p>
        </w:tc>
        <w:tc>
          <w:tcPr>
            <w:tcW w:w="1389" w:type="pct"/>
          </w:tcPr>
          <w:p w:rsidR="00CF5AFB" w:rsidRDefault="00D32F66" w:rsidP="00BC376F">
            <w:r>
              <w:t xml:space="preserve"> Начальник Управления </w:t>
            </w:r>
            <w:r w:rsidR="00CF5AFB">
              <w:t xml:space="preserve">образования администрации </w:t>
            </w:r>
            <w:proofErr w:type="spellStart"/>
            <w:r w:rsidR="00CF5AFB">
              <w:t>Дигорского</w:t>
            </w:r>
            <w:proofErr w:type="spellEnd"/>
            <w:r w:rsidR="00CF5AFB">
              <w:t xml:space="preserve"> района</w:t>
            </w:r>
          </w:p>
        </w:tc>
      </w:tr>
      <w:tr w:rsidR="00641C52" w:rsidRPr="005919DD" w:rsidTr="003C5E28">
        <w:tc>
          <w:tcPr>
            <w:tcW w:w="352" w:type="pct"/>
          </w:tcPr>
          <w:p w:rsidR="00641C52" w:rsidRDefault="00641C52" w:rsidP="003C5E28">
            <w:pPr>
              <w:jc w:val="both"/>
            </w:pPr>
            <w:r>
              <w:t>4.</w:t>
            </w:r>
          </w:p>
        </w:tc>
        <w:tc>
          <w:tcPr>
            <w:tcW w:w="2196" w:type="pct"/>
          </w:tcPr>
          <w:p w:rsidR="00641C52" w:rsidRDefault="00641C52" w:rsidP="003C5E28">
            <w:pPr>
              <w:jc w:val="both"/>
            </w:pPr>
            <w:r>
              <w:t>Демонстрация трудящихся района</w:t>
            </w:r>
          </w:p>
        </w:tc>
        <w:tc>
          <w:tcPr>
            <w:tcW w:w="1063" w:type="pct"/>
          </w:tcPr>
          <w:p w:rsidR="00641C52" w:rsidRDefault="00641C52" w:rsidP="003C5E28">
            <w:pPr>
              <w:jc w:val="both"/>
            </w:pPr>
            <w:r>
              <w:t>1 мая,</w:t>
            </w:r>
          </w:p>
          <w:p w:rsidR="00641C52" w:rsidRDefault="00641C52" w:rsidP="003C5E28">
            <w:pPr>
              <w:jc w:val="both"/>
            </w:pPr>
            <w:r>
              <w:t>10ч.00м.</w:t>
            </w:r>
          </w:p>
        </w:tc>
        <w:tc>
          <w:tcPr>
            <w:tcW w:w="1389" w:type="pct"/>
          </w:tcPr>
          <w:p w:rsidR="00641C52" w:rsidRPr="00BC376F" w:rsidRDefault="00BC376F" w:rsidP="00BC376F">
            <w:pPr>
              <w:pStyle w:val="a3"/>
              <w:numPr>
                <w:ilvl w:val="0"/>
                <w:numId w:val="5"/>
              </w:numPr>
              <w:ind w:left="0" w:hanging="99"/>
            </w:pPr>
            <w:r>
              <w:t xml:space="preserve"> </w:t>
            </w:r>
            <w:r w:rsidR="00641C52" w:rsidRPr="00BC376F">
              <w:t>Секретарь  райкома КПРФ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Default="00641C52" w:rsidP="003C5E28">
            <w:pPr>
              <w:jc w:val="both"/>
            </w:pPr>
            <w:r>
              <w:t>5</w:t>
            </w:r>
            <w:r w:rsidR="00CF5AFB">
              <w:t>.</w:t>
            </w:r>
          </w:p>
        </w:tc>
        <w:tc>
          <w:tcPr>
            <w:tcW w:w="2196" w:type="pct"/>
          </w:tcPr>
          <w:p w:rsidR="00CF5AFB" w:rsidRDefault="00CF5AFB" w:rsidP="003C5E28">
            <w:pPr>
              <w:jc w:val="both"/>
            </w:pPr>
            <w:r>
              <w:t xml:space="preserve">Торжественный </w:t>
            </w:r>
            <w:r w:rsidR="00641C52">
              <w:t>митинг,</w:t>
            </w:r>
            <w:r w:rsidR="00297F2C">
              <w:t xml:space="preserve"> посвященный празднику Весны и т</w:t>
            </w:r>
            <w:r>
              <w:t>руда</w:t>
            </w:r>
            <w:r w:rsidR="00BC376F">
              <w:t xml:space="preserve"> </w:t>
            </w:r>
            <w:proofErr w:type="gramStart"/>
            <w:r w:rsidR="00BC376F">
              <w:t xml:space="preserve">( </w:t>
            </w:r>
            <w:proofErr w:type="gramEnd"/>
            <w:r w:rsidR="00BC376F">
              <w:t xml:space="preserve">поздравление Главы Дигор кого района, Главы администрации </w:t>
            </w:r>
            <w:proofErr w:type="spellStart"/>
            <w:r w:rsidR="00BC376F">
              <w:t>Дигорского</w:t>
            </w:r>
            <w:proofErr w:type="spellEnd"/>
            <w:r w:rsidR="00BC376F">
              <w:t xml:space="preserve"> района)</w:t>
            </w:r>
          </w:p>
        </w:tc>
        <w:tc>
          <w:tcPr>
            <w:tcW w:w="1063" w:type="pct"/>
          </w:tcPr>
          <w:p w:rsidR="00641C52" w:rsidRDefault="00641C52" w:rsidP="003C5E28">
            <w:pPr>
              <w:jc w:val="both"/>
            </w:pPr>
            <w:r>
              <w:t>1 Мая,</w:t>
            </w:r>
          </w:p>
          <w:p w:rsidR="00CF5AFB" w:rsidRDefault="00641C52" w:rsidP="003C5E28">
            <w:pPr>
              <w:jc w:val="both"/>
            </w:pPr>
            <w:r>
              <w:t>11</w:t>
            </w:r>
            <w:r w:rsidR="00CF5AFB">
              <w:t>ч.00м.</w:t>
            </w:r>
          </w:p>
        </w:tc>
        <w:tc>
          <w:tcPr>
            <w:tcW w:w="1389" w:type="pct"/>
          </w:tcPr>
          <w:p w:rsidR="00CF5AFB" w:rsidRDefault="00CF5AFB" w:rsidP="003C5E28">
            <w:pPr>
              <w:jc w:val="both"/>
            </w:pPr>
            <w:r>
              <w:t xml:space="preserve">Главы </w:t>
            </w:r>
            <w:proofErr w:type="gramStart"/>
            <w:r>
              <w:t>городского</w:t>
            </w:r>
            <w:proofErr w:type="gramEnd"/>
            <w:r>
              <w:t xml:space="preserve"> и сельских поселений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Default="00641C52" w:rsidP="003C5E28">
            <w:pPr>
              <w:jc w:val="both"/>
            </w:pPr>
            <w:r>
              <w:t>6</w:t>
            </w:r>
            <w:r w:rsidR="00CF5AFB">
              <w:t>.</w:t>
            </w:r>
          </w:p>
        </w:tc>
        <w:tc>
          <w:tcPr>
            <w:tcW w:w="2196" w:type="pct"/>
          </w:tcPr>
          <w:p w:rsidR="00CF5AFB" w:rsidRDefault="00CF5AFB" w:rsidP="003C5E28">
            <w:pPr>
              <w:jc w:val="both"/>
            </w:pPr>
            <w:r>
              <w:t>Организовать массовые гуляния с выступлением коллективов художественной самодеятельности.</w:t>
            </w:r>
          </w:p>
        </w:tc>
        <w:tc>
          <w:tcPr>
            <w:tcW w:w="1063" w:type="pct"/>
          </w:tcPr>
          <w:p w:rsidR="00CF5AFB" w:rsidRDefault="00CF5AFB" w:rsidP="003C5E28">
            <w:pPr>
              <w:jc w:val="both"/>
            </w:pPr>
            <w:r>
              <w:t>1 Мая (по плану) 12.ч.00м.</w:t>
            </w:r>
          </w:p>
        </w:tc>
        <w:tc>
          <w:tcPr>
            <w:tcW w:w="1389" w:type="pct"/>
          </w:tcPr>
          <w:p w:rsidR="00CF5AFB" w:rsidRDefault="00D32F66" w:rsidP="003C5E28">
            <w:pPr>
              <w:jc w:val="both"/>
            </w:pPr>
            <w:r>
              <w:t xml:space="preserve"> Начальник Управления</w:t>
            </w:r>
            <w:r w:rsidR="00CF5AFB">
              <w:t xml:space="preserve"> культуры администрации </w:t>
            </w:r>
            <w:proofErr w:type="spellStart"/>
            <w:r w:rsidR="00CF5AFB">
              <w:t>Дигорского</w:t>
            </w:r>
            <w:proofErr w:type="spellEnd"/>
            <w:r w:rsidR="00CF5AFB">
              <w:t xml:space="preserve"> района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Default="00641C52" w:rsidP="003C5E28">
            <w:pPr>
              <w:jc w:val="both"/>
            </w:pPr>
            <w:r>
              <w:t>7</w:t>
            </w:r>
            <w:r w:rsidR="00CF5AFB">
              <w:t>.</w:t>
            </w:r>
          </w:p>
        </w:tc>
        <w:tc>
          <w:tcPr>
            <w:tcW w:w="2196" w:type="pct"/>
          </w:tcPr>
          <w:p w:rsidR="00CF5AFB" w:rsidRDefault="00CF5AFB" w:rsidP="003C5E28">
            <w:pPr>
              <w:jc w:val="both"/>
            </w:pPr>
            <w:r>
              <w:t>Провести  районные спортивно-массовые мероприятия</w:t>
            </w:r>
          </w:p>
          <w:p w:rsidR="00CF5AFB" w:rsidRDefault="00CF5AFB" w:rsidP="003C5E28">
            <w:pPr>
              <w:jc w:val="both"/>
            </w:pPr>
          </w:p>
        </w:tc>
        <w:tc>
          <w:tcPr>
            <w:tcW w:w="1063" w:type="pct"/>
          </w:tcPr>
          <w:p w:rsidR="00641C52" w:rsidRDefault="00CF5AFB" w:rsidP="003C5E28">
            <w:pPr>
              <w:jc w:val="both"/>
            </w:pPr>
            <w:r>
              <w:t xml:space="preserve">1 Мая, </w:t>
            </w:r>
          </w:p>
          <w:p w:rsidR="00CF5AFB" w:rsidRDefault="00CF5AFB" w:rsidP="003C5E28">
            <w:pPr>
              <w:jc w:val="both"/>
            </w:pPr>
            <w:r>
              <w:t>13ч.00м.</w:t>
            </w:r>
          </w:p>
          <w:p w:rsidR="00CF5AFB" w:rsidRDefault="00CF5AFB" w:rsidP="003C5E28">
            <w:pPr>
              <w:jc w:val="both"/>
            </w:pPr>
            <w:r>
              <w:t>Стадион г</w:t>
            </w:r>
            <w:proofErr w:type="gramStart"/>
            <w:r>
              <w:t>.Д</w:t>
            </w:r>
            <w:proofErr w:type="gramEnd"/>
            <w:r>
              <w:t>игора</w:t>
            </w:r>
          </w:p>
        </w:tc>
        <w:tc>
          <w:tcPr>
            <w:tcW w:w="1389" w:type="pct"/>
          </w:tcPr>
          <w:p w:rsidR="00D32F66" w:rsidRDefault="00D32F66" w:rsidP="003C5E28">
            <w:pPr>
              <w:jc w:val="both"/>
            </w:pPr>
            <w:r>
              <w:t>Начальник о</w:t>
            </w:r>
            <w:r w:rsidR="00CF5AFB">
              <w:t>тдел</w:t>
            </w:r>
            <w:r>
              <w:t xml:space="preserve">а по делам </w:t>
            </w:r>
            <w:r w:rsidR="00CF5AFB">
              <w:t>молодежи,</w:t>
            </w:r>
          </w:p>
          <w:p w:rsidR="00CF5AFB" w:rsidRDefault="00CF5AFB" w:rsidP="003C5E28">
            <w:pPr>
              <w:jc w:val="both"/>
            </w:pPr>
            <w:r>
              <w:t>физкультуры и спорта  администрации Дигорского района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Default="00641C52" w:rsidP="003C5E28">
            <w:pPr>
              <w:jc w:val="both"/>
            </w:pPr>
            <w:r>
              <w:t>8.</w:t>
            </w:r>
          </w:p>
        </w:tc>
        <w:tc>
          <w:tcPr>
            <w:tcW w:w="2196" w:type="pct"/>
          </w:tcPr>
          <w:p w:rsidR="00CF5AFB" w:rsidRDefault="00CF5AFB" w:rsidP="003C5E28">
            <w:pPr>
              <w:jc w:val="both"/>
            </w:pPr>
            <w:r>
              <w:t>Организовать дежурство медицинской скорой помощи в местах проведения мероприятий.</w:t>
            </w:r>
          </w:p>
        </w:tc>
        <w:tc>
          <w:tcPr>
            <w:tcW w:w="1063" w:type="pct"/>
          </w:tcPr>
          <w:p w:rsidR="00641C52" w:rsidRDefault="00CF5AFB" w:rsidP="003C5E28">
            <w:pPr>
              <w:jc w:val="both"/>
            </w:pPr>
            <w:r>
              <w:t xml:space="preserve">1 Мая, </w:t>
            </w:r>
          </w:p>
          <w:p w:rsidR="00CF5AFB" w:rsidRDefault="00CF5AFB" w:rsidP="003C5E28">
            <w:pPr>
              <w:jc w:val="both"/>
            </w:pPr>
            <w:r>
              <w:t>10ч.00м.</w:t>
            </w:r>
          </w:p>
          <w:p w:rsidR="00CF5AFB" w:rsidRDefault="00CF5AFB" w:rsidP="003C5E28">
            <w:pPr>
              <w:jc w:val="both"/>
            </w:pPr>
            <w:r>
              <w:t>Центральная площадь г</w:t>
            </w:r>
            <w:proofErr w:type="gramStart"/>
            <w:r>
              <w:t>.Д</w:t>
            </w:r>
            <w:proofErr w:type="gramEnd"/>
            <w:r>
              <w:t>игора</w:t>
            </w:r>
          </w:p>
        </w:tc>
        <w:tc>
          <w:tcPr>
            <w:tcW w:w="1389" w:type="pct"/>
          </w:tcPr>
          <w:p w:rsidR="00CF5AFB" w:rsidRDefault="00CF5AFB" w:rsidP="003C5E28">
            <w:pPr>
              <w:jc w:val="both"/>
            </w:pPr>
            <w:r>
              <w:t>Главный врач МБУЗ «ЦРБ Дигорского района»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Default="00641C52" w:rsidP="003C5E28">
            <w:pPr>
              <w:jc w:val="both"/>
            </w:pPr>
            <w:r>
              <w:t>9.</w:t>
            </w:r>
          </w:p>
        </w:tc>
        <w:tc>
          <w:tcPr>
            <w:tcW w:w="2196" w:type="pct"/>
          </w:tcPr>
          <w:p w:rsidR="00CF5AFB" w:rsidRDefault="00CF5AFB" w:rsidP="003C5E28">
            <w:pPr>
              <w:jc w:val="both"/>
            </w:pPr>
            <w:r>
              <w:t>Организовать дополнительное дежурство силами ОМВД РФ по Дигорскому району в праздничные дни (по согласованию)</w:t>
            </w:r>
          </w:p>
        </w:tc>
        <w:tc>
          <w:tcPr>
            <w:tcW w:w="1063" w:type="pct"/>
          </w:tcPr>
          <w:p w:rsidR="00CF5AFB" w:rsidRDefault="00CF5AFB" w:rsidP="003C5E28">
            <w:pPr>
              <w:jc w:val="both"/>
            </w:pPr>
            <w:r>
              <w:t>1,2,3 Мая</w:t>
            </w:r>
          </w:p>
        </w:tc>
        <w:tc>
          <w:tcPr>
            <w:tcW w:w="1389" w:type="pct"/>
          </w:tcPr>
          <w:p w:rsidR="00CF5AFB" w:rsidRDefault="00CF5AFB" w:rsidP="003C5E28">
            <w:pPr>
              <w:jc w:val="both"/>
            </w:pPr>
            <w:r>
              <w:t>Начальник ОМВД РФ по Дигорскому району</w:t>
            </w:r>
          </w:p>
        </w:tc>
      </w:tr>
      <w:tr w:rsidR="00D32F66" w:rsidRPr="005919DD" w:rsidTr="003C5E28">
        <w:tc>
          <w:tcPr>
            <w:tcW w:w="352" w:type="pct"/>
          </w:tcPr>
          <w:p w:rsidR="00D32F66" w:rsidRDefault="00D32F66" w:rsidP="003C5E28">
            <w:pPr>
              <w:jc w:val="both"/>
            </w:pPr>
            <w:r>
              <w:t>10.</w:t>
            </w:r>
          </w:p>
        </w:tc>
        <w:tc>
          <w:tcPr>
            <w:tcW w:w="2196" w:type="pct"/>
          </w:tcPr>
          <w:p w:rsidR="00D32F66" w:rsidRDefault="00D32F66" w:rsidP="003C5E28">
            <w:pPr>
              <w:jc w:val="both"/>
            </w:pPr>
            <w:r>
              <w:t xml:space="preserve">Обеспечить организацию торговли в местах празднования </w:t>
            </w:r>
          </w:p>
        </w:tc>
        <w:tc>
          <w:tcPr>
            <w:tcW w:w="1063" w:type="pct"/>
          </w:tcPr>
          <w:p w:rsidR="00D32F66" w:rsidRDefault="00D32F66" w:rsidP="003C5E28">
            <w:pPr>
              <w:jc w:val="both"/>
            </w:pPr>
            <w:r>
              <w:t xml:space="preserve"> 1мая</w:t>
            </w:r>
          </w:p>
        </w:tc>
        <w:tc>
          <w:tcPr>
            <w:tcW w:w="1389" w:type="pct"/>
          </w:tcPr>
          <w:p w:rsidR="00D32F66" w:rsidRDefault="00D32F66" w:rsidP="003C5E28">
            <w:pPr>
              <w:jc w:val="both"/>
            </w:pPr>
            <w:r>
              <w:t xml:space="preserve">Начальник Управления муниципальной собственности и  предпринимательства администрации </w:t>
            </w:r>
            <w:proofErr w:type="spellStart"/>
            <w:r>
              <w:t>Дигорского</w:t>
            </w:r>
            <w:proofErr w:type="spellEnd"/>
            <w:r>
              <w:t xml:space="preserve"> района 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Default="00D32F66" w:rsidP="003C5E28">
            <w:pPr>
              <w:jc w:val="both"/>
            </w:pPr>
            <w:r>
              <w:t>11</w:t>
            </w:r>
            <w:r w:rsidR="00641C52">
              <w:t>.</w:t>
            </w:r>
          </w:p>
        </w:tc>
        <w:tc>
          <w:tcPr>
            <w:tcW w:w="2196" w:type="pct"/>
          </w:tcPr>
          <w:p w:rsidR="00CF5AFB" w:rsidRDefault="00CF5AFB" w:rsidP="003C5E28">
            <w:pPr>
              <w:jc w:val="both"/>
            </w:pPr>
            <w:r>
              <w:t>Финансирование мероприятия по празднованию Дня Весны и Труда</w:t>
            </w:r>
          </w:p>
        </w:tc>
        <w:tc>
          <w:tcPr>
            <w:tcW w:w="1063" w:type="pct"/>
          </w:tcPr>
          <w:p w:rsidR="00CF5AFB" w:rsidRDefault="00CF5AFB" w:rsidP="003C5E28">
            <w:pPr>
              <w:jc w:val="both"/>
            </w:pPr>
          </w:p>
        </w:tc>
        <w:tc>
          <w:tcPr>
            <w:tcW w:w="1389" w:type="pct"/>
          </w:tcPr>
          <w:p w:rsidR="00CF5AFB" w:rsidRDefault="00D32F66" w:rsidP="003C5E28">
            <w:pPr>
              <w:jc w:val="both"/>
            </w:pPr>
            <w:r>
              <w:t xml:space="preserve"> Начальник Управления</w:t>
            </w:r>
            <w:r w:rsidR="00CF5AFB">
              <w:t xml:space="preserve"> финансов администрации Дигорского района</w:t>
            </w:r>
          </w:p>
        </w:tc>
      </w:tr>
      <w:tr w:rsidR="00CF5AFB" w:rsidRPr="005919DD" w:rsidTr="003C5E28">
        <w:tc>
          <w:tcPr>
            <w:tcW w:w="352" w:type="pct"/>
          </w:tcPr>
          <w:p w:rsidR="00CF5AFB" w:rsidRDefault="00D32F66" w:rsidP="003C5E28">
            <w:pPr>
              <w:jc w:val="both"/>
            </w:pPr>
            <w:r>
              <w:t>12</w:t>
            </w:r>
            <w:r w:rsidR="00641C52">
              <w:t>.</w:t>
            </w:r>
          </w:p>
        </w:tc>
        <w:tc>
          <w:tcPr>
            <w:tcW w:w="2196" w:type="pct"/>
          </w:tcPr>
          <w:p w:rsidR="00CF5AFB" w:rsidRDefault="00CF5AFB" w:rsidP="003C5E28">
            <w:pPr>
              <w:jc w:val="both"/>
            </w:pPr>
            <w:r>
              <w:t>Настоящий план подлежит опубликованию в районной газете «Вести Дигории»</w:t>
            </w:r>
          </w:p>
        </w:tc>
        <w:tc>
          <w:tcPr>
            <w:tcW w:w="1063" w:type="pct"/>
          </w:tcPr>
          <w:p w:rsidR="00CF5AFB" w:rsidRDefault="00CF5AFB" w:rsidP="003C5E28">
            <w:pPr>
              <w:jc w:val="both"/>
            </w:pPr>
          </w:p>
        </w:tc>
        <w:tc>
          <w:tcPr>
            <w:tcW w:w="1389" w:type="pct"/>
          </w:tcPr>
          <w:p w:rsidR="00CF5AFB" w:rsidRDefault="00CF5AFB" w:rsidP="003C5E28">
            <w:pPr>
              <w:jc w:val="both"/>
            </w:pPr>
            <w:r>
              <w:t>Редактор газеты «Вести Дигории».</w:t>
            </w:r>
          </w:p>
        </w:tc>
      </w:tr>
    </w:tbl>
    <w:p w:rsidR="00CF5AFB" w:rsidRPr="005919DD" w:rsidRDefault="00CF5AFB" w:rsidP="00CF5AFB">
      <w:pPr>
        <w:jc w:val="both"/>
      </w:pPr>
    </w:p>
    <w:p w:rsidR="00CF5AFB" w:rsidRPr="005919DD" w:rsidRDefault="00CF5AFB" w:rsidP="00CF5AFB">
      <w:pPr>
        <w:ind w:firstLine="708"/>
        <w:jc w:val="both"/>
      </w:pPr>
      <w:r w:rsidRPr="005919DD">
        <w:t xml:space="preserve"> </w:t>
      </w:r>
    </w:p>
    <w:p w:rsidR="00CF5AFB" w:rsidRPr="00BC376F" w:rsidRDefault="00322B16" w:rsidP="00CF5AFB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C71178" w:rsidRPr="00BC376F" w:rsidRDefault="00C71178">
      <w:pPr>
        <w:rPr>
          <w:b/>
        </w:rPr>
      </w:pPr>
    </w:p>
    <w:sectPr w:rsidR="00C71178" w:rsidRPr="00BC376F" w:rsidSect="003C5E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4DA"/>
    <w:multiLevelType w:val="hybridMultilevel"/>
    <w:tmpl w:val="A0823E1C"/>
    <w:lvl w:ilvl="0" w:tplc="F572DCB8">
      <w:start w:val="1"/>
      <w:numFmt w:val="upperRoman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0CB"/>
    <w:multiLevelType w:val="hybridMultilevel"/>
    <w:tmpl w:val="15189050"/>
    <w:lvl w:ilvl="0" w:tplc="4A983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75DA"/>
    <w:multiLevelType w:val="hybridMultilevel"/>
    <w:tmpl w:val="FA064D4E"/>
    <w:lvl w:ilvl="0" w:tplc="28A6C6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7A45"/>
    <w:multiLevelType w:val="hybridMultilevel"/>
    <w:tmpl w:val="F9141618"/>
    <w:lvl w:ilvl="0" w:tplc="FF422E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DD74B6"/>
    <w:multiLevelType w:val="hybridMultilevel"/>
    <w:tmpl w:val="6CAA2404"/>
    <w:lvl w:ilvl="0" w:tplc="18F01F52">
      <w:start w:val="1"/>
      <w:numFmt w:val="lowerRoman"/>
      <w:lvlText w:val="%1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5AFB"/>
    <w:rsid w:val="000D3EB3"/>
    <w:rsid w:val="001D59AE"/>
    <w:rsid w:val="00297F2C"/>
    <w:rsid w:val="00322B16"/>
    <w:rsid w:val="003C5E28"/>
    <w:rsid w:val="005E3D90"/>
    <w:rsid w:val="00641C52"/>
    <w:rsid w:val="008A22F4"/>
    <w:rsid w:val="00995382"/>
    <w:rsid w:val="00BC376F"/>
    <w:rsid w:val="00C71178"/>
    <w:rsid w:val="00CF5AFB"/>
    <w:rsid w:val="00D32F66"/>
    <w:rsid w:val="00F1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AFB"/>
    <w:pPr>
      <w:ind w:left="720"/>
      <w:contextualSpacing/>
    </w:pPr>
  </w:style>
  <w:style w:type="table" w:styleId="a4">
    <w:name w:val="Table Grid"/>
    <w:basedOn w:val="a1"/>
    <w:uiPriority w:val="59"/>
    <w:rsid w:val="00CF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5</cp:revision>
  <cp:lastPrinted>2014-04-21T08:12:00Z</cp:lastPrinted>
  <dcterms:created xsi:type="dcterms:W3CDTF">2014-04-15T14:21:00Z</dcterms:created>
  <dcterms:modified xsi:type="dcterms:W3CDTF">2014-04-21T09:15:00Z</dcterms:modified>
</cp:coreProperties>
</file>