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AF0BA1" w:rsidRPr="00C63F21" w:rsidTr="005F4F21">
        <w:tc>
          <w:tcPr>
            <w:tcW w:w="3828" w:type="dxa"/>
            <w:shd w:val="clear" w:color="auto" w:fill="auto"/>
            <w:vAlign w:val="center"/>
          </w:tcPr>
          <w:p w:rsidR="00AF0BA1" w:rsidRPr="00C63F21" w:rsidRDefault="00AF0BA1" w:rsidP="005F4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F0BA1" w:rsidRPr="00C63F21" w:rsidRDefault="00AF0BA1" w:rsidP="005F4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3F21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74FAEFB9" wp14:editId="59CB872A">
                  <wp:extent cx="906449" cy="882594"/>
                  <wp:effectExtent l="0" t="0" r="8255" b="0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50" cy="88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F0BA1" w:rsidRPr="00C63F21" w:rsidRDefault="00984F59" w:rsidP="005F4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</w:tr>
    </w:tbl>
    <w:p w:rsidR="00AF0BA1" w:rsidRPr="00C63F21" w:rsidRDefault="00AF0BA1" w:rsidP="00AF0BA1">
      <w:pPr>
        <w:pStyle w:val="a3"/>
        <w:jc w:val="center"/>
        <w:rPr>
          <w:b/>
        </w:rPr>
      </w:pPr>
    </w:p>
    <w:p w:rsidR="00AF0BA1" w:rsidRPr="00C63F21" w:rsidRDefault="00AF0BA1" w:rsidP="00AF0BA1">
      <w:pPr>
        <w:pStyle w:val="a3"/>
        <w:jc w:val="center"/>
        <w:rPr>
          <w:b/>
          <w:sz w:val="32"/>
          <w:szCs w:val="32"/>
        </w:rPr>
      </w:pPr>
      <w:r w:rsidRPr="00C63F21">
        <w:rPr>
          <w:b/>
          <w:sz w:val="32"/>
          <w:szCs w:val="32"/>
        </w:rPr>
        <w:t>РЕСПУБЛИКА СЕВЕРНАЯ ОСЕТИЯ-АЛАНИЯ</w:t>
      </w:r>
    </w:p>
    <w:p w:rsidR="00AF0BA1" w:rsidRPr="00C63F21" w:rsidRDefault="00AF0BA1" w:rsidP="00AF0BA1">
      <w:pPr>
        <w:pStyle w:val="a3"/>
        <w:jc w:val="center"/>
        <w:rPr>
          <w:b/>
          <w:sz w:val="32"/>
          <w:szCs w:val="32"/>
        </w:rPr>
      </w:pPr>
      <w:r w:rsidRPr="00C63F21">
        <w:rPr>
          <w:b/>
          <w:sz w:val="32"/>
          <w:szCs w:val="32"/>
        </w:rPr>
        <w:t>СОБРАНИЕ ПРЕДСТАВИТЕЛЕЙ МУНИЦИПАЛЬНОГО ОБРАЗОВАНИЯ ДИГОРСКИЙ РАЙОН</w:t>
      </w:r>
    </w:p>
    <w:p w:rsidR="00AF0BA1" w:rsidRPr="00C63F21" w:rsidRDefault="00AF0BA1" w:rsidP="00AF0BA1">
      <w:pPr>
        <w:pStyle w:val="a3"/>
        <w:jc w:val="center"/>
        <w:rPr>
          <w:b/>
          <w:sz w:val="16"/>
          <w:szCs w:val="16"/>
        </w:rPr>
      </w:pPr>
    </w:p>
    <w:p w:rsidR="00AF0BA1" w:rsidRPr="00C63F21" w:rsidRDefault="00AF0BA1" w:rsidP="00AF0BA1">
      <w:pPr>
        <w:pStyle w:val="a3"/>
        <w:jc w:val="center"/>
        <w:rPr>
          <w:b/>
          <w:sz w:val="16"/>
          <w:szCs w:val="16"/>
        </w:rPr>
      </w:pPr>
    </w:p>
    <w:p w:rsidR="00AF0BA1" w:rsidRPr="00C63F21" w:rsidRDefault="00AF0BA1" w:rsidP="0042423D">
      <w:pPr>
        <w:pStyle w:val="a3"/>
        <w:spacing w:after="240"/>
        <w:jc w:val="center"/>
        <w:rPr>
          <w:b/>
          <w:sz w:val="32"/>
          <w:szCs w:val="32"/>
        </w:rPr>
      </w:pPr>
      <w:r w:rsidRPr="00C63F21">
        <w:rPr>
          <w:b/>
          <w:sz w:val="32"/>
          <w:szCs w:val="32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85"/>
        <w:gridCol w:w="3197"/>
      </w:tblGrid>
      <w:tr w:rsidR="00AF0BA1" w:rsidRPr="00C63F21" w:rsidTr="0042423D">
        <w:tc>
          <w:tcPr>
            <w:tcW w:w="3188" w:type="dxa"/>
          </w:tcPr>
          <w:p w:rsidR="00AF0BA1" w:rsidRPr="00543DC6" w:rsidRDefault="0042423D" w:rsidP="00984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0BA1"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3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4F5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F0BA1"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 w:rsidR="00AF0BA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AF0BA1"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г.</w:t>
            </w:r>
          </w:p>
        </w:tc>
        <w:tc>
          <w:tcPr>
            <w:tcW w:w="3185" w:type="dxa"/>
          </w:tcPr>
          <w:p w:rsidR="00AF0BA1" w:rsidRPr="00C63F21" w:rsidRDefault="00AF0BA1" w:rsidP="00984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84F59">
              <w:rPr>
                <w:rFonts w:ascii="Times New Roman" w:hAnsi="Times New Roman" w:cs="Times New Roman"/>
                <w:b/>
                <w:sz w:val="28"/>
                <w:szCs w:val="28"/>
              </w:rPr>
              <w:t>2-37-5</w:t>
            </w:r>
            <w:r w:rsidRPr="00C6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</w:tcPr>
          <w:p w:rsidR="00AF0BA1" w:rsidRPr="00543DC6" w:rsidRDefault="00AF0BA1" w:rsidP="005F4F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>г. Дигора</w:t>
            </w:r>
          </w:p>
        </w:tc>
      </w:tr>
    </w:tbl>
    <w:p w:rsidR="00AF0BA1" w:rsidRPr="00C63F21" w:rsidRDefault="00AF0BA1" w:rsidP="00AF0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BA1" w:rsidRPr="00623105" w:rsidRDefault="00AF0BA1" w:rsidP="0042423D">
      <w:pPr>
        <w:tabs>
          <w:tab w:val="left" w:pos="4678"/>
        </w:tabs>
        <w:spacing w:line="240" w:lineRule="auto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0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Собрания представителей</w:t>
      </w:r>
      <w:r w:rsidRPr="0062310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23105">
        <w:rPr>
          <w:rFonts w:ascii="Times New Roman" w:hAnsi="Times New Roman" w:cs="Times New Roman"/>
          <w:b/>
          <w:sz w:val="28"/>
          <w:szCs w:val="28"/>
        </w:rPr>
        <w:t>Дигорский</w:t>
      </w:r>
      <w:proofErr w:type="spellEnd"/>
      <w:r w:rsidRPr="0062310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РСО-Алания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  <w:r w:rsidRPr="00623105">
        <w:rPr>
          <w:rFonts w:ascii="Times New Roman" w:hAnsi="Times New Roman" w:cs="Times New Roman"/>
          <w:b/>
          <w:sz w:val="28"/>
          <w:szCs w:val="28"/>
        </w:rPr>
        <w:t>.</w:t>
      </w:r>
    </w:p>
    <w:p w:rsidR="00AF0BA1" w:rsidRPr="00591634" w:rsidRDefault="004C0C18" w:rsidP="007B1A6D">
      <w:pPr>
        <w:pStyle w:val="a3"/>
        <w:spacing w:before="24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истечением срока </w:t>
      </w:r>
      <w:proofErr w:type="gramStart"/>
      <w:r>
        <w:rPr>
          <w:sz w:val="28"/>
          <w:szCs w:val="28"/>
        </w:rPr>
        <w:t>полномочий депутатов Собрания представителей муниципального образования</w:t>
      </w:r>
      <w:proofErr w:type="gramEnd"/>
      <w:r>
        <w:rPr>
          <w:sz w:val="28"/>
          <w:szCs w:val="28"/>
        </w:rPr>
        <w:t xml:space="preserve"> Дигорский район РСО-Алания пятого созыва, </w:t>
      </w:r>
      <w:r w:rsidR="00AF0BA1">
        <w:rPr>
          <w:sz w:val="28"/>
          <w:szCs w:val="28"/>
        </w:rPr>
        <w:t xml:space="preserve">в соответствии с </w:t>
      </w:r>
      <w:r w:rsidR="00DB7E4C">
        <w:rPr>
          <w:sz w:val="28"/>
          <w:szCs w:val="28"/>
        </w:rPr>
        <w:t xml:space="preserve">ч. 1 ст. 8, </w:t>
      </w:r>
      <w:proofErr w:type="spellStart"/>
      <w:r w:rsidR="00AF0BA1">
        <w:rPr>
          <w:sz w:val="28"/>
          <w:szCs w:val="28"/>
        </w:rPr>
        <w:t>ч.ч</w:t>
      </w:r>
      <w:proofErr w:type="spellEnd"/>
      <w:r w:rsidR="00AF0BA1">
        <w:rPr>
          <w:sz w:val="28"/>
          <w:szCs w:val="28"/>
        </w:rPr>
        <w:t>. 1 и 3 ст.10</w:t>
      </w:r>
      <w:r w:rsidR="00DA4C59">
        <w:rPr>
          <w:sz w:val="28"/>
          <w:szCs w:val="28"/>
        </w:rPr>
        <w:t xml:space="preserve">, </w:t>
      </w:r>
      <w:proofErr w:type="spellStart"/>
      <w:r w:rsidR="00DA4C59">
        <w:rPr>
          <w:sz w:val="28"/>
          <w:szCs w:val="28"/>
        </w:rPr>
        <w:t>ч.</w:t>
      </w:r>
      <w:r w:rsidR="00DB7E4C">
        <w:rPr>
          <w:sz w:val="28"/>
          <w:szCs w:val="28"/>
        </w:rPr>
        <w:t>ч</w:t>
      </w:r>
      <w:proofErr w:type="spellEnd"/>
      <w:r w:rsidR="00DB7E4C">
        <w:rPr>
          <w:sz w:val="28"/>
          <w:szCs w:val="28"/>
        </w:rPr>
        <w:t xml:space="preserve">. </w:t>
      </w:r>
      <w:r w:rsidR="00DA4C59">
        <w:rPr>
          <w:sz w:val="28"/>
          <w:szCs w:val="28"/>
        </w:rPr>
        <w:t>1</w:t>
      </w:r>
      <w:r w:rsidR="00DB7E4C">
        <w:rPr>
          <w:sz w:val="28"/>
          <w:szCs w:val="28"/>
        </w:rPr>
        <w:t xml:space="preserve"> и 2</w:t>
      </w:r>
      <w:r w:rsidR="00DA4C59">
        <w:rPr>
          <w:sz w:val="28"/>
          <w:szCs w:val="28"/>
        </w:rPr>
        <w:t xml:space="preserve"> ст.8.1. </w:t>
      </w:r>
      <w:proofErr w:type="gramStart"/>
      <w:r w:rsidR="00AF0BA1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</w:t>
      </w:r>
      <w:r w:rsidR="00DA4C59">
        <w:rPr>
          <w:sz w:val="28"/>
          <w:szCs w:val="28"/>
        </w:rPr>
        <w:t xml:space="preserve"> граждан Р</w:t>
      </w:r>
      <w:r w:rsidR="00536557">
        <w:rPr>
          <w:sz w:val="28"/>
          <w:szCs w:val="28"/>
        </w:rPr>
        <w:t xml:space="preserve">оссийской </w:t>
      </w:r>
      <w:r w:rsidR="00DA4C59">
        <w:rPr>
          <w:sz w:val="28"/>
          <w:szCs w:val="28"/>
        </w:rPr>
        <w:t>Ф</w:t>
      </w:r>
      <w:r w:rsidR="00536557">
        <w:rPr>
          <w:sz w:val="28"/>
          <w:szCs w:val="28"/>
        </w:rPr>
        <w:t>едерации</w:t>
      </w:r>
      <w:r w:rsidR="00DA4C59">
        <w:rPr>
          <w:sz w:val="28"/>
          <w:szCs w:val="28"/>
        </w:rPr>
        <w:t>»</w:t>
      </w:r>
      <w:r w:rsidR="00536557">
        <w:rPr>
          <w:sz w:val="28"/>
          <w:szCs w:val="28"/>
        </w:rPr>
        <w:t xml:space="preserve"> от 12 июня 2002г. №67-ФЗ</w:t>
      </w:r>
      <w:r w:rsidR="00DA4C59">
        <w:rPr>
          <w:sz w:val="28"/>
          <w:szCs w:val="28"/>
        </w:rPr>
        <w:t>, Федерального закона «</w:t>
      </w:r>
      <w:r w:rsidR="00AF0BA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F0BA1" w:rsidRPr="007913C4">
        <w:rPr>
          <w:sz w:val="28"/>
          <w:szCs w:val="28"/>
        </w:rPr>
        <w:t xml:space="preserve"> </w:t>
      </w:r>
      <w:r w:rsidR="00AF0BA1">
        <w:rPr>
          <w:sz w:val="28"/>
          <w:szCs w:val="28"/>
        </w:rPr>
        <w:t xml:space="preserve">от 6 октября 2003г. №131-ФЗ, </w:t>
      </w:r>
      <w:r w:rsidR="00984F59">
        <w:rPr>
          <w:sz w:val="28"/>
          <w:szCs w:val="28"/>
        </w:rPr>
        <w:t xml:space="preserve">Указа президента РФ от 17.06.2016г. №291 «О назначении выборов депутатов Государственной Думы Федерального Собрания Российской Федерации нового созыва» и </w:t>
      </w:r>
      <w:r w:rsidR="00AF0BA1">
        <w:rPr>
          <w:sz w:val="28"/>
          <w:szCs w:val="28"/>
        </w:rPr>
        <w:t>Устава муниципального образования</w:t>
      </w:r>
      <w:proofErr w:type="gramEnd"/>
      <w:r w:rsidR="00AF0BA1">
        <w:rPr>
          <w:sz w:val="28"/>
          <w:szCs w:val="28"/>
        </w:rPr>
        <w:t xml:space="preserve"> Дигорский район РСО-Алания</w:t>
      </w:r>
      <w:r>
        <w:rPr>
          <w:sz w:val="28"/>
          <w:szCs w:val="28"/>
        </w:rPr>
        <w:t>,</w:t>
      </w:r>
      <w:r w:rsidR="00AF0BA1">
        <w:rPr>
          <w:sz w:val="28"/>
          <w:szCs w:val="28"/>
        </w:rPr>
        <w:t xml:space="preserve"> </w:t>
      </w:r>
      <w:r w:rsidR="00AF0BA1" w:rsidRPr="00302F16">
        <w:rPr>
          <w:b/>
          <w:sz w:val="28"/>
          <w:szCs w:val="28"/>
        </w:rPr>
        <w:t xml:space="preserve">Собрание представителей </w:t>
      </w:r>
      <w:r w:rsidR="00AF0BA1">
        <w:rPr>
          <w:b/>
          <w:sz w:val="28"/>
          <w:szCs w:val="28"/>
        </w:rPr>
        <w:t xml:space="preserve">муниципального образования </w:t>
      </w:r>
      <w:r w:rsidR="00AF0BA1" w:rsidRPr="00302F16">
        <w:rPr>
          <w:b/>
          <w:sz w:val="28"/>
          <w:szCs w:val="28"/>
        </w:rPr>
        <w:t>Дигорск</w:t>
      </w:r>
      <w:r w:rsidR="00AF0BA1">
        <w:rPr>
          <w:b/>
          <w:sz w:val="28"/>
          <w:szCs w:val="28"/>
        </w:rPr>
        <w:t>ий</w:t>
      </w:r>
      <w:r w:rsidR="00AF0BA1" w:rsidRPr="00302F16">
        <w:rPr>
          <w:b/>
          <w:sz w:val="28"/>
          <w:szCs w:val="28"/>
        </w:rPr>
        <w:t xml:space="preserve"> район</w:t>
      </w:r>
      <w:r w:rsidR="00AF0BA1">
        <w:rPr>
          <w:b/>
          <w:sz w:val="28"/>
          <w:szCs w:val="28"/>
        </w:rPr>
        <w:t>,</w:t>
      </w:r>
      <w:r w:rsidR="00AF0BA1" w:rsidRPr="00302F16">
        <w:rPr>
          <w:b/>
          <w:sz w:val="28"/>
          <w:szCs w:val="28"/>
        </w:rPr>
        <w:t xml:space="preserve"> </w:t>
      </w:r>
    </w:p>
    <w:p w:rsidR="00AF0BA1" w:rsidRPr="00302F16" w:rsidRDefault="00AF0BA1" w:rsidP="00AF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16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</w:t>
      </w:r>
      <w:r w:rsidRPr="00302F16">
        <w:rPr>
          <w:rFonts w:ascii="Times New Roman" w:hAnsi="Times New Roman" w:cs="Times New Roman"/>
          <w:b/>
          <w:sz w:val="28"/>
          <w:szCs w:val="28"/>
        </w:rPr>
        <w:t>:</w:t>
      </w:r>
    </w:p>
    <w:p w:rsidR="00AF0BA1" w:rsidRPr="001F3D9F" w:rsidRDefault="00D20661" w:rsidP="00536557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Собрания представителей муниципального образования Дигорский район </w:t>
      </w:r>
      <w:r w:rsidR="007B1A6D">
        <w:rPr>
          <w:sz w:val="28"/>
          <w:szCs w:val="28"/>
        </w:rPr>
        <w:t xml:space="preserve">Республики Северная Осетия-Алания </w:t>
      </w:r>
      <w:r>
        <w:rPr>
          <w:sz w:val="28"/>
          <w:szCs w:val="28"/>
        </w:rPr>
        <w:t>шестого созыва на 18 сентября 2016 года.</w:t>
      </w:r>
    </w:p>
    <w:p w:rsidR="00AF0BA1" w:rsidRDefault="00AF0BA1" w:rsidP="00424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</w:t>
      </w:r>
      <w:r w:rsidR="00984F59">
        <w:rPr>
          <w:sz w:val="28"/>
          <w:szCs w:val="28"/>
        </w:rPr>
        <w:t>о дня</w:t>
      </w:r>
      <w:r w:rsidR="00DB7E4C">
        <w:rPr>
          <w:sz w:val="28"/>
          <w:szCs w:val="28"/>
        </w:rPr>
        <w:t xml:space="preserve"> его официального опубликования (обнародования) и подлежит размещению на официальном сайте </w:t>
      </w:r>
      <w:r w:rsidR="0042423D">
        <w:rPr>
          <w:sz w:val="28"/>
          <w:szCs w:val="28"/>
        </w:rPr>
        <w:t>Собрания представителей муниципального образования Дигорский район</w:t>
      </w:r>
      <w:r>
        <w:rPr>
          <w:sz w:val="28"/>
          <w:szCs w:val="28"/>
        </w:rPr>
        <w:t>.</w:t>
      </w:r>
    </w:p>
    <w:p w:rsidR="007B1A6D" w:rsidRDefault="007B1A6D" w:rsidP="007B1A6D">
      <w:pPr>
        <w:pStyle w:val="a3"/>
        <w:ind w:left="720"/>
        <w:jc w:val="both"/>
        <w:rPr>
          <w:sz w:val="28"/>
          <w:szCs w:val="28"/>
        </w:rPr>
      </w:pPr>
    </w:p>
    <w:p w:rsidR="0042423D" w:rsidRDefault="0042423D" w:rsidP="0042423D">
      <w:pPr>
        <w:pStyle w:val="a3"/>
        <w:ind w:left="720"/>
        <w:jc w:val="both"/>
        <w:rPr>
          <w:sz w:val="28"/>
          <w:szCs w:val="28"/>
        </w:rPr>
      </w:pPr>
    </w:p>
    <w:p w:rsidR="00AF0BA1" w:rsidRPr="00C63F21" w:rsidRDefault="00AF0BA1" w:rsidP="00AF0B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F21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63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F2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63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BA1" w:rsidRPr="00C63F21" w:rsidRDefault="00AF0BA1" w:rsidP="00AF0B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F2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C63F21">
        <w:rPr>
          <w:rFonts w:ascii="Times New Roman" w:hAnsi="Times New Roman" w:cs="Times New Roman"/>
          <w:b/>
          <w:sz w:val="28"/>
          <w:szCs w:val="28"/>
        </w:rPr>
        <w:t>Дигорский</w:t>
      </w:r>
      <w:proofErr w:type="spellEnd"/>
      <w:r w:rsidRPr="00C63F21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А.Ц.Гуцаев</w:t>
      </w:r>
      <w:proofErr w:type="spellEnd"/>
    </w:p>
    <w:sectPr w:rsidR="00AF0BA1" w:rsidRPr="00C63F21" w:rsidSect="005714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5B79"/>
    <w:multiLevelType w:val="hybridMultilevel"/>
    <w:tmpl w:val="DCDA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A5"/>
    <w:rsid w:val="00081BA5"/>
    <w:rsid w:val="00153577"/>
    <w:rsid w:val="0042423D"/>
    <w:rsid w:val="004C0C18"/>
    <w:rsid w:val="00536557"/>
    <w:rsid w:val="005E2449"/>
    <w:rsid w:val="007B1A6D"/>
    <w:rsid w:val="008717FF"/>
    <w:rsid w:val="00984F59"/>
    <w:rsid w:val="00A2103D"/>
    <w:rsid w:val="00A47336"/>
    <w:rsid w:val="00A833EC"/>
    <w:rsid w:val="00AF0BA1"/>
    <w:rsid w:val="00D20661"/>
    <w:rsid w:val="00DA4C59"/>
    <w:rsid w:val="00DB7E4C"/>
    <w:rsid w:val="00D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3F12-93A0-4CBC-8ED8-C6669FE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cp:lastPrinted>2016-06-22T06:26:00Z</cp:lastPrinted>
  <dcterms:created xsi:type="dcterms:W3CDTF">2016-07-15T07:39:00Z</dcterms:created>
  <dcterms:modified xsi:type="dcterms:W3CDTF">2016-07-15T07:39:00Z</dcterms:modified>
</cp:coreProperties>
</file>