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B7" w:rsidRDefault="0098674C" w:rsidP="00EA7CB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4545" cy="74993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49B7" w:rsidRDefault="009B49B7" w:rsidP="00EA7CB4">
      <w:pPr>
        <w:jc w:val="center"/>
        <w:rPr>
          <w:sz w:val="28"/>
          <w:szCs w:val="28"/>
        </w:rPr>
      </w:pPr>
    </w:p>
    <w:p w:rsidR="009B49B7" w:rsidRDefault="009B49B7" w:rsidP="00EA7CB4">
      <w:pPr>
        <w:jc w:val="center"/>
        <w:rPr>
          <w:sz w:val="28"/>
          <w:szCs w:val="28"/>
        </w:rPr>
      </w:pPr>
    </w:p>
    <w:p w:rsidR="009B49B7" w:rsidRPr="009B49B7" w:rsidRDefault="009B49B7" w:rsidP="009B49B7">
      <w:pPr>
        <w:overflowPunct/>
        <w:autoSpaceDE/>
        <w:autoSpaceDN/>
        <w:adjustRightInd/>
        <w:textAlignment w:val="auto"/>
        <w:rPr>
          <w:i/>
          <w:sz w:val="24"/>
          <w:szCs w:val="24"/>
        </w:rPr>
      </w:pPr>
    </w:p>
    <w:p w:rsidR="009B49B7" w:rsidRPr="009B49B7" w:rsidRDefault="009B49B7" w:rsidP="009B49B7">
      <w:pPr>
        <w:overflowPunct/>
        <w:autoSpaceDE/>
        <w:autoSpaceDN/>
        <w:adjustRightInd/>
        <w:jc w:val="center"/>
        <w:textAlignment w:val="auto"/>
        <w:rPr>
          <w:i/>
          <w:sz w:val="24"/>
          <w:szCs w:val="24"/>
        </w:rPr>
      </w:pPr>
      <w:r w:rsidRPr="009B49B7">
        <w:rPr>
          <w:b/>
          <w:sz w:val="24"/>
          <w:szCs w:val="24"/>
        </w:rPr>
        <w:t xml:space="preserve">АДМИНИСТРАЦИЯ  МЕСТНОГО САМОУПРАВЛЕНИЯ МУНИЦИПАЛЬНОГО ОБРАЗОВАНИЯ ДИГОРСКИЙ РАЙОН, РЕСПУБЛИКИ СЕВЕРНАЯ </w:t>
      </w:r>
    </w:p>
    <w:p w:rsidR="009B49B7" w:rsidRPr="009B49B7" w:rsidRDefault="009B49B7" w:rsidP="009B49B7">
      <w:pPr>
        <w:tabs>
          <w:tab w:val="left" w:pos="3990"/>
        </w:tabs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9B49B7">
        <w:rPr>
          <w:b/>
          <w:sz w:val="24"/>
          <w:szCs w:val="24"/>
        </w:rPr>
        <w:t>ОСЕТИЯ-АЛАНИЯ</w:t>
      </w:r>
    </w:p>
    <w:p w:rsidR="009B49B7" w:rsidRPr="009B49B7" w:rsidRDefault="009B49B7" w:rsidP="009B49B7">
      <w:pPr>
        <w:tabs>
          <w:tab w:val="left" w:pos="3990"/>
        </w:tabs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9B49B7" w:rsidRPr="009B49B7" w:rsidRDefault="009B49B7" w:rsidP="009B49B7">
      <w:pPr>
        <w:tabs>
          <w:tab w:val="left" w:pos="3990"/>
        </w:tabs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9B49B7">
        <w:rPr>
          <w:b/>
          <w:sz w:val="24"/>
          <w:szCs w:val="24"/>
        </w:rPr>
        <w:t>ГЛАВА АДМИНИСТРАЦИИ  МЕСТНОГО САМОУПРАВЛЕНИЯ МУНИЦИПАЛЬНОГО ОБРАЗОВАНИЯ ДИГОРСКИЙ РАЙОН</w:t>
      </w:r>
    </w:p>
    <w:p w:rsidR="009B49B7" w:rsidRPr="009B49B7" w:rsidRDefault="009B49B7" w:rsidP="009B49B7">
      <w:pPr>
        <w:tabs>
          <w:tab w:val="left" w:pos="3990"/>
        </w:tabs>
        <w:overflowPunct/>
        <w:autoSpaceDE/>
        <w:autoSpaceDN/>
        <w:adjustRightInd/>
        <w:jc w:val="center"/>
        <w:textAlignment w:val="auto"/>
        <w:rPr>
          <w:b/>
          <w:i/>
          <w:sz w:val="24"/>
          <w:szCs w:val="24"/>
        </w:rPr>
      </w:pPr>
    </w:p>
    <w:p w:rsidR="009B49B7" w:rsidRPr="009B49B7" w:rsidRDefault="009B49B7" w:rsidP="009B49B7">
      <w:pPr>
        <w:tabs>
          <w:tab w:val="left" w:pos="3990"/>
        </w:tabs>
        <w:overflowPunct/>
        <w:autoSpaceDE/>
        <w:autoSpaceDN/>
        <w:adjustRightInd/>
        <w:jc w:val="center"/>
        <w:textAlignment w:val="auto"/>
        <w:rPr>
          <w:b/>
          <w:i/>
          <w:sz w:val="24"/>
          <w:szCs w:val="24"/>
        </w:rPr>
      </w:pPr>
    </w:p>
    <w:p w:rsidR="009B49B7" w:rsidRPr="009B49B7" w:rsidRDefault="009B49B7" w:rsidP="009B49B7">
      <w:pPr>
        <w:tabs>
          <w:tab w:val="left" w:pos="3990"/>
        </w:tabs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9B49B7">
        <w:rPr>
          <w:b/>
          <w:sz w:val="24"/>
          <w:szCs w:val="24"/>
        </w:rPr>
        <w:t>ПОСТАНОВЛЕНИЕ</w:t>
      </w:r>
    </w:p>
    <w:p w:rsidR="009B49B7" w:rsidRPr="009B49B7" w:rsidRDefault="009B49B7" w:rsidP="009B49B7">
      <w:pPr>
        <w:tabs>
          <w:tab w:val="left" w:pos="3990"/>
        </w:tabs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9B49B7" w:rsidRPr="009B49B7" w:rsidRDefault="009B49B7" w:rsidP="009B49B7">
      <w:pPr>
        <w:tabs>
          <w:tab w:val="left" w:pos="3990"/>
        </w:tabs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9B49B7" w:rsidRPr="009B49B7" w:rsidRDefault="009B49B7" w:rsidP="009B49B7">
      <w:pPr>
        <w:tabs>
          <w:tab w:val="left" w:pos="3990"/>
        </w:tabs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9B49B7" w:rsidRPr="009B49B7" w:rsidRDefault="009B49B7" w:rsidP="009B49B7">
      <w:pPr>
        <w:tabs>
          <w:tab w:val="left" w:pos="3990"/>
        </w:tabs>
        <w:overflowPunct/>
        <w:autoSpaceDE/>
        <w:autoSpaceDN/>
        <w:adjustRightInd/>
        <w:jc w:val="both"/>
        <w:textAlignment w:val="auto"/>
        <w:rPr>
          <w:b/>
          <w:sz w:val="28"/>
          <w:szCs w:val="28"/>
        </w:rPr>
      </w:pPr>
      <w:r w:rsidRPr="009B49B7">
        <w:rPr>
          <w:b/>
          <w:sz w:val="28"/>
          <w:szCs w:val="28"/>
        </w:rPr>
        <w:t xml:space="preserve">от </w:t>
      </w:r>
      <w:r w:rsidR="00A04864">
        <w:rPr>
          <w:b/>
          <w:sz w:val="28"/>
          <w:szCs w:val="28"/>
        </w:rPr>
        <w:t>30.11.</w:t>
      </w:r>
      <w:r w:rsidRPr="009B49B7">
        <w:rPr>
          <w:b/>
          <w:sz w:val="28"/>
          <w:szCs w:val="28"/>
        </w:rPr>
        <w:t xml:space="preserve">2015г.            </w:t>
      </w:r>
      <w:r w:rsidR="00A04864">
        <w:rPr>
          <w:b/>
          <w:sz w:val="28"/>
          <w:szCs w:val="28"/>
        </w:rPr>
        <w:t xml:space="preserve">                          </w:t>
      </w:r>
      <w:r w:rsidRPr="009B49B7">
        <w:rPr>
          <w:b/>
          <w:sz w:val="28"/>
          <w:szCs w:val="28"/>
        </w:rPr>
        <w:t xml:space="preserve">   №</w:t>
      </w:r>
      <w:r w:rsidR="00A04864">
        <w:rPr>
          <w:b/>
          <w:sz w:val="28"/>
          <w:szCs w:val="28"/>
        </w:rPr>
        <w:t>371</w:t>
      </w:r>
      <w:r w:rsidRPr="009B49B7">
        <w:rPr>
          <w:b/>
          <w:sz w:val="28"/>
          <w:szCs w:val="28"/>
        </w:rPr>
        <w:t xml:space="preserve">                                     г. Дигора</w:t>
      </w:r>
    </w:p>
    <w:p w:rsidR="009B49B7" w:rsidRPr="009B49B7" w:rsidRDefault="009B49B7" w:rsidP="009B49B7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9B49B7" w:rsidRDefault="009B49B7" w:rsidP="009B49B7">
      <w:pPr>
        <w:ind w:right="6"/>
        <w:jc w:val="center"/>
        <w:rPr>
          <w:b/>
          <w:bCs/>
          <w:sz w:val="28"/>
          <w:szCs w:val="28"/>
        </w:rPr>
      </w:pPr>
    </w:p>
    <w:p w:rsidR="009B49B7" w:rsidRPr="008C39E7" w:rsidRDefault="009B49B7" w:rsidP="00B502D3">
      <w:pPr>
        <w:ind w:right="6"/>
        <w:rPr>
          <w:b/>
          <w:bCs/>
          <w:sz w:val="28"/>
          <w:szCs w:val="28"/>
        </w:rPr>
      </w:pPr>
      <w:r w:rsidRPr="008C39E7">
        <w:rPr>
          <w:b/>
          <w:bCs/>
          <w:sz w:val="28"/>
          <w:szCs w:val="28"/>
        </w:rPr>
        <w:t xml:space="preserve">Об утверждении административного регламента «Присвоение адреса объекту капитального строительства, незавершенного строительства. Присвоение и упорядочение почтовых адресов объектам недвижимости на территории </w:t>
      </w:r>
      <w:r>
        <w:rPr>
          <w:b/>
          <w:bCs/>
          <w:sz w:val="28"/>
          <w:szCs w:val="28"/>
        </w:rPr>
        <w:t>Дигорского района</w:t>
      </w:r>
      <w:r w:rsidRPr="008C39E7">
        <w:rPr>
          <w:b/>
          <w:bCs/>
          <w:sz w:val="28"/>
          <w:szCs w:val="28"/>
        </w:rPr>
        <w:t>»</w:t>
      </w:r>
    </w:p>
    <w:p w:rsidR="009B49B7" w:rsidRPr="00AC754A" w:rsidRDefault="009B49B7" w:rsidP="00B502D3">
      <w:pPr>
        <w:rPr>
          <w:sz w:val="28"/>
          <w:szCs w:val="28"/>
        </w:rPr>
      </w:pPr>
    </w:p>
    <w:p w:rsidR="009B49B7" w:rsidRPr="00AC754A" w:rsidRDefault="009B49B7" w:rsidP="009B49B7">
      <w:pPr>
        <w:jc w:val="both"/>
        <w:rPr>
          <w:sz w:val="28"/>
          <w:szCs w:val="28"/>
        </w:rPr>
      </w:pPr>
    </w:p>
    <w:p w:rsidR="009B49B7" w:rsidRPr="00AC754A" w:rsidRDefault="009B49B7" w:rsidP="009B49B7">
      <w:pPr>
        <w:pStyle w:val="af7"/>
        <w:ind w:firstLine="720"/>
        <w:jc w:val="both"/>
        <w:rPr>
          <w:b/>
          <w:bCs/>
          <w:sz w:val="28"/>
          <w:szCs w:val="28"/>
        </w:rPr>
      </w:pPr>
      <w:r w:rsidRPr="00AC754A">
        <w:rPr>
          <w:sz w:val="28"/>
          <w:szCs w:val="28"/>
        </w:rPr>
        <w:t>Во исполнение Федерального закона от 27.07.2010 № 210-ФЗ «Об организации предоставления государственных и муниципальных услуг», Федерального  закона от 06.10.2003 года  № 131-ФЗ  «Об общих принципах организации  местного  самоуправления  в  Российской Федерации»</w:t>
      </w:r>
    </w:p>
    <w:p w:rsidR="009B49B7" w:rsidRPr="00AC754A" w:rsidRDefault="009B49B7" w:rsidP="009B49B7">
      <w:pPr>
        <w:pStyle w:val="af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AC754A">
        <w:rPr>
          <w:b/>
          <w:bCs/>
          <w:sz w:val="28"/>
          <w:szCs w:val="28"/>
        </w:rPr>
        <w:t>:</w:t>
      </w:r>
    </w:p>
    <w:p w:rsidR="009B49B7" w:rsidRPr="00AC754A" w:rsidRDefault="009B49B7" w:rsidP="009B49B7">
      <w:pPr>
        <w:ind w:firstLine="709"/>
        <w:jc w:val="center"/>
        <w:rPr>
          <w:sz w:val="28"/>
          <w:szCs w:val="28"/>
        </w:rPr>
      </w:pPr>
    </w:p>
    <w:p w:rsidR="009B49B7" w:rsidRDefault="00B502D3" w:rsidP="009B49B7">
      <w:pPr>
        <w:ind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49B7" w:rsidRPr="00AC754A">
        <w:rPr>
          <w:sz w:val="28"/>
          <w:szCs w:val="28"/>
        </w:rPr>
        <w:t>Утвердить прилагаемый А</w:t>
      </w:r>
      <w:r w:rsidR="009B49B7" w:rsidRPr="00AC754A">
        <w:rPr>
          <w:color w:val="000000"/>
          <w:sz w:val="28"/>
          <w:szCs w:val="28"/>
        </w:rPr>
        <w:t xml:space="preserve">дминистративный регламент </w:t>
      </w:r>
      <w:r w:rsidR="009B49B7" w:rsidRPr="00AC754A">
        <w:rPr>
          <w:sz w:val="28"/>
          <w:szCs w:val="28"/>
        </w:rPr>
        <w:t xml:space="preserve">«Присвоение адреса объекту капитального строительства, незавершенного строительства. Присвоение и упорядочение почтовых адресов объектам недвижимости на территории </w:t>
      </w:r>
      <w:r w:rsidR="009B49B7">
        <w:rPr>
          <w:sz w:val="28"/>
          <w:szCs w:val="28"/>
        </w:rPr>
        <w:t>Дигорского района</w:t>
      </w:r>
      <w:r w:rsidR="009B49B7" w:rsidRPr="00AC754A">
        <w:rPr>
          <w:sz w:val="28"/>
          <w:szCs w:val="28"/>
        </w:rPr>
        <w:t>»</w:t>
      </w:r>
      <w:r w:rsidR="009B49B7">
        <w:rPr>
          <w:sz w:val="28"/>
          <w:szCs w:val="28"/>
        </w:rPr>
        <w:t>.</w:t>
      </w:r>
    </w:p>
    <w:p w:rsidR="00B502D3" w:rsidRPr="00B502D3" w:rsidRDefault="00B502D3" w:rsidP="00B502D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B502D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B502D3">
        <w:rPr>
          <w:sz w:val="28"/>
          <w:szCs w:val="28"/>
        </w:rPr>
        <w:t xml:space="preserve"> 2.Настоящее постановление вступает в силу со дня официального обнародования  на официальном сайте администрации местного самоуправления муниципального образования Дигорский район  сети «Интернет».</w:t>
      </w:r>
    </w:p>
    <w:p w:rsidR="00B502D3" w:rsidRPr="00B502D3" w:rsidRDefault="00B502D3" w:rsidP="00B502D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502D3">
        <w:rPr>
          <w:sz w:val="28"/>
          <w:szCs w:val="28"/>
        </w:rPr>
        <w:t xml:space="preserve"> 3. Контроль за исполнением настоящего постановления возложить на  управление сельского хозяйства и земельных отношений администрации местного самоуправления муниципального образования Дигорский район  (Бадриева М.Д.) </w:t>
      </w:r>
    </w:p>
    <w:p w:rsidR="00B502D3" w:rsidRPr="00B502D3" w:rsidRDefault="00B502D3" w:rsidP="00B502D3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B502D3" w:rsidRPr="00B502D3" w:rsidRDefault="00B502D3" w:rsidP="00B502D3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9B49B7" w:rsidRPr="009B49B7" w:rsidRDefault="009B49B7" w:rsidP="009B49B7">
      <w:pPr>
        <w:tabs>
          <w:tab w:val="left" w:pos="6630"/>
        </w:tabs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 w:rsidRPr="009B49B7">
        <w:rPr>
          <w:b/>
          <w:sz w:val="28"/>
          <w:szCs w:val="28"/>
        </w:rPr>
        <w:t>Глава  администрации</w:t>
      </w:r>
    </w:p>
    <w:p w:rsidR="009B49B7" w:rsidRPr="009B49B7" w:rsidRDefault="009B49B7" w:rsidP="009B49B7">
      <w:pPr>
        <w:tabs>
          <w:tab w:val="left" w:pos="6630"/>
        </w:tabs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 w:rsidRPr="009B49B7">
        <w:rPr>
          <w:b/>
          <w:sz w:val="28"/>
          <w:szCs w:val="28"/>
        </w:rPr>
        <w:t>местного самоуправления</w:t>
      </w:r>
    </w:p>
    <w:p w:rsidR="009B49B7" w:rsidRPr="009B49B7" w:rsidRDefault="009B49B7" w:rsidP="009B49B7">
      <w:pPr>
        <w:tabs>
          <w:tab w:val="left" w:pos="7170"/>
        </w:tabs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 w:rsidRPr="009B49B7">
        <w:rPr>
          <w:b/>
          <w:sz w:val="28"/>
          <w:szCs w:val="28"/>
        </w:rPr>
        <w:t>муниципального образования</w:t>
      </w:r>
      <w:r w:rsidRPr="009B49B7">
        <w:rPr>
          <w:b/>
          <w:sz w:val="28"/>
          <w:szCs w:val="28"/>
        </w:rPr>
        <w:tab/>
        <w:t xml:space="preserve">         </w:t>
      </w:r>
    </w:p>
    <w:p w:rsidR="00E22904" w:rsidRDefault="009B49B7" w:rsidP="009B49B7">
      <w:pPr>
        <w:tabs>
          <w:tab w:val="left" w:pos="6630"/>
        </w:tabs>
        <w:overflowPunct/>
        <w:autoSpaceDE/>
        <w:autoSpaceDN/>
        <w:adjustRightInd/>
        <w:textAlignment w:val="auto"/>
        <w:rPr>
          <w:sz w:val="28"/>
          <w:szCs w:val="28"/>
        </w:rPr>
      </w:pPr>
      <w:r w:rsidRPr="009B49B7">
        <w:rPr>
          <w:b/>
          <w:sz w:val="28"/>
          <w:szCs w:val="28"/>
        </w:rPr>
        <w:t xml:space="preserve">Дигорский район                                                                                </w:t>
      </w:r>
      <w:r>
        <w:rPr>
          <w:b/>
          <w:sz w:val="28"/>
          <w:szCs w:val="28"/>
        </w:rPr>
        <w:t>А.Т.Таболо</w:t>
      </w:r>
      <w:r w:rsidR="00A033FC">
        <w:rPr>
          <w:b/>
          <w:sz w:val="28"/>
          <w:szCs w:val="28"/>
        </w:rPr>
        <w:t>в</w:t>
      </w:r>
    </w:p>
    <w:sectPr w:rsidR="00E22904" w:rsidSect="00B502D3">
      <w:pgSz w:w="11913" w:h="16834"/>
      <w:pgMar w:top="851" w:right="567" w:bottom="142" w:left="1134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05C" w:rsidRDefault="00A1705C" w:rsidP="00841D62">
      <w:r>
        <w:separator/>
      </w:r>
    </w:p>
  </w:endnote>
  <w:endnote w:type="continuationSeparator" w:id="1">
    <w:p w:rsidR="00A1705C" w:rsidRDefault="00A1705C" w:rsidP="00841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05C" w:rsidRDefault="00A1705C" w:rsidP="00841D62">
      <w:r>
        <w:separator/>
      </w:r>
    </w:p>
  </w:footnote>
  <w:footnote w:type="continuationSeparator" w:id="1">
    <w:p w:rsidR="00A1705C" w:rsidRDefault="00A1705C" w:rsidP="00841D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104E86"/>
    <w:lvl w:ilvl="0">
      <w:numFmt w:val="bullet"/>
      <w:lvlText w:val="*"/>
      <w:lvlJc w:val="left"/>
    </w:lvl>
  </w:abstractNum>
  <w:abstractNum w:abstractNumId="1">
    <w:nsid w:val="00E03A41"/>
    <w:multiLevelType w:val="hybridMultilevel"/>
    <w:tmpl w:val="FCE47774"/>
    <w:lvl w:ilvl="0" w:tplc="57EA14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A4032B"/>
    <w:multiLevelType w:val="hybridMultilevel"/>
    <w:tmpl w:val="6A687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892839"/>
    <w:multiLevelType w:val="hybridMultilevel"/>
    <w:tmpl w:val="65B89C5E"/>
    <w:lvl w:ilvl="0" w:tplc="6DAE10AE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31B2D4C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55EC7C92"/>
    <w:multiLevelType w:val="hybridMultilevel"/>
    <w:tmpl w:val="860AAE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4506E3A"/>
    <w:multiLevelType w:val="hybridMultilevel"/>
    <w:tmpl w:val="C9BCB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42318C"/>
    <w:multiLevelType w:val="hybridMultilevel"/>
    <w:tmpl w:val="7A00E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hint="default"/>
        </w:rPr>
      </w:lvl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41D62"/>
    <w:rsid w:val="00041D56"/>
    <w:rsid w:val="00043B08"/>
    <w:rsid w:val="000C6A77"/>
    <w:rsid w:val="000E3D96"/>
    <w:rsid w:val="00111C0B"/>
    <w:rsid w:val="00171CEA"/>
    <w:rsid w:val="0017254C"/>
    <w:rsid w:val="001735A7"/>
    <w:rsid w:val="00174D68"/>
    <w:rsid w:val="00212B79"/>
    <w:rsid w:val="00263ACE"/>
    <w:rsid w:val="002C0E19"/>
    <w:rsid w:val="002C681D"/>
    <w:rsid w:val="003963A5"/>
    <w:rsid w:val="003C387A"/>
    <w:rsid w:val="003C7331"/>
    <w:rsid w:val="003E7DAB"/>
    <w:rsid w:val="003F6A0E"/>
    <w:rsid w:val="003F703F"/>
    <w:rsid w:val="004145DB"/>
    <w:rsid w:val="00415ED1"/>
    <w:rsid w:val="004628E4"/>
    <w:rsid w:val="00495D6D"/>
    <w:rsid w:val="00517A4E"/>
    <w:rsid w:val="00582B7C"/>
    <w:rsid w:val="005D19D8"/>
    <w:rsid w:val="00617C38"/>
    <w:rsid w:val="00621BE8"/>
    <w:rsid w:val="00685659"/>
    <w:rsid w:val="00686D13"/>
    <w:rsid w:val="006C07BC"/>
    <w:rsid w:val="00706E87"/>
    <w:rsid w:val="007160F8"/>
    <w:rsid w:val="00734FFA"/>
    <w:rsid w:val="0073554B"/>
    <w:rsid w:val="00740CFF"/>
    <w:rsid w:val="00792122"/>
    <w:rsid w:val="007C3A1B"/>
    <w:rsid w:val="008344F3"/>
    <w:rsid w:val="00841D62"/>
    <w:rsid w:val="0088128E"/>
    <w:rsid w:val="008A7334"/>
    <w:rsid w:val="008B6327"/>
    <w:rsid w:val="008B6CD8"/>
    <w:rsid w:val="008C39E7"/>
    <w:rsid w:val="00921F42"/>
    <w:rsid w:val="00942EB9"/>
    <w:rsid w:val="0098674C"/>
    <w:rsid w:val="009B49B7"/>
    <w:rsid w:val="009B5CC6"/>
    <w:rsid w:val="009C0544"/>
    <w:rsid w:val="009C269E"/>
    <w:rsid w:val="009F0DFD"/>
    <w:rsid w:val="00A033FC"/>
    <w:rsid w:val="00A04864"/>
    <w:rsid w:val="00A15162"/>
    <w:rsid w:val="00A1705C"/>
    <w:rsid w:val="00A30CE3"/>
    <w:rsid w:val="00AC754A"/>
    <w:rsid w:val="00B138D2"/>
    <w:rsid w:val="00B502D3"/>
    <w:rsid w:val="00B96400"/>
    <w:rsid w:val="00BB5605"/>
    <w:rsid w:val="00BC4ABC"/>
    <w:rsid w:val="00C44080"/>
    <w:rsid w:val="00C6520D"/>
    <w:rsid w:val="00C94C22"/>
    <w:rsid w:val="00CB01CE"/>
    <w:rsid w:val="00CF00F7"/>
    <w:rsid w:val="00CF4D93"/>
    <w:rsid w:val="00D07037"/>
    <w:rsid w:val="00D33D25"/>
    <w:rsid w:val="00D90384"/>
    <w:rsid w:val="00DC3F5E"/>
    <w:rsid w:val="00DD131C"/>
    <w:rsid w:val="00E03D19"/>
    <w:rsid w:val="00E22904"/>
    <w:rsid w:val="00E31DF2"/>
    <w:rsid w:val="00E5075C"/>
    <w:rsid w:val="00EA0768"/>
    <w:rsid w:val="00EA7CB4"/>
    <w:rsid w:val="00EC05FA"/>
    <w:rsid w:val="00F027D4"/>
    <w:rsid w:val="00F135E9"/>
    <w:rsid w:val="00F2175A"/>
    <w:rsid w:val="00F564C2"/>
    <w:rsid w:val="00F650B2"/>
    <w:rsid w:val="00F767DE"/>
    <w:rsid w:val="00F90C42"/>
    <w:rsid w:val="00FC7349"/>
    <w:rsid w:val="00FE5B8F"/>
    <w:rsid w:val="00FE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41D62"/>
    <w:pPr>
      <w:keepNext/>
      <w:pageBreakBefore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Знак Знак Знак Знак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41D62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uiPriority w:val="99"/>
    <w:rsid w:val="00C44080"/>
    <w:pPr>
      <w:keepNext/>
      <w:widowControl w:val="0"/>
      <w:jc w:val="center"/>
    </w:pPr>
    <w:rPr>
      <w:sz w:val="30"/>
      <w:szCs w:val="30"/>
    </w:rPr>
  </w:style>
  <w:style w:type="paragraph" w:customStyle="1" w:styleId="21">
    <w:name w:val="заголовок 2"/>
    <w:basedOn w:val="a"/>
    <w:next w:val="a"/>
    <w:uiPriority w:val="99"/>
    <w:rsid w:val="00C44080"/>
    <w:pPr>
      <w:keepNext/>
      <w:widowControl w:val="0"/>
      <w:ind w:left="6237" w:right="118"/>
    </w:pPr>
    <w:rPr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C44080"/>
    <w:pPr>
      <w:keepNext/>
      <w:widowControl w:val="0"/>
      <w:spacing w:line="312" w:lineRule="atLeast"/>
      <w:ind w:right="571" w:firstLine="567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82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582B7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1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1D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41D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2"/>
    <w:uiPriority w:val="99"/>
    <w:rsid w:val="00841D6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841D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841D6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41D62"/>
    <w:pPr>
      <w:overflowPunct/>
      <w:autoSpaceDE/>
      <w:autoSpaceDN/>
      <w:adjustRightInd/>
      <w:textAlignment w:val="auto"/>
    </w:pPr>
  </w:style>
  <w:style w:type="character" w:customStyle="1" w:styleId="a8">
    <w:name w:val="Текст сноски Знак"/>
    <w:basedOn w:val="a0"/>
    <w:link w:val="a7"/>
    <w:uiPriority w:val="99"/>
    <w:locked/>
    <w:rsid w:val="00841D62"/>
    <w:rPr>
      <w:rFonts w:ascii="Times New Roman" w:hAnsi="Times New Roman" w:cs="Times New Roman"/>
    </w:rPr>
  </w:style>
  <w:style w:type="character" w:styleId="a9">
    <w:name w:val="footnote reference"/>
    <w:basedOn w:val="a0"/>
    <w:uiPriority w:val="99"/>
    <w:semiHidden/>
    <w:rsid w:val="00841D6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1D62"/>
    <w:pPr>
      <w:overflowPunct/>
      <w:autoSpaceDE/>
      <w:autoSpaceDN/>
      <w:adjustRightInd/>
      <w:textAlignment w:val="auto"/>
    </w:pPr>
  </w:style>
  <w:style w:type="character" w:customStyle="1" w:styleId="ab">
    <w:name w:val="Текст концевой сноски Знак"/>
    <w:basedOn w:val="a0"/>
    <w:link w:val="aa"/>
    <w:uiPriority w:val="99"/>
    <w:locked/>
    <w:rsid w:val="00841D62"/>
    <w:rPr>
      <w:rFonts w:ascii="Times New Roman" w:hAnsi="Times New Roman" w:cs="Times New Roman"/>
    </w:rPr>
  </w:style>
  <w:style w:type="character" w:styleId="ac">
    <w:name w:val="endnote reference"/>
    <w:basedOn w:val="a0"/>
    <w:uiPriority w:val="99"/>
    <w:semiHidden/>
    <w:rsid w:val="00841D62"/>
    <w:rPr>
      <w:rFonts w:cs="Times New Roman"/>
      <w:vertAlign w:val="superscript"/>
    </w:rPr>
  </w:style>
  <w:style w:type="character" w:styleId="ad">
    <w:name w:val="Hyperlink"/>
    <w:basedOn w:val="a0"/>
    <w:uiPriority w:val="99"/>
    <w:rsid w:val="00841D62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841D62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841D62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841D62"/>
    <w:rPr>
      <w:rFonts w:cs="Times New Roman"/>
    </w:rPr>
  </w:style>
  <w:style w:type="paragraph" w:styleId="30">
    <w:name w:val="Body Text 3"/>
    <w:basedOn w:val="a"/>
    <w:link w:val="31"/>
    <w:uiPriority w:val="99"/>
    <w:rsid w:val="00841D62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locked/>
    <w:rsid w:val="00841D62"/>
    <w:rPr>
      <w:rFonts w:ascii="Times New Roman" w:hAnsi="Times New Roman" w:cs="Times New Roman"/>
      <w:sz w:val="16"/>
      <w:szCs w:val="16"/>
    </w:rPr>
  </w:style>
  <w:style w:type="paragraph" w:styleId="af1">
    <w:name w:val="footer"/>
    <w:basedOn w:val="a"/>
    <w:link w:val="af2"/>
    <w:uiPriority w:val="99"/>
    <w:rsid w:val="00841D62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841D62"/>
    <w:rPr>
      <w:rFonts w:ascii="Times New Roman" w:hAnsi="Times New Roman" w:cs="Times New Roman"/>
      <w:sz w:val="24"/>
      <w:szCs w:val="24"/>
    </w:rPr>
  </w:style>
  <w:style w:type="paragraph" w:customStyle="1" w:styleId="af3">
    <w:name w:val="Знак"/>
    <w:basedOn w:val="a"/>
    <w:uiPriority w:val="99"/>
    <w:rsid w:val="00841D62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styleId="af4">
    <w:name w:val="Normal (Web)"/>
    <w:basedOn w:val="a"/>
    <w:uiPriority w:val="99"/>
    <w:rsid w:val="00841D6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5">
    <w:name w:val="Strong"/>
    <w:basedOn w:val="a0"/>
    <w:uiPriority w:val="99"/>
    <w:qFormat/>
    <w:rsid w:val="00841D62"/>
    <w:rPr>
      <w:rFonts w:cs="Times New Roman"/>
      <w:b/>
      <w:bCs/>
    </w:rPr>
  </w:style>
  <w:style w:type="character" w:styleId="af6">
    <w:name w:val="FollowedHyperlink"/>
    <w:basedOn w:val="a0"/>
    <w:uiPriority w:val="99"/>
    <w:rsid w:val="00841D62"/>
    <w:rPr>
      <w:rFonts w:cs="Times New Roman"/>
      <w:color w:val="800080"/>
      <w:u w:val="single"/>
    </w:rPr>
  </w:style>
  <w:style w:type="paragraph" w:customStyle="1" w:styleId="10">
    <w:name w:val="Знак1"/>
    <w:basedOn w:val="a"/>
    <w:uiPriority w:val="99"/>
    <w:rsid w:val="00841D62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1">
    <w:name w:val="Знак Знак Знак"/>
    <w:basedOn w:val="a"/>
    <w:link w:val="a0"/>
    <w:uiPriority w:val="99"/>
    <w:rsid w:val="00EA7CB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7">
    <w:name w:val="Body Text"/>
    <w:basedOn w:val="a"/>
    <w:link w:val="af8"/>
    <w:uiPriority w:val="99"/>
    <w:rsid w:val="00EA7CB4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11">
    <w:name w:val="Знак Знак Знак1"/>
    <w:basedOn w:val="a"/>
    <w:uiPriority w:val="99"/>
    <w:rsid w:val="003C387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>Администрация г.Ижевска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Гуменникова ЕВ</dc:creator>
  <cp:lastModifiedBy>ELEKTRon</cp:lastModifiedBy>
  <cp:revision>2</cp:revision>
  <cp:lastPrinted>2015-12-02T07:52:00Z</cp:lastPrinted>
  <dcterms:created xsi:type="dcterms:W3CDTF">2015-12-16T13:51:00Z</dcterms:created>
  <dcterms:modified xsi:type="dcterms:W3CDTF">2015-12-16T13:51:00Z</dcterms:modified>
</cp:coreProperties>
</file>