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="00AF26D2">
        <w:rPr>
          <w:b/>
          <w:sz w:val="28"/>
          <w:szCs w:val="28"/>
        </w:rPr>
        <w:t>30.11.</w:t>
      </w:r>
      <w:r w:rsidR="002509FA">
        <w:rPr>
          <w:b/>
          <w:sz w:val="28"/>
          <w:szCs w:val="28"/>
        </w:rPr>
        <w:t>201</w:t>
      </w:r>
      <w:r w:rsidR="00C25264">
        <w:rPr>
          <w:b/>
          <w:sz w:val="28"/>
          <w:szCs w:val="28"/>
        </w:rPr>
        <w:t>5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</w:t>
      </w:r>
      <w:r w:rsidR="00AF26D2">
        <w:rPr>
          <w:b/>
          <w:sz w:val="28"/>
          <w:szCs w:val="28"/>
        </w:rPr>
        <w:t>372</w:t>
      </w:r>
      <w:r w:rsidR="00B50DA3" w:rsidRPr="0035553B">
        <w:rPr>
          <w:b/>
          <w:sz w:val="28"/>
          <w:szCs w:val="28"/>
        </w:rPr>
        <w:t xml:space="preserve">   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915CD5" w:rsidRPr="00915CD5" w:rsidRDefault="00915CD5" w:rsidP="00915CD5">
      <w:pPr>
        <w:rPr>
          <w:sz w:val="28"/>
          <w:szCs w:val="28"/>
        </w:rPr>
      </w:pPr>
      <w:r w:rsidRPr="00915CD5">
        <w:rPr>
          <w:sz w:val="28"/>
          <w:szCs w:val="28"/>
        </w:rPr>
        <w:t xml:space="preserve">Об утверждении </w:t>
      </w:r>
      <w:proofErr w:type="gramStart"/>
      <w:r w:rsidRPr="00915CD5">
        <w:rPr>
          <w:sz w:val="28"/>
          <w:szCs w:val="28"/>
        </w:rPr>
        <w:t>административного</w:t>
      </w:r>
      <w:proofErr w:type="gramEnd"/>
    </w:p>
    <w:p w:rsidR="00915CD5" w:rsidRPr="00915CD5" w:rsidRDefault="00915CD5" w:rsidP="00915CD5">
      <w:pPr>
        <w:rPr>
          <w:kern w:val="2"/>
          <w:sz w:val="28"/>
          <w:szCs w:val="28"/>
        </w:rPr>
      </w:pPr>
      <w:r w:rsidRPr="00915CD5">
        <w:rPr>
          <w:sz w:val="28"/>
          <w:szCs w:val="28"/>
        </w:rPr>
        <w:t xml:space="preserve">регламента </w:t>
      </w:r>
      <w:r w:rsidRPr="00915CD5">
        <w:rPr>
          <w:kern w:val="2"/>
          <w:sz w:val="28"/>
          <w:szCs w:val="28"/>
        </w:rPr>
        <w:t xml:space="preserve">предоставления </w:t>
      </w:r>
      <w:proofErr w:type="gramStart"/>
      <w:r w:rsidRPr="00915CD5">
        <w:rPr>
          <w:kern w:val="2"/>
          <w:sz w:val="28"/>
          <w:szCs w:val="28"/>
        </w:rPr>
        <w:t>муниципальной</w:t>
      </w:r>
      <w:proofErr w:type="gramEnd"/>
    </w:p>
    <w:p w:rsidR="00915CD5" w:rsidRPr="00915CD5" w:rsidRDefault="00915CD5" w:rsidP="00915CD5">
      <w:pPr>
        <w:rPr>
          <w:sz w:val="28"/>
          <w:szCs w:val="28"/>
        </w:rPr>
      </w:pPr>
      <w:r w:rsidRPr="00915CD5">
        <w:rPr>
          <w:kern w:val="2"/>
          <w:sz w:val="28"/>
          <w:szCs w:val="28"/>
        </w:rPr>
        <w:t xml:space="preserve">услуги  </w:t>
      </w:r>
      <w:r w:rsidRPr="00915CD5">
        <w:rPr>
          <w:sz w:val="28"/>
          <w:szCs w:val="28"/>
        </w:rPr>
        <w:t xml:space="preserve">«Предоставление разрешения </w:t>
      </w:r>
    </w:p>
    <w:p w:rsidR="00915CD5" w:rsidRPr="00915CD5" w:rsidRDefault="00915CD5" w:rsidP="00915CD5">
      <w:pPr>
        <w:rPr>
          <w:sz w:val="28"/>
          <w:szCs w:val="28"/>
        </w:rPr>
      </w:pPr>
      <w:r w:rsidRPr="00915CD5">
        <w:rPr>
          <w:sz w:val="28"/>
          <w:szCs w:val="28"/>
        </w:rPr>
        <w:t xml:space="preserve">на условно разрешенный вид использования </w:t>
      </w:r>
    </w:p>
    <w:p w:rsidR="00915CD5" w:rsidRPr="00915CD5" w:rsidRDefault="00915CD5" w:rsidP="00915CD5">
      <w:pPr>
        <w:rPr>
          <w:sz w:val="28"/>
          <w:szCs w:val="28"/>
        </w:rPr>
      </w:pPr>
      <w:r w:rsidRPr="00915CD5">
        <w:rPr>
          <w:sz w:val="28"/>
          <w:szCs w:val="28"/>
        </w:rPr>
        <w:t>земельного участка или объекта</w:t>
      </w:r>
    </w:p>
    <w:p w:rsidR="00915CD5" w:rsidRPr="00915CD5" w:rsidRDefault="00915CD5" w:rsidP="00915CD5">
      <w:pPr>
        <w:rPr>
          <w:sz w:val="28"/>
          <w:szCs w:val="28"/>
        </w:rPr>
      </w:pPr>
      <w:r w:rsidRPr="00915CD5">
        <w:rPr>
          <w:sz w:val="28"/>
          <w:szCs w:val="28"/>
        </w:rPr>
        <w:t xml:space="preserve"> капитального строительства»</w:t>
      </w: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915CD5" w:rsidRPr="00915CD5" w:rsidRDefault="00915CD5" w:rsidP="00915CD5">
      <w:pPr>
        <w:jc w:val="both"/>
        <w:rPr>
          <w:sz w:val="28"/>
          <w:szCs w:val="28"/>
        </w:rPr>
      </w:pPr>
      <w:proofErr w:type="gramStart"/>
      <w:r w:rsidRPr="00915CD5">
        <w:rPr>
          <w:sz w:val="28"/>
          <w:szCs w:val="28"/>
        </w:rPr>
        <w:t xml:space="preserve">В соответствии с Градостроительным Кодексом РФ,  Федеральным законом от 06.10.2003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hyperlink r:id="rId7" w:history="1">
        <w:r w:rsidRPr="00915CD5">
          <w:rPr>
            <w:sz w:val="28"/>
            <w:szCs w:val="28"/>
          </w:rPr>
          <w:t>Постановлением</w:t>
        </w:r>
      </w:hyperlink>
      <w:r w:rsidRPr="00915CD5">
        <w:rPr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строительства", постановлением Правительства РФ от 16.05.2011 № 373 «О разработке и утверждении административных регламентов</w:t>
      </w:r>
      <w:proofErr w:type="gramEnd"/>
      <w:r w:rsidRPr="00915CD5">
        <w:rPr>
          <w:sz w:val="28"/>
          <w:szCs w:val="28"/>
        </w:rPr>
        <w:t xml:space="preserve"> исполнения государственных функций и административных регламентов предоставления государственных услуг», Уставом администрации местного самоуправления муниципального образования Дигорский район.</w:t>
      </w:r>
    </w:p>
    <w:p w:rsidR="00915CD5" w:rsidRPr="00915CD5" w:rsidRDefault="00915CD5" w:rsidP="00915CD5">
      <w:pPr>
        <w:rPr>
          <w:sz w:val="28"/>
          <w:szCs w:val="28"/>
        </w:rPr>
      </w:pPr>
    </w:p>
    <w:p w:rsidR="00915CD5" w:rsidRPr="00915CD5" w:rsidRDefault="00915CD5" w:rsidP="00915CD5">
      <w:pPr>
        <w:jc w:val="center"/>
        <w:rPr>
          <w:sz w:val="28"/>
          <w:szCs w:val="28"/>
        </w:rPr>
      </w:pPr>
      <w:proofErr w:type="gramStart"/>
      <w:r w:rsidRPr="00915CD5">
        <w:rPr>
          <w:sz w:val="28"/>
          <w:szCs w:val="28"/>
        </w:rPr>
        <w:t>П</w:t>
      </w:r>
      <w:proofErr w:type="gramEnd"/>
      <w:r w:rsidRPr="00915CD5">
        <w:rPr>
          <w:sz w:val="28"/>
          <w:szCs w:val="28"/>
        </w:rPr>
        <w:t xml:space="preserve"> О С Т А Н О В Л Я Ю:</w:t>
      </w:r>
    </w:p>
    <w:p w:rsidR="00915CD5" w:rsidRPr="00915CD5" w:rsidRDefault="00915CD5" w:rsidP="00915CD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5CD5">
        <w:rPr>
          <w:sz w:val="28"/>
          <w:szCs w:val="28"/>
        </w:rPr>
        <w:t xml:space="preserve">1. Утвердить прилагаемый административный регламент </w:t>
      </w:r>
      <w:r w:rsidRPr="00915CD5">
        <w:rPr>
          <w:kern w:val="2"/>
          <w:sz w:val="28"/>
          <w:szCs w:val="28"/>
        </w:rPr>
        <w:t xml:space="preserve">по исполнению муниципальной услуги </w:t>
      </w:r>
      <w:r w:rsidRPr="00915CD5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915CD5" w:rsidRPr="00915CD5" w:rsidRDefault="00F81E7E" w:rsidP="00915CD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5CD5" w:rsidRPr="00915CD5">
        <w:rPr>
          <w:sz w:val="28"/>
          <w:szCs w:val="28"/>
        </w:rPr>
        <w:t>Настоящее постановление вступает в силу со дня официального обнародования  на официальном сайте администрации местного самоуправления муниципального образования Дигорский район  сети «Интернет».</w:t>
      </w:r>
    </w:p>
    <w:p w:rsidR="00915CD5" w:rsidRDefault="00915CD5" w:rsidP="00915CD5">
      <w:pPr>
        <w:jc w:val="both"/>
        <w:rPr>
          <w:sz w:val="28"/>
          <w:szCs w:val="28"/>
        </w:rPr>
      </w:pPr>
    </w:p>
    <w:p w:rsidR="00373B49" w:rsidRDefault="00373B49" w:rsidP="00915CD5">
      <w:pPr>
        <w:jc w:val="both"/>
        <w:rPr>
          <w:sz w:val="28"/>
          <w:szCs w:val="28"/>
        </w:rPr>
      </w:pPr>
    </w:p>
    <w:p w:rsidR="00373B49" w:rsidRDefault="00373B49" w:rsidP="00915CD5">
      <w:pPr>
        <w:jc w:val="both"/>
        <w:rPr>
          <w:sz w:val="28"/>
          <w:szCs w:val="28"/>
        </w:rPr>
      </w:pPr>
    </w:p>
    <w:p w:rsidR="00F81E7E" w:rsidRPr="00915CD5" w:rsidRDefault="00F81E7E" w:rsidP="00F81E7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5CD5">
        <w:rPr>
          <w:sz w:val="28"/>
          <w:szCs w:val="28"/>
        </w:rPr>
        <w:t>Контроль за исполнением настоящего постановления возложить на  управлени</w:t>
      </w:r>
      <w:r>
        <w:rPr>
          <w:sz w:val="28"/>
          <w:szCs w:val="28"/>
        </w:rPr>
        <w:t>е</w:t>
      </w:r>
      <w:r w:rsidRPr="00915CD5">
        <w:rPr>
          <w:sz w:val="28"/>
          <w:szCs w:val="28"/>
        </w:rPr>
        <w:t xml:space="preserve"> сельского хозяйства и </w:t>
      </w:r>
      <w:proofErr w:type="gramStart"/>
      <w:r w:rsidRPr="00915CD5">
        <w:rPr>
          <w:sz w:val="28"/>
          <w:szCs w:val="28"/>
        </w:rPr>
        <w:t>земельных</w:t>
      </w:r>
      <w:proofErr w:type="gramEnd"/>
      <w:r w:rsidRPr="00915CD5">
        <w:rPr>
          <w:sz w:val="28"/>
          <w:szCs w:val="28"/>
        </w:rPr>
        <w:t xml:space="preserve"> отношенийадминистрации местного самоуправления муниципального образования Дигорский район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Бадриева</w:t>
      </w:r>
      <w:proofErr w:type="spellEnd"/>
      <w:r>
        <w:rPr>
          <w:sz w:val="28"/>
          <w:szCs w:val="28"/>
        </w:rPr>
        <w:t xml:space="preserve"> М.Д</w:t>
      </w:r>
      <w:r w:rsidRPr="00915CD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81E7E" w:rsidRPr="00915CD5" w:rsidRDefault="00F81E7E" w:rsidP="00F81E7E">
      <w:pPr>
        <w:rPr>
          <w:sz w:val="28"/>
          <w:szCs w:val="28"/>
        </w:rPr>
      </w:pPr>
    </w:p>
    <w:p w:rsidR="00915CD5" w:rsidRPr="00915CD5" w:rsidRDefault="00915CD5" w:rsidP="00915CD5">
      <w:pPr>
        <w:jc w:val="both"/>
      </w:pPr>
    </w:p>
    <w:p w:rsidR="00915CD5" w:rsidRPr="00915CD5" w:rsidRDefault="00915CD5" w:rsidP="00915CD5"/>
    <w:p w:rsidR="00915CD5" w:rsidRPr="00915CD5" w:rsidRDefault="00915CD5" w:rsidP="00915CD5">
      <w:pPr>
        <w:jc w:val="both"/>
        <w:rPr>
          <w:b/>
          <w:sz w:val="28"/>
          <w:szCs w:val="28"/>
        </w:rPr>
      </w:pPr>
    </w:p>
    <w:p w:rsidR="00FF26BB" w:rsidRDefault="00FF26BB" w:rsidP="00051C9B">
      <w:pPr>
        <w:tabs>
          <w:tab w:val="left" w:pos="6630"/>
        </w:tabs>
        <w:rPr>
          <w:sz w:val="28"/>
          <w:szCs w:val="28"/>
        </w:rPr>
      </w:pPr>
    </w:p>
    <w:p w:rsidR="00E64FE0" w:rsidRDefault="00E64FE0" w:rsidP="00051C9B">
      <w:pPr>
        <w:tabs>
          <w:tab w:val="left" w:pos="6630"/>
        </w:tabs>
        <w:rPr>
          <w:sz w:val="28"/>
          <w:szCs w:val="28"/>
        </w:rPr>
      </w:pPr>
    </w:p>
    <w:p w:rsidR="00E64FE0" w:rsidRPr="00915CD5" w:rsidRDefault="0052751D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Глав</w:t>
      </w:r>
      <w:r w:rsidR="00915CD5" w:rsidRPr="00915CD5">
        <w:rPr>
          <w:sz w:val="28"/>
          <w:szCs w:val="28"/>
        </w:rPr>
        <w:t>а</w:t>
      </w:r>
      <w:r w:rsidR="00CA7B26" w:rsidRPr="00915CD5">
        <w:rPr>
          <w:sz w:val="28"/>
          <w:szCs w:val="28"/>
        </w:rPr>
        <w:t>А</w:t>
      </w:r>
      <w:r w:rsidR="00E64FE0" w:rsidRPr="00915CD5">
        <w:rPr>
          <w:sz w:val="28"/>
          <w:szCs w:val="28"/>
        </w:rPr>
        <w:t>дминистрации</w:t>
      </w:r>
    </w:p>
    <w:p w:rsidR="00E64FE0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местного самоуправления</w:t>
      </w:r>
    </w:p>
    <w:p w:rsidR="00A91D57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муниципального образования</w:t>
      </w:r>
    </w:p>
    <w:p w:rsidR="00AC5F1B" w:rsidRDefault="00CA7B26" w:rsidP="0087653B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Дигорский район</w:t>
      </w:r>
      <w:r w:rsidR="00A91D57" w:rsidRPr="00915CD5">
        <w:rPr>
          <w:sz w:val="28"/>
          <w:szCs w:val="28"/>
        </w:rPr>
        <w:tab/>
      </w:r>
      <w:proofErr w:type="spellStart"/>
      <w:r w:rsidR="00915CD5" w:rsidRPr="00915CD5">
        <w:rPr>
          <w:sz w:val="28"/>
          <w:szCs w:val="28"/>
        </w:rPr>
        <w:t>А.Т.Таболов</w:t>
      </w:r>
      <w:proofErr w:type="spellEnd"/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AC5F1B" w:rsidRDefault="00AC5F1B" w:rsidP="00AC5F1B">
      <w:pPr>
        <w:rPr>
          <w:sz w:val="28"/>
          <w:szCs w:val="28"/>
        </w:rPr>
      </w:pPr>
    </w:p>
    <w:p w:rsidR="00373B49" w:rsidRDefault="00373B49" w:rsidP="00AC5F1B">
      <w:pPr>
        <w:rPr>
          <w:sz w:val="28"/>
          <w:szCs w:val="28"/>
        </w:rPr>
      </w:pPr>
    </w:p>
    <w:p w:rsidR="00373B49" w:rsidRDefault="00373B49" w:rsidP="00AC5F1B">
      <w:pPr>
        <w:rPr>
          <w:sz w:val="28"/>
          <w:szCs w:val="28"/>
        </w:rPr>
      </w:pPr>
    </w:p>
    <w:p w:rsidR="00AC5F1B" w:rsidRPr="00AC5F1B" w:rsidRDefault="00AC5F1B" w:rsidP="00AC5F1B">
      <w:pPr>
        <w:rPr>
          <w:sz w:val="28"/>
          <w:szCs w:val="28"/>
        </w:rPr>
      </w:pPr>
    </w:p>
    <w:sectPr w:rsidR="00AC5F1B" w:rsidRPr="00AC5F1B" w:rsidSect="00E64F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12AE3"/>
    <w:rsid w:val="000441E5"/>
    <w:rsid w:val="00051C9B"/>
    <w:rsid w:val="000801CA"/>
    <w:rsid w:val="000C2F5E"/>
    <w:rsid w:val="000D0129"/>
    <w:rsid w:val="000E5C42"/>
    <w:rsid w:val="00165CD5"/>
    <w:rsid w:val="00180A24"/>
    <w:rsid w:val="001B21D5"/>
    <w:rsid w:val="001C17F8"/>
    <w:rsid w:val="001E4A4F"/>
    <w:rsid w:val="001F3847"/>
    <w:rsid w:val="002239E1"/>
    <w:rsid w:val="002509FA"/>
    <w:rsid w:val="002920AA"/>
    <w:rsid w:val="002B259D"/>
    <w:rsid w:val="002E1C88"/>
    <w:rsid w:val="002E78D5"/>
    <w:rsid w:val="0030584F"/>
    <w:rsid w:val="0035553B"/>
    <w:rsid w:val="00373B49"/>
    <w:rsid w:val="00373C04"/>
    <w:rsid w:val="004033D6"/>
    <w:rsid w:val="00474E23"/>
    <w:rsid w:val="004F5C7B"/>
    <w:rsid w:val="004F653E"/>
    <w:rsid w:val="005029D5"/>
    <w:rsid w:val="00504614"/>
    <w:rsid w:val="005046D5"/>
    <w:rsid w:val="00512CF9"/>
    <w:rsid w:val="005170A7"/>
    <w:rsid w:val="00517E52"/>
    <w:rsid w:val="0052751D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901E5B"/>
    <w:rsid w:val="009040D3"/>
    <w:rsid w:val="009079AF"/>
    <w:rsid w:val="00915CD5"/>
    <w:rsid w:val="00A03A9E"/>
    <w:rsid w:val="00A27CE8"/>
    <w:rsid w:val="00A71933"/>
    <w:rsid w:val="00A71E80"/>
    <w:rsid w:val="00A91D57"/>
    <w:rsid w:val="00AC5F1B"/>
    <w:rsid w:val="00AF0A37"/>
    <w:rsid w:val="00AF26D2"/>
    <w:rsid w:val="00AF6749"/>
    <w:rsid w:val="00B21129"/>
    <w:rsid w:val="00B45E95"/>
    <w:rsid w:val="00B50DA3"/>
    <w:rsid w:val="00B85C2B"/>
    <w:rsid w:val="00C03C30"/>
    <w:rsid w:val="00C25264"/>
    <w:rsid w:val="00CA7B26"/>
    <w:rsid w:val="00DC4C03"/>
    <w:rsid w:val="00DD7BE5"/>
    <w:rsid w:val="00E37C32"/>
    <w:rsid w:val="00E64FE0"/>
    <w:rsid w:val="00E81202"/>
    <w:rsid w:val="00E97929"/>
    <w:rsid w:val="00EA6594"/>
    <w:rsid w:val="00EB19D9"/>
    <w:rsid w:val="00EB3476"/>
    <w:rsid w:val="00ED1466"/>
    <w:rsid w:val="00F01BA6"/>
    <w:rsid w:val="00F81E7E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C5F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AC5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C5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AC5F1B"/>
    <w:rPr>
      <w:color w:val="0000FF"/>
      <w:u w:val="single"/>
    </w:rPr>
  </w:style>
  <w:style w:type="paragraph" w:styleId="a9">
    <w:name w:val="Balloon Text"/>
    <w:basedOn w:val="a"/>
    <w:link w:val="aa"/>
    <w:rsid w:val="00373B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151F55B733FA8549933AA01B577BC396FDDDE4EE7AA6AE95FBDC3975EFF665BBE941CF936F60CDW6tD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F26E-5662-49A6-9BDA-B848BA4F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ELEKTRon</cp:lastModifiedBy>
  <cp:revision>41</cp:revision>
  <cp:lastPrinted>2015-12-02T08:34:00Z</cp:lastPrinted>
  <dcterms:created xsi:type="dcterms:W3CDTF">2012-05-25T06:47:00Z</dcterms:created>
  <dcterms:modified xsi:type="dcterms:W3CDTF">2015-12-16T13:53:00Z</dcterms:modified>
</cp:coreProperties>
</file>