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</w:t>
      </w:r>
      <w:r w:rsidRPr="00D0616E">
        <w:rPr>
          <w:rFonts w:ascii="Arial" w:hAnsi="Arial" w:cs="Arial"/>
          <w:b/>
        </w:rPr>
        <w:t xml:space="preserve"> СЕВЕРНАЯ ОСЕТИЯ-АЛАНИЯ</w:t>
      </w:r>
    </w:p>
    <w:p w:rsidR="00D0616E" w:rsidRP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D0616E" w:rsidRDefault="003961FA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АДМИНИСТРАЦИЯ МЕСТНОГО САМОУПРАВЛЕН</w:t>
      </w:r>
      <w:r w:rsidR="00D0616E">
        <w:rPr>
          <w:rFonts w:ascii="Arial" w:hAnsi="Arial" w:cs="Arial"/>
          <w:b/>
        </w:rPr>
        <w:t>ИЯ</w:t>
      </w:r>
    </w:p>
    <w:p w:rsid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3961FA" w:rsidRP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ДИГОРСКИЙ РАЙОН</w:t>
      </w:r>
    </w:p>
    <w:p w:rsidR="003961FA" w:rsidRPr="00D0616E" w:rsidRDefault="003961FA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3961FA" w:rsidRPr="00D0616E" w:rsidRDefault="003961FA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ПОСТАНОВЛЕНИЕ</w:t>
      </w:r>
    </w:p>
    <w:p w:rsidR="003961FA" w:rsidRPr="00D0616E" w:rsidRDefault="003961FA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D0616E" w:rsidRDefault="00D0330F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</w:t>
      </w:r>
      <w:bookmarkStart w:id="0" w:name="_GoBack"/>
      <w:bookmarkEnd w:id="0"/>
      <w:r w:rsidR="00D0616E">
        <w:rPr>
          <w:rFonts w:ascii="Arial" w:hAnsi="Arial" w:cs="Arial"/>
          <w:b/>
        </w:rPr>
        <w:t>.12.</w:t>
      </w:r>
      <w:r w:rsidR="003961FA" w:rsidRPr="00D0616E">
        <w:rPr>
          <w:rFonts w:ascii="Arial" w:hAnsi="Arial" w:cs="Arial"/>
          <w:b/>
        </w:rPr>
        <w:t>2015 г.</w:t>
      </w:r>
      <w:r w:rsidR="004A7F05">
        <w:rPr>
          <w:rFonts w:ascii="Arial" w:hAnsi="Arial" w:cs="Arial"/>
          <w:b/>
        </w:rPr>
        <w:t xml:space="preserve"> №448</w:t>
      </w:r>
    </w:p>
    <w:p w:rsidR="00D0616E" w:rsidRDefault="00D0616E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3961FA" w:rsidRPr="00D0616E" w:rsidRDefault="003961FA" w:rsidP="00D0616E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г.Дигора</w:t>
      </w:r>
    </w:p>
    <w:p w:rsidR="003961FA" w:rsidRPr="00D0616E" w:rsidRDefault="003961FA" w:rsidP="00D0616E">
      <w:pPr>
        <w:jc w:val="center"/>
        <w:rPr>
          <w:rFonts w:ascii="Arial" w:hAnsi="Arial" w:cs="Arial"/>
        </w:rPr>
      </w:pPr>
    </w:p>
    <w:p w:rsidR="004D7E7B" w:rsidRDefault="007B0477" w:rsidP="00872992">
      <w:pPr>
        <w:pStyle w:val="20"/>
        <w:shd w:val="clear" w:color="auto" w:fill="auto"/>
        <w:spacing w:after="0" w:line="322" w:lineRule="exact"/>
        <w:ind w:left="720" w:right="-2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О районной целевой п</w:t>
      </w:r>
      <w:r w:rsidR="00D0616E">
        <w:rPr>
          <w:rFonts w:ascii="Arial" w:hAnsi="Arial" w:cs="Arial"/>
          <w:sz w:val="24"/>
          <w:szCs w:val="24"/>
        </w:rPr>
        <w:t>рограмме предупредительно-</w:t>
      </w:r>
      <w:r w:rsidRPr="00D0616E">
        <w:rPr>
          <w:rFonts w:ascii="Arial" w:hAnsi="Arial" w:cs="Arial"/>
          <w:sz w:val="24"/>
          <w:szCs w:val="24"/>
        </w:rPr>
        <w:t>пр</w:t>
      </w:r>
      <w:r w:rsidR="00D0616E">
        <w:rPr>
          <w:rFonts w:ascii="Arial" w:hAnsi="Arial" w:cs="Arial"/>
          <w:sz w:val="24"/>
          <w:szCs w:val="24"/>
        </w:rPr>
        <w:t>офилактических и информационно-</w:t>
      </w:r>
      <w:r w:rsidRPr="00D0616E">
        <w:rPr>
          <w:rFonts w:ascii="Arial" w:hAnsi="Arial" w:cs="Arial"/>
          <w:sz w:val="24"/>
          <w:szCs w:val="24"/>
        </w:rPr>
        <w:t>пропагандистских мероприятий по профилактике терро</w:t>
      </w:r>
      <w:r w:rsidR="001C1480" w:rsidRPr="00D0616E">
        <w:rPr>
          <w:rFonts w:ascii="Arial" w:hAnsi="Arial" w:cs="Arial"/>
          <w:sz w:val="24"/>
          <w:szCs w:val="24"/>
        </w:rPr>
        <w:t>ризма в Дигорском районе на 2016-2019</w:t>
      </w:r>
      <w:r w:rsidRPr="00D0616E">
        <w:rPr>
          <w:rFonts w:ascii="Arial" w:hAnsi="Arial" w:cs="Arial"/>
          <w:sz w:val="24"/>
          <w:szCs w:val="24"/>
        </w:rPr>
        <w:t xml:space="preserve"> годы.</w:t>
      </w:r>
    </w:p>
    <w:p w:rsidR="00872992" w:rsidRPr="00D0616E" w:rsidRDefault="00872992" w:rsidP="00872992">
      <w:pPr>
        <w:pStyle w:val="20"/>
        <w:shd w:val="clear" w:color="auto" w:fill="auto"/>
        <w:spacing w:after="0" w:line="322" w:lineRule="exact"/>
        <w:ind w:left="720" w:right="-2"/>
        <w:rPr>
          <w:rFonts w:ascii="Arial" w:hAnsi="Arial" w:cs="Arial"/>
          <w:sz w:val="24"/>
          <w:szCs w:val="24"/>
        </w:rPr>
      </w:pPr>
    </w:p>
    <w:p w:rsidR="00D0616E" w:rsidRDefault="007B0477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 xml:space="preserve">В целях предупреждения преступлений террористического характера, сужения социальной базы для совершения террористических актов </w:t>
      </w:r>
      <w:r w:rsidR="00D0616E">
        <w:rPr>
          <w:rFonts w:ascii="Arial" w:hAnsi="Arial" w:cs="Arial"/>
          <w:sz w:val="24"/>
          <w:szCs w:val="24"/>
        </w:rPr>
        <w:t>на территории Дигорского района</w:t>
      </w:r>
    </w:p>
    <w:p w:rsidR="00D0616E" w:rsidRPr="004C2403" w:rsidRDefault="00D0616E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4C2403">
        <w:rPr>
          <w:rStyle w:val="23pt"/>
          <w:rFonts w:ascii="Arial" w:hAnsi="Arial" w:cs="Arial"/>
          <w:b/>
          <w:sz w:val="24"/>
          <w:szCs w:val="24"/>
          <w:u w:val="single"/>
        </w:rPr>
        <w:t>п</w:t>
      </w:r>
      <w:r w:rsidR="007B0477" w:rsidRPr="004C2403">
        <w:rPr>
          <w:rStyle w:val="23pt"/>
          <w:rFonts w:ascii="Arial" w:hAnsi="Arial" w:cs="Arial"/>
          <w:b/>
          <w:sz w:val="24"/>
          <w:szCs w:val="24"/>
          <w:u w:val="single"/>
        </w:rPr>
        <w:t>остановляю: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0477" w:rsidRPr="00D0616E">
        <w:rPr>
          <w:rFonts w:ascii="Arial" w:hAnsi="Arial" w:cs="Arial"/>
          <w:sz w:val="24"/>
          <w:szCs w:val="24"/>
        </w:rPr>
        <w:t>Утвердить прилагаемую Районную целев</w:t>
      </w:r>
      <w:r>
        <w:rPr>
          <w:rFonts w:ascii="Arial" w:hAnsi="Arial" w:cs="Arial"/>
          <w:sz w:val="24"/>
          <w:szCs w:val="24"/>
        </w:rPr>
        <w:t>ую Программу предупредительно-</w:t>
      </w:r>
      <w:r w:rsidR="007B0477" w:rsidRPr="00D0616E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филактических и информационно-</w:t>
      </w:r>
      <w:r w:rsidR="007B0477" w:rsidRPr="00D0616E">
        <w:rPr>
          <w:rFonts w:ascii="Arial" w:hAnsi="Arial" w:cs="Arial"/>
          <w:sz w:val="24"/>
          <w:szCs w:val="24"/>
        </w:rPr>
        <w:t>пропагандистских мероприятий по профилактике терроризма в Дигорском</w:t>
      </w:r>
      <w:r w:rsidR="001C1480" w:rsidRPr="00D0616E">
        <w:rPr>
          <w:rFonts w:ascii="Arial" w:hAnsi="Arial" w:cs="Arial"/>
          <w:sz w:val="24"/>
          <w:szCs w:val="24"/>
        </w:rPr>
        <w:t xml:space="preserve"> районе на 2016-2019</w:t>
      </w:r>
      <w:r w:rsidR="007B0477" w:rsidRPr="00D0616E">
        <w:rPr>
          <w:rFonts w:ascii="Arial" w:hAnsi="Arial" w:cs="Arial"/>
          <w:sz w:val="24"/>
          <w:szCs w:val="24"/>
        </w:rPr>
        <w:t xml:space="preserve"> годы.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B0477" w:rsidRPr="00D0616E">
        <w:rPr>
          <w:rFonts w:ascii="Arial" w:hAnsi="Arial" w:cs="Arial"/>
          <w:sz w:val="24"/>
          <w:szCs w:val="24"/>
        </w:rPr>
        <w:t>Рекомендовать руководителям учреждении, организации, предприятии района обеспечить реализацию районной целев</w:t>
      </w:r>
      <w:r>
        <w:rPr>
          <w:rFonts w:ascii="Arial" w:hAnsi="Arial" w:cs="Arial"/>
          <w:sz w:val="24"/>
          <w:szCs w:val="24"/>
        </w:rPr>
        <w:t>ой Программы предупредительно-</w:t>
      </w:r>
      <w:r w:rsidR="007B0477" w:rsidRPr="00D0616E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филактических и информационно-</w:t>
      </w:r>
      <w:r w:rsidR="007B0477" w:rsidRPr="00D0616E">
        <w:rPr>
          <w:rFonts w:ascii="Arial" w:hAnsi="Arial" w:cs="Arial"/>
          <w:sz w:val="24"/>
          <w:szCs w:val="24"/>
        </w:rPr>
        <w:t>пропагандистских мероприятий по профилактике террористических прояв</w:t>
      </w:r>
      <w:r w:rsidR="001C1480" w:rsidRPr="00D0616E">
        <w:rPr>
          <w:rFonts w:ascii="Arial" w:hAnsi="Arial" w:cs="Arial"/>
          <w:sz w:val="24"/>
          <w:szCs w:val="24"/>
        </w:rPr>
        <w:t>лений в Дигорском районе на 2016-2019</w:t>
      </w:r>
      <w:r w:rsidR="007B0477" w:rsidRPr="00D0616E">
        <w:rPr>
          <w:rFonts w:ascii="Arial" w:hAnsi="Arial" w:cs="Arial"/>
          <w:sz w:val="24"/>
          <w:szCs w:val="24"/>
        </w:rPr>
        <w:t xml:space="preserve"> годы.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3.Финансовому управлению </w:t>
      </w:r>
      <w:r w:rsidR="001C1480" w:rsidRPr="00D0616E">
        <w:rPr>
          <w:rFonts w:ascii="Arial" w:hAnsi="Arial" w:cs="Arial"/>
          <w:sz w:val="24"/>
          <w:szCs w:val="24"/>
        </w:rPr>
        <w:t>а</w:t>
      </w:r>
      <w:r w:rsidR="007B0477" w:rsidRPr="00D0616E">
        <w:rPr>
          <w:rFonts w:ascii="Arial" w:hAnsi="Arial" w:cs="Arial"/>
          <w:sz w:val="24"/>
          <w:szCs w:val="24"/>
        </w:rPr>
        <w:t>дминистрации</w:t>
      </w:r>
      <w:r w:rsidR="001C1480" w:rsidRPr="00D0616E">
        <w:rPr>
          <w:rFonts w:ascii="Arial" w:hAnsi="Arial" w:cs="Arial"/>
          <w:sz w:val="24"/>
          <w:szCs w:val="24"/>
        </w:rPr>
        <w:t xml:space="preserve"> местного самоуправле</w:t>
      </w:r>
      <w:r>
        <w:rPr>
          <w:rFonts w:ascii="Arial" w:hAnsi="Arial" w:cs="Arial"/>
          <w:sz w:val="24"/>
          <w:szCs w:val="24"/>
        </w:rPr>
        <w:t xml:space="preserve">ния муниципального образования Дигорский </w:t>
      </w:r>
      <w:r w:rsidR="001C1480" w:rsidRPr="00D0616E">
        <w:rPr>
          <w:rFonts w:ascii="Arial" w:hAnsi="Arial" w:cs="Arial"/>
          <w:sz w:val="24"/>
          <w:szCs w:val="24"/>
        </w:rPr>
        <w:t>район</w:t>
      </w:r>
      <w:r w:rsidR="007B0477" w:rsidRPr="00D0616E">
        <w:rPr>
          <w:rFonts w:ascii="Arial" w:hAnsi="Arial" w:cs="Arial"/>
          <w:sz w:val="24"/>
          <w:szCs w:val="24"/>
        </w:rPr>
        <w:t xml:space="preserve"> для принятия мер по реализации Районной целев</w:t>
      </w:r>
      <w:r>
        <w:rPr>
          <w:rFonts w:ascii="Arial" w:hAnsi="Arial" w:cs="Arial"/>
          <w:sz w:val="24"/>
          <w:szCs w:val="24"/>
        </w:rPr>
        <w:t>ой Программы предупредительно-</w:t>
      </w:r>
      <w:r w:rsidR="007B0477" w:rsidRPr="00D0616E">
        <w:rPr>
          <w:rFonts w:ascii="Arial" w:hAnsi="Arial" w:cs="Arial"/>
          <w:sz w:val="24"/>
          <w:szCs w:val="24"/>
        </w:rPr>
        <w:t>профилактически</w:t>
      </w:r>
      <w:r>
        <w:rPr>
          <w:rFonts w:ascii="Arial" w:hAnsi="Arial" w:cs="Arial"/>
          <w:sz w:val="24"/>
          <w:szCs w:val="24"/>
        </w:rPr>
        <w:t>х и информационно-</w:t>
      </w:r>
      <w:r w:rsidR="007B0477" w:rsidRPr="00D0616E">
        <w:rPr>
          <w:rFonts w:ascii="Arial" w:hAnsi="Arial" w:cs="Arial"/>
          <w:sz w:val="24"/>
          <w:szCs w:val="24"/>
        </w:rPr>
        <w:t>пропагандистских мероприятий по профилактике терро</w:t>
      </w:r>
      <w:r w:rsidR="001C1480" w:rsidRPr="00D0616E">
        <w:rPr>
          <w:rFonts w:ascii="Arial" w:hAnsi="Arial" w:cs="Arial"/>
          <w:sz w:val="24"/>
          <w:szCs w:val="24"/>
        </w:rPr>
        <w:t>ризма в Дигорском районе на 2016-2019</w:t>
      </w:r>
      <w:r w:rsidR="007B0477" w:rsidRPr="00D0616E">
        <w:rPr>
          <w:rFonts w:ascii="Arial" w:hAnsi="Arial" w:cs="Arial"/>
          <w:sz w:val="24"/>
          <w:szCs w:val="24"/>
        </w:rPr>
        <w:t xml:space="preserve"> годы предусмотреть в бюджете финансовые средства на ее реализацию.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D2875" w:rsidRPr="00D0616E">
        <w:rPr>
          <w:rFonts w:ascii="Arial" w:hAnsi="Arial" w:cs="Arial"/>
          <w:sz w:val="24"/>
          <w:szCs w:val="24"/>
        </w:rPr>
        <w:t>План мероприятии Районной целе</w:t>
      </w:r>
      <w:r w:rsidR="00DE1B33">
        <w:rPr>
          <w:rFonts w:ascii="Arial" w:hAnsi="Arial" w:cs="Arial"/>
          <w:sz w:val="24"/>
          <w:szCs w:val="24"/>
        </w:rPr>
        <w:t>вой Программы предупредительно-</w:t>
      </w:r>
      <w:r w:rsidR="004D2875" w:rsidRPr="00D0616E">
        <w:rPr>
          <w:rFonts w:ascii="Arial" w:hAnsi="Arial" w:cs="Arial"/>
          <w:sz w:val="24"/>
          <w:szCs w:val="24"/>
        </w:rPr>
        <w:t xml:space="preserve">профилактических и </w:t>
      </w:r>
      <w:r>
        <w:rPr>
          <w:rFonts w:ascii="Arial" w:hAnsi="Arial" w:cs="Arial"/>
          <w:sz w:val="24"/>
          <w:szCs w:val="24"/>
        </w:rPr>
        <w:t>информационно-</w:t>
      </w:r>
      <w:r w:rsidR="004D2875" w:rsidRPr="00D0616E">
        <w:rPr>
          <w:rFonts w:ascii="Arial" w:hAnsi="Arial" w:cs="Arial"/>
          <w:sz w:val="24"/>
          <w:szCs w:val="24"/>
        </w:rPr>
        <w:t xml:space="preserve">пропагандистских мероприятии по профилактике терроризма в Дигорском районе согласовать с руководителями </w:t>
      </w:r>
      <w:r w:rsidR="004D2875" w:rsidRPr="00D0616E">
        <w:rPr>
          <w:rFonts w:ascii="Arial" w:hAnsi="Arial" w:cs="Arial"/>
          <w:sz w:val="24"/>
          <w:szCs w:val="24"/>
        </w:rPr>
        <w:lastRenderedPageBreak/>
        <w:t>прокуратуры района, ОМВД Р</w:t>
      </w:r>
      <w:r>
        <w:rPr>
          <w:rFonts w:ascii="Arial" w:hAnsi="Arial" w:cs="Arial"/>
          <w:sz w:val="24"/>
          <w:szCs w:val="24"/>
        </w:rPr>
        <w:t>оссии по Дигорскому району РСО-Алания, ОУ ФСБ РСО-</w:t>
      </w:r>
      <w:r w:rsidR="004D2875" w:rsidRPr="00D0616E">
        <w:rPr>
          <w:rFonts w:ascii="Arial" w:hAnsi="Arial" w:cs="Arial"/>
          <w:sz w:val="24"/>
          <w:szCs w:val="24"/>
        </w:rPr>
        <w:t>Алания по Алагирскому району главами АМО городского и сельских поселении района.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D2875" w:rsidRPr="00D0616E">
        <w:rPr>
          <w:rFonts w:ascii="Arial" w:hAnsi="Arial" w:cs="Arial"/>
          <w:sz w:val="24"/>
          <w:szCs w:val="24"/>
        </w:rPr>
        <w:t>Считать утратившему силу постановление Главы администрации муниципального образования Дигорский район от 27.02.2010г. №51 «О районной целевой программы предупредительно-пр</w:t>
      </w:r>
      <w:r>
        <w:rPr>
          <w:rFonts w:ascii="Arial" w:hAnsi="Arial" w:cs="Arial"/>
          <w:sz w:val="24"/>
          <w:szCs w:val="24"/>
        </w:rPr>
        <w:t>офилактических и информационно-</w:t>
      </w:r>
      <w:r w:rsidR="004D2875" w:rsidRPr="00D0616E">
        <w:rPr>
          <w:rFonts w:ascii="Arial" w:hAnsi="Arial" w:cs="Arial"/>
          <w:sz w:val="24"/>
          <w:szCs w:val="24"/>
        </w:rPr>
        <w:t>пропагандистских мероприятий по профилактике терроризма в муниципальном образовании Дигорский</w:t>
      </w:r>
      <w:r w:rsidR="00EC792C">
        <w:rPr>
          <w:rFonts w:ascii="Arial" w:hAnsi="Arial" w:cs="Arial"/>
          <w:sz w:val="24"/>
          <w:szCs w:val="24"/>
        </w:rPr>
        <w:t xml:space="preserve"> район на 2010-</w:t>
      </w:r>
      <w:r w:rsidR="004D2875" w:rsidRPr="00D0616E">
        <w:rPr>
          <w:rFonts w:ascii="Arial" w:hAnsi="Arial" w:cs="Arial"/>
          <w:sz w:val="24"/>
          <w:szCs w:val="24"/>
        </w:rPr>
        <w:t>2012 годы и постановления Главы администрации муниципального образования Дигорс</w:t>
      </w:r>
      <w:r>
        <w:rPr>
          <w:rFonts w:ascii="Arial" w:hAnsi="Arial" w:cs="Arial"/>
          <w:sz w:val="24"/>
          <w:szCs w:val="24"/>
        </w:rPr>
        <w:t>кий район от 02.04.2012г. №99 «</w:t>
      </w:r>
      <w:r w:rsidR="004D2875" w:rsidRPr="00D0616E">
        <w:rPr>
          <w:rFonts w:ascii="Arial" w:hAnsi="Arial" w:cs="Arial"/>
          <w:sz w:val="24"/>
          <w:szCs w:val="24"/>
        </w:rPr>
        <w:t>О внесении изменений и дополнений в постановление Главы администрации муниципального образования Дигорский район от 24.02.2010г. №51.»</w:t>
      </w:r>
    </w:p>
    <w:p w:rsid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D2875" w:rsidRPr="00D0616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D2875" w:rsidRPr="00D0616E" w:rsidRDefault="00D0616E" w:rsidP="00D0616E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D2875" w:rsidRPr="00D0616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1C1480" w:rsidRPr="00D0616E">
        <w:rPr>
          <w:rFonts w:ascii="Arial" w:hAnsi="Arial" w:cs="Arial"/>
          <w:sz w:val="24"/>
          <w:szCs w:val="24"/>
        </w:rPr>
        <w:t xml:space="preserve"> местного самоуправления муницип</w:t>
      </w:r>
      <w:r>
        <w:rPr>
          <w:rFonts w:ascii="Arial" w:hAnsi="Arial" w:cs="Arial"/>
          <w:sz w:val="24"/>
          <w:szCs w:val="24"/>
        </w:rPr>
        <w:t xml:space="preserve">ального образования Дигорский </w:t>
      </w:r>
      <w:r w:rsidR="001C1480" w:rsidRPr="00D0616E">
        <w:rPr>
          <w:rFonts w:ascii="Arial" w:hAnsi="Arial" w:cs="Arial"/>
          <w:sz w:val="24"/>
          <w:szCs w:val="24"/>
        </w:rPr>
        <w:t xml:space="preserve">район </w:t>
      </w:r>
      <w:r w:rsidR="004D2875" w:rsidRPr="00D0616E">
        <w:rPr>
          <w:rFonts w:ascii="Arial" w:hAnsi="Arial" w:cs="Arial"/>
          <w:sz w:val="24"/>
          <w:szCs w:val="24"/>
        </w:rPr>
        <w:t>по безопасности</w:t>
      </w:r>
      <w:r w:rsidR="001C1480" w:rsidRPr="00D0616E">
        <w:rPr>
          <w:rFonts w:ascii="Arial" w:hAnsi="Arial" w:cs="Arial"/>
          <w:sz w:val="24"/>
          <w:szCs w:val="24"/>
        </w:rPr>
        <w:t xml:space="preserve"> </w:t>
      </w:r>
      <w:r w:rsidR="004D2875" w:rsidRPr="00D0616E">
        <w:rPr>
          <w:rFonts w:ascii="Arial" w:hAnsi="Arial" w:cs="Arial"/>
          <w:sz w:val="24"/>
          <w:szCs w:val="24"/>
        </w:rPr>
        <w:t>Корнаева Т.А.</w:t>
      </w:r>
    </w:p>
    <w:p w:rsidR="001C1480" w:rsidRPr="00D0616E" w:rsidRDefault="001C1480" w:rsidP="004D2875">
      <w:pPr>
        <w:pStyle w:val="a6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p w:rsidR="001C1480" w:rsidRPr="00D0616E" w:rsidRDefault="001C1480" w:rsidP="004D2875">
      <w:pPr>
        <w:pStyle w:val="a6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p w:rsidR="001C1480" w:rsidRPr="00D0616E" w:rsidRDefault="001C1480" w:rsidP="004D2875">
      <w:pPr>
        <w:pStyle w:val="a6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p w:rsidR="001C1480" w:rsidRPr="00D0616E" w:rsidRDefault="001C1480" w:rsidP="004D2875">
      <w:pPr>
        <w:pStyle w:val="a6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p w:rsidR="004D2875" w:rsidRPr="00D0616E" w:rsidRDefault="004D2875" w:rsidP="004D2875">
      <w:pPr>
        <w:pStyle w:val="a6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p w:rsidR="004D2875" w:rsidRPr="00D0616E" w:rsidRDefault="001C1480" w:rsidP="004D2875">
      <w:pPr>
        <w:pStyle w:val="a6"/>
        <w:shd w:val="clear" w:color="auto" w:fill="auto"/>
        <w:tabs>
          <w:tab w:val="left" w:pos="735"/>
          <w:tab w:val="right" w:pos="9637"/>
        </w:tabs>
        <w:spacing w:line="250" w:lineRule="exact"/>
        <w:rPr>
          <w:rFonts w:ascii="Arial" w:hAnsi="Arial" w:cs="Arial"/>
          <w:b/>
          <w:sz w:val="24"/>
          <w:szCs w:val="24"/>
        </w:rPr>
      </w:pPr>
      <w:r w:rsidRPr="00D0616E">
        <w:rPr>
          <w:rFonts w:ascii="Arial" w:hAnsi="Arial" w:cs="Arial"/>
          <w:b/>
          <w:sz w:val="24"/>
          <w:szCs w:val="24"/>
        </w:rPr>
        <w:t xml:space="preserve">Глава </w:t>
      </w:r>
      <w:r w:rsidR="004D2875" w:rsidRPr="00D0616E">
        <w:rPr>
          <w:rFonts w:ascii="Arial" w:hAnsi="Arial" w:cs="Arial"/>
          <w:b/>
          <w:sz w:val="24"/>
          <w:szCs w:val="24"/>
        </w:rPr>
        <w:t>администрации</w:t>
      </w:r>
    </w:p>
    <w:p w:rsidR="001C1480" w:rsidRPr="00D0616E" w:rsidRDefault="001C1480" w:rsidP="004D2875">
      <w:pPr>
        <w:pStyle w:val="a6"/>
        <w:shd w:val="clear" w:color="auto" w:fill="auto"/>
        <w:tabs>
          <w:tab w:val="left" w:pos="735"/>
          <w:tab w:val="right" w:pos="9637"/>
        </w:tabs>
        <w:spacing w:line="250" w:lineRule="exact"/>
        <w:rPr>
          <w:rFonts w:ascii="Arial" w:hAnsi="Arial" w:cs="Arial"/>
          <w:b/>
          <w:sz w:val="24"/>
          <w:szCs w:val="24"/>
        </w:rPr>
      </w:pPr>
      <w:r w:rsidRPr="00D0616E">
        <w:rPr>
          <w:rFonts w:ascii="Arial" w:hAnsi="Arial" w:cs="Arial"/>
          <w:b/>
          <w:sz w:val="24"/>
          <w:szCs w:val="24"/>
        </w:rPr>
        <w:t>местного самоуправления</w:t>
      </w:r>
    </w:p>
    <w:p w:rsidR="001C1480" w:rsidRPr="00D0616E" w:rsidRDefault="001C1480" w:rsidP="004D2875">
      <w:pPr>
        <w:pStyle w:val="a6"/>
        <w:shd w:val="clear" w:color="auto" w:fill="auto"/>
        <w:tabs>
          <w:tab w:val="left" w:pos="735"/>
          <w:tab w:val="right" w:pos="9637"/>
        </w:tabs>
        <w:spacing w:line="250" w:lineRule="exact"/>
        <w:rPr>
          <w:rFonts w:ascii="Arial" w:hAnsi="Arial" w:cs="Arial"/>
          <w:b/>
          <w:sz w:val="24"/>
          <w:szCs w:val="24"/>
        </w:rPr>
      </w:pPr>
      <w:r w:rsidRPr="00D0616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D2875" w:rsidRPr="00D0616E" w:rsidRDefault="00D0616E" w:rsidP="00FB6C53">
      <w:pPr>
        <w:pStyle w:val="a6"/>
        <w:shd w:val="clear" w:color="auto" w:fill="auto"/>
        <w:tabs>
          <w:tab w:val="left" w:pos="735"/>
          <w:tab w:val="right" w:pos="15026"/>
        </w:tabs>
        <w:spacing w:line="25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Дигорский </w:t>
      </w:r>
      <w:r w:rsidR="001C1480" w:rsidRPr="00D0616E">
        <w:rPr>
          <w:rFonts w:ascii="Arial" w:hAnsi="Arial" w:cs="Arial"/>
          <w:b/>
          <w:sz w:val="24"/>
          <w:szCs w:val="24"/>
        </w:rPr>
        <w:t>район</w:t>
      </w:r>
      <w:r w:rsidR="001C1480" w:rsidRPr="00D0616E">
        <w:rPr>
          <w:rFonts w:ascii="Arial" w:hAnsi="Arial" w:cs="Arial"/>
          <w:b/>
          <w:sz w:val="24"/>
          <w:szCs w:val="24"/>
        </w:rPr>
        <w:tab/>
      </w:r>
      <w:r w:rsidR="00FB6C53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C1480" w:rsidRPr="00D0616E">
        <w:rPr>
          <w:rFonts w:ascii="Arial" w:hAnsi="Arial" w:cs="Arial"/>
          <w:b/>
          <w:sz w:val="24"/>
          <w:szCs w:val="24"/>
        </w:rPr>
        <w:t>Таболов А.Т.</w:t>
      </w:r>
    </w:p>
    <w:p w:rsidR="004D2875" w:rsidRPr="00D0616E" w:rsidRDefault="004D2875" w:rsidP="004D2875">
      <w:pPr>
        <w:rPr>
          <w:rFonts w:ascii="Arial" w:hAnsi="Arial" w:cs="Arial"/>
        </w:rPr>
      </w:pPr>
    </w:p>
    <w:p w:rsidR="004D2875" w:rsidRPr="00D0616E" w:rsidRDefault="004D2875" w:rsidP="00FB6C53">
      <w:pPr>
        <w:tabs>
          <w:tab w:val="left" w:pos="15136"/>
        </w:tabs>
        <w:rPr>
          <w:rFonts w:ascii="Arial" w:hAnsi="Arial" w:cs="Arial"/>
        </w:rPr>
      </w:pPr>
    </w:p>
    <w:p w:rsidR="004D2875" w:rsidRPr="00D0616E" w:rsidRDefault="004D2875" w:rsidP="004D2875">
      <w:pPr>
        <w:rPr>
          <w:rFonts w:ascii="Arial" w:hAnsi="Arial" w:cs="Arial"/>
        </w:rPr>
      </w:pPr>
    </w:p>
    <w:p w:rsidR="00872992" w:rsidRDefault="001C1480" w:rsidP="00D0616E">
      <w:pPr>
        <w:pStyle w:val="22"/>
        <w:shd w:val="clear" w:color="auto" w:fill="auto"/>
        <w:spacing w:after="0"/>
        <w:ind w:left="3465" w:right="-2"/>
        <w:jc w:val="right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Утверждена</w:t>
      </w:r>
    </w:p>
    <w:p w:rsidR="00D0616E" w:rsidRDefault="001C1480" w:rsidP="00D0616E">
      <w:pPr>
        <w:pStyle w:val="22"/>
        <w:shd w:val="clear" w:color="auto" w:fill="auto"/>
        <w:spacing w:after="0"/>
        <w:ind w:left="3465" w:right="-2"/>
        <w:jc w:val="right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 xml:space="preserve">постановлением </w:t>
      </w:r>
      <w:r w:rsidR="00D0616E">
        <w:rPr>
          <w:rFonts w:ascii="Arial" w:hAnsi="Arial" w:cs="Arial"/>
          <w:sz w:val="24"/>
          <w:szCs w:val="24"/>
        </w:rPr>
        <w:t xml:space="preserve">Главы </w:t>
      </w:r>
      <w:r w:rsidR="00C90C87" w:rsidRPr="00D0616E">
        <w:rPr>
          <w:rFonts w:ascii="Arial" w:hAnsi="Arial" w:cs="Arial"/>
          <w:sz w:val="24"/>
          <w:szCs w:val="24"/>
        </w:rPr>
        <w:t>администрации</w:t>
      </w:r>
    </w:p>
    <w:p w:rsidR="00D0616E" w:rsidRDefault="00D0616E" w:rsidP="00D0616E">
      <w:pPr>
        <w:pStyle w:val="22"/>
        <w:shd w:val="clear" w:color="auto" w:fill="auto"/>
        <w:spacing w:after="0"/>
        <w:ind w:left="3465"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местного </w:t>
      </w:r>
      <w:r w:rsidR="001C1480" w:rsidRPr="00D0616E">
        <w:rPr>
          <w:rFonts w:ascii="Arial" w:hAnsi="Arial" w:cs="Arial"/>
          <w:sz w:val="24"/>
          <w:szCs w:val="24"/>
        </w:rPr>
        <w:t>самоуправления</w:t>
      </w:r>
    </w:p>
    <w:p w:rsidR="00D0616E" w:rsidRDefault="002C7236" w:rsidP="00D0616E">
      <w:pPr>
        <w:pStyle w:val="22"/>
        <w:shd w:val="clear" w:color="auto" w:fill="auto"/>
        <w:spacing w:after="0"/>
        <w:ind w:left="3465" w:right="-2"/>
        <w:jc w:val="right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м</w:t>
      </w:r>
      <w:r w:rsidR="001C1480" w:rsidRPr="00D0616E">
        <w:rPr>
          <w:rFonts w:ascii="Arial" w:hAnsi="Arial" w:cs="Arial"/>
          <w:sz w:val="24"/>
          <w:szCs w:val="24"/>
        </w:rPr>
        <w:t>уницип</w:t>
      </w:r>
      <w:r w:rsidR="00D0616E">
        <w:rPr>
          <w:rFonts w:ascii="Arial" w:hAnsi="Arial" w:cs="Arial"/>
          <w:sz w:val="24"/>
          <w:szCs w:val="24"/>
        </w:rPr>
        <w:t>ального образования Дигорский район</w:t>
      </w:r>
    </w:p>
    <w:p w:rsidR="00C90C87" w:rsidRPr="00D0616E" w:rsidRDefault="00D0616E" w:rsidP="00D0616E">
      <w:pPr>
        <w:pStyle w:val="22"/>
        <w:shd w:val="clear" w:color="auto" w:fill="auto"/>
        <w:spacing w:after="0"/>
        <w:ind w:left="3465"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</w:t>
      </w:r>
      <w:r w:rsidR="001C1480" w:rsidRPr="00D0616E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г. №468</w:t>
      </w:r>
    </w:p>
    <w:p w:rsidR="00C90C87" w:rsidRPr="00D0616E" w:rsidRDefault="00C90C87" w:rsidP="00D0616E">
      <w:pPr>
        <w:pStyle w:val="22"/>
        <w:shd w:val="clear" w:color="auto" w:fill="auto"/>
        <w:spacing w:after="0"/>
        <w:ind w:right="-2"/>
        <w:jc w:val="right"/>
        <w:rPr>
          <w:rFonts w:ascii="Arial" w:hAnsi="Arial" w:cs="Arial"/>
          <w:sz w:val="24"/>
          <w:szCs w:val="24"/>
        </w:rPr>
      </w:pPr>
    </w:p>
    <w:p w:rsidR="00C90C87" w:rsidRPr="00FB6C53" w:rsidRDefault="00C90C87" w:rsidP="00D0616E">
      <w:pPr>
        <w:pStyle w:val="22"/>
        <w:shd w:val="clear" w:color="auto" w:fill="auto"/>
        <w:spacing w:after="0"/>
        <w:ind w:right="1008"/>
        <w:rPr>
          <w:rFonts w:ascii="Arial" w:hAnsi="Arial" w:cs="Arial"/>
          <w:b/>
          <w:sz w:val="24"/>
          <w:szCs w:val="24"/>
        </w:rPr>
      </w:pPr>
      <w:r w:rsidRPr="00FB6C53">
        <w:rPr>
          <w:rFonts w:ascii="Arial" w:hAnsi="Arial" w:cs="Arial"/>
          <w:b/>
          <w:sz w:val="24"/>
          <w:szCs w:val="24"/>
        </w:rPr>
        <w:t>Районная целев</w:t>
      </w:r>
      <w:r w:rsidR="00D0616E" w:rsidRPr="00FB6C53">
        <w:rPr>
          <w:rFonts w:ascii="Arial" w:hAnsi="Arial" w:cs="Arial"/>
          <w:b/>
          <w:sz w:val="24"/>
          <w:szCs w:val="24"/>
        </w:rPr>
        <w:t>ая программа предупредительно-</w:t>
      </w:r>
      <w:r w:rsidRPr="00FB6C53">
        <w:rPr>
          <w:rFonts w:ascii="Arial" w:hAnsi="Arial" w:cs="Arial"/>
          <w:b/>
          <w:sz w:val="24"/>
          <w:szCs w:val="24"/>
        </w:rPr>
        <w:t>про</w:t>
      </w:r>
      <w:r w:rsidR="00D0616E" w:rsidRPr="00FB6C53">
        <w:rPr>
          <w:rFonts w:ascii="Arial" w:hAnsi="Arial" w:cs="Arial"/>
          <w:b/>
          <w:sz w:val="24"/>
          <w:szCs w:val="24"/>
        </w:rPr>
        <w:t xml:space="preserve">филактических и информационно-пропагандистских </w:t>
      </w:r>
      <w:r w:rsidRPr="00FB6C53">
        <w:rPr>
          <w:rFonts w:ascii="Arial" w:hAnsi="Arial" w:cs="Arial"/>
          <w:b/>
          <w:sz w:val="24"/>
          <w:szCs w:val="24"/>
        </w:rPr>
        <w:t>мероприятий по профилактике терро</w:t>
      </w:r>
      <w:r w:rsidR="00FB6C53" w:rsidRPr="00FB6C53">
        <w:rPr>
          <w:rFonts w:ascii="Arial" w:hAnsi="Arial" w:cs="Arial"/>
          <w:b/>
          <w:sz w:val="24"/>
          <w:szCs w:val="24"/>
        </w:rPr>
        <w:t xml:space="preserve">ризма в </w:t>
      </w:r>
      <w:r w:rsidR="001C1480" w:rsidRPr="00FB6C53">
        <w:rPr>
          <w:rFonts w:ascii="Arial" w:hAnsi="Arial" w:cs="Arial"/>
          <w:b/>
          <w:sz w:val="24"/>
          <w:szCs w:val="24"/>
        </w:rPr>
        <w:t>Дигорском районе на 2016-2019</w:t>
      </w:r>
      <w:r w:rsidRPr="00FB6C53">
        <w:rPr>
          <w:rFonts w:ascii="Arial" w:hAnsi="Arial" w:cs="Arial"/>
          <w:b/>
          <w:sz w:val="24"/>
          <w:szCs w:val="24"/>
        </w:rPr>
        <w:t xml:space="preserve"> годы</w:t>
      </w:r>
    </w:p>
    <w:p w:rsidR="00D0616E" w:rsidRPr="00FB6C53" w:rsidRDefault="00D0616E" w:rsidP="00D0616E">
      <w:pPr>
        <w:pStyle w:val="22"/>
        <w:shd w:val="clear" w:color="auto" w:fill="auto"/>
        <w:spacing w:after="0" w:line="250" w:lineRule="exact"/>
        <w:ind w:left="2080"/>
        <w:rPr>
          <w:rFonts w:ascii="Arial" w:hAnsi="Arial" w:cs="Arial"/>
          <w:b/>
          <w:sz w:val="24"/>
          <w:szCs w:val="24"/>
        </w:rPr>
      </w:pPr>
    </w:p>
    <w:p w:rsidR="00C90C87" w:rsidRPr="00FB6C53" w:rsidRDefault="001C1480" w:rsidP="00D0616E">
      <w:pPr>
        <w:pStyle w:val="22"/>
        <w:shd w:val="clear" w:color="auto" w:fill="auto"/>
        <w:spacing w:after="0" w:line="250" w:lineRule="exact"/>
        <w:ind w:left="2080"/>
        <w:rPr>
          <w:rFonts w:ascii="Arial" w:hAnsi="Arial" w:cs="Arial"/>
          <w:b/>
          <w:sz w:val="24"/>
          <w:szCs w:val="24"/>
        </w:rPr>
      </w:pPr>
      <w:r w:rsidRPr="00FB6C53">
        <w:rPr>
          <w:rFonts w:ascii="Arial" w:hAnsi="Arial" w:cs="Arial"/>
          <w:b/>
          <w:sz w:val="24"/>
          <w:szCs w:val="24"/>
        </w:rPr>
        <w:t>г.Дигора, 2015</w:t>
      </w:r>
      <w:r w:rsidR="00C90C87" w:rsidRPr="00FB6C53">
        <w:rPr>
          <w:rFonts w:ascii="Arial" w:hAnsi="Arial" w:cs="Arial"/>
          <w:b/>
          <w:sz w:val="24"/>
          <w:szCs w:val="24"/>
        </w:rPr>
        <w:t xml:space="preserve"> года</w:t>
      </w:r>
    </w:p>
    <w:p w:rsidR="00C90C87" w:rsidRPr="00D0616E" w:rsidRDefault="00C90C87" w:rsidP="00D0616E">
      <w:pPr>
        <w:pStyle w:val="22"/>
        <w:shd w:val="clear" w:color="auto" w:fill="auto"/>
        <w:spacing w:after="0" w:line="250" w:lineRule="exact"/>
        <w:rPr>
          <w:rFonts w:ascii="Arial" w:hAnsi="Arial" w:cs="Arial"/>
          <w:sz w:val="24"/>
          <w:szCs w:val="24"/>
        </w:rPr>
      </w:pPr>
    </w:p>
    <w:p w:rsidR="00C90C87" w:rsidRDefault="00C90C87" w:rsidP="00FB6C53">
      <w:pPr>
        <w:pStyle w:val="a8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FB6C53" w:rsidRPr="00D0616E" w:rsidRDefault="00FB6C53" w:rsidP="00FB6C53">
      <w:pPr>
        <w:pStyle w:val="a8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6893"/>
      </w:tblGrid>
      <w:tr w:rsidR="00C90C87" w:rsidRPr="00D0616E" w:rsidTr="009A3F2D">
        <w:trPr>
          <w:trHeight w:val="164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Районная целев</w:t>
            </w:r>
            <w:r w:rsidR="00D0616E">
              <w:rPr>
                <w:rFonts w:ascii="Arial" w:hAnsi="Arial" w:cs="Arial"/>
                <w:sz w:val="24"/>
                <w:szCs w:val="24"/>
              </w:rPr>
              <w:t>ая Программа предупредительно-</w:t>
            </w:r>
            <w:r w:rsidRPr="00D0616E">
              <w:rPr>
                <w:rFonts w:ascii="Arial" w:hAnsi="Arial" w:cs="Arial"/>
                <w:sz w:val="24"/>
                <w:szCs w:val="24"/>
              </w:rPr>
              <w:t>про</w:t>
            </w:r>
            <w:r w:rsidR="00D0616E">
              <w:rPr>
                <w:rFonts w:ascii="Arial" w:hAnsi="Arial" w:cs="Arial"/>
                <w:sz w:val="24"/>
                <w:szCs w:val="24"/>
              </w:rPr>
              <w:t>филактических и информационно-</w:t>
            </w:r>
            <w:r w:rsidRPr="00D0616E">
              <w:rPr>
                <w:rFonts w:ascii="Arial" w:hAnsi="Arial" w:cs="Arial"/>
                <w:sz w:val="24"/>
                <w:szCs w:val="24"/>
              </w:rPr>
              <w:t>пропагандистских мероприятий по профилактике терроризма в Дигорском районе на 20</w:t>
            </w:r>
            <w:r w:rsidR="001C1480" w:rsidRPr="00D0616E">
              <w:rPr>
                <w:rFonts w:ascii="Arial" w:hAnsi="Arial" w:cs="Arial"/>
                <w:sz w:val="24"/>
                <w:szCs w:val="24"/>
              </w:rPr>
              <w:t>16-2019</w:t>
            </w:r>
            <w:r w:rsidRPr="00D0616E">
              <w:rPr>
                <w:rFonts w:ascii="Arial" w:hAnsi="Arial" w:cs="Arial"/>
                <w:sz w:val="24"/>
                <w:szCs w:val="24"/>
              </w:rPr>
              <w:t xml:space="preserve"> годы (далее Программа).</w:t>
            </w:r>
          </w:p>
        </w:tc>
      </w:tr>
      <w:tr w:rsidR="00C90C87" w:rsidRPr="00D0616E" w:rsidTr="009A3F2D">
        <w:trPr>
          <w:trHeight w:val="64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 w:line="317" w:lineRule="exact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C7236" w:rsidRPr="00D0616E">
              <w:rPr>
                <w:rFonts w:ascii="Arial" w:hAnsi="Arial" w:cs="Arial"/>
                <w:sz w:val="24"/>
                <w:szCs w:val="24"/>
              </w:rPr>
              <w:t>местного самоуправления муниципального о</w:t>
            </w:r>
            <w:r w:rsidR="00D0616E">
              <w:rPr>
                <w:rFonts w:ascii="Arial" w:hAnsi="Arial" w:cs="Arial"/>
                <w:sz w:val="24"/>
                <w:szCs w:val="24"/>
              </w:rPr>
              <w:t xml:space="preserve">бразования (АМС МО) Дигорский </w:t>
            </w:r>
            <w:r w:rsidR="002C7236" w:rsidRPr="00D0616E">
              <w:rPr>
                <w:rFonts w:ascii="Arial" w:hAnsi="Arial" w:cs="Arial"/>
                <w:sz w:val="24"/>
                <w:szCs w:val="24"/>
              </w:rPr>
              <w:t xml:space="preserve">район, </w:t>
            </w:r>
            <w:r w:rsidRPr="00D0616E">
              <w:rPr>
                <w:rFonts w:ascii="Arial" w:hAnsi="Arial" w:cs="Arial"/>
                <w:sz w:val="24"/>
                <w:szCs w:val="24"/>
              </w:rPr>
              <w:t xml:space="preserve"> Антитеррористическая комиссия Дигорского района.</w:t>
            </w:r>
          </w:p>
        </w:tc>
      </w:tr>
      <w:tr w:rsidR="00C90C87" w:rsidRPr="00D0616E" w:rsidTr="009A3F2D">
        <w:trPr>
          <w:trHeight w:val="67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2C7236" w:rsidP="00FB6C53">
            <w:pPr>
              <w:pStyle w:val="1"/>
              <w:shd w:val="clear" w:color="auto" w:fill="auto"/>
              <w:spacing w:before="0" w:after="0" w:line="331" w:lineRule="exact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Администрация местного самоуправле</w:t>
            </w:r>
            <w:r w:rsidR="00D0616E">
              <w:rPr>
                <w:rFonts w:ascii="Arial" w:hAnsi="Arial" w:cs="Arial"/>
                <w:sz w:val="24"/>
                <w:szCs w:val="24"/>
              </w:rPr>
              <w:t xml:space="preserve">ния муниципального образования </w:t>
            </w:r>
            <w:r w:rsidRPr="00D0616E">
              <w:rPr>
                <w:rFonts w:ascii="Arial" w:hAnsi="Arial" w:cs="Arial"/>
                <w:sz w:val="24"/>
                <w:szCs w:val="24"/>
              </w:rPr>
              <w:t xml:space="preserve">(АМС МО) Дигорский район, </w:t>
            </w:r>
            <w:r w:rsidR="00C90C87" w:rsidRPr="00D0616E">
              <w:rPr>
                <w:rFonts w:ascii="Arial" w:hAnsi="Arial" w:cs="Arial"/>
                <w:sz w:val="24"/>
                <w:szCs w:val="24"/>
              </w:rPr>
              <w:t xml:space="preserve"> Антитеррористическая комиссия Дигорского района.</w:t>
            </w:r>
          </w:p>
        </w:tc>
      </w:tr>
      <w:tr w:rsidR="00C90C87" w:rsidRPr="00D0616E" w:rsidTr="009A3F2D">
        <w:trPr>
          <w:trHeight w:val="65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 w:line="240" w:lineRule="auto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D0616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(</w:t>
            </w:r>
            <w:r w:rsidR="002C7236" w:rsidRPr="00D0616E">
              <w:rPr>
                <w:rFonts w:ascii="Arial" w:hAnsi="Arial" w:cs="Arial"/>
                <w:sz w:val="24"/>
                <w:szCs w:val="24"/>
              </w:rPr>
              <w:t>АМС МО) Дигорский район</w:t>
            </w:r>
          </w:p>
        </w:tc>
      </w:tr>
      <w:tr w:rsidR="00C90C87" w:rsidRPr="00D0616E" w:rsidTr="009A3F2D">
        <w:trPr>
          <w:trHeight w:val="129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 w:line="317" w:lineRule="exact"/>
              <w:ind w:left="120" w:hanging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C7236" w:rsidRPr="00D0616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</w:t>
            </w:r>
            <w:r w:rsidR="00D0616E">
              <w:rPr>
                <w:rFonts w:ascii="Arial" w:hAnsi="Arial" w:cs="Arial"/>
                <w:sz w:val="24"/>
                <w:szCs w:val="24"/>
              </w:rPr>
              <w:t xml:space="preserve">ипального образования (АМС МО) Дигорский </w:t>
            </w:r>
            <w:r w:rsidR="002C7236" w:rsidRPr="00D0616E">
              <w:rPr>
                <w:rFonts w:ascii="Arial" w:hAnsi="Arial" w:cs="Arial"/>
                <w:sz w:val="24"/>
                <w:szCs w:val="24"/>
              </w:rPr>
              <w:t>район</w:t>
            </w:r>
            <w:r w:rsidRPr="00D0616E">
              <w:rPr>
                <w:rFonts w:ascii="Arial" w:hAnsi="Arial" w:cs="Arial"/>
                <w:sz w:val="24"/>
                <w:szCs w:val="24"/>
              </w:rPr>
              <w:t>, правоохранительные органы, органы местного самоуправления поселений, организации, предприятия и общественные организации района.</w:t>
            </w:r>
          </w:p>
        </w:tc>
      </w:tr>
      <w:tr w:rsidR="00C90C87" w:rsidRPr="00D0616E" w:rsidTr="009A3F2D">
        <w:trPr>
          <w:trHeight w:val="35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left="120" w:hanging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Противодействие терроризму, а также снижение социально-психологической напряженности в обществе; совершенствование нормативно-правовой и методической базы в целях противодействия терроризму и его профилактики; дискредитация идей и практики деятельности террористических организаций; убеждение населения в бесперспективности террористических методов решения проблем, показ низкого морального и нравственного уровня членов террористических организаций; привитие населению «антитеррористического сознания».</w:t>
            </w:r>
          </w:p>
        </w:tc>
      </w:tr>
      <w:tr w:rsidR="00C90C87" w:rsidRPr="00D0616E" w:rsidTr="009A3F2D">
        <w:trPr>
          <w:trHeight w:val="9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1C1480" w:rsidP="00FB6C53">
            <w:pPr>
              <w:pStyle w:val="1"/>
              <w:shd w:val="clear" w:color="auto" w:fill="auto"/>
              <w:spacing w:before="0" w:after="0" w:line="240" w:lineRule="auto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2016-2019</w:t>
            </w:r>
            <w:r w:rsidR="00C90C87" w:rsidRPr="00D0616E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C90C87" w:rsidRPr="00D0616E" w:rsidTr="00C90C87">
        <w:trPr>
          <w:trHeight w:val="339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Pr="00D0616E" w:rsidRDefault="00C90C87" w:rsidP="00FB6C53">
            <w:pPr>
              <w:pStyle w:val="1"/>
              <w:shd w:val="clear" w:color="auto" w:fill="auto"/>
              <w:spacing w:before="0" w:after="0"/>
              <w:ind w:left="120" w:firstLine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Создание механизмов своевременного и эффективного противодействия террористическим проявлениям с привлечением средств массовой информации и общественности; создание организационных форм и механизмов профилактики социальной напряженности в различных социальных группах; сужение социальной базы для совершения террористических акций; ранее выявление и предупреждение преступлений террористического характера; выявление и предупреждение угрожающих обществу и государству тенденций на стадии их зарождения, локализация острых конфликтных процессов.</w:t>
            </w:r>
          </w:p>
        </w:tc>
      </w:tr>
    </w:tbl>
    <w:p w:rsidR="00C90C87" w:rsidRPr="00D0616E" w:rsidRDefault="00C90C87" w:rsidP="00FB6C53">
      <w:pPr>
        <w:pStyle w:val="22"/>
        <w:shd w:val="clear" w:color="auto" w:fill="auto"/>
        <w:spacing w:after="0" w:line="250" w:lineRule="exact"/>
        <w:ind w:left="208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874"/>
      </w:tblGrid>
      <w:tr w:rsidR="00E66AD0" w:rsidRPr="00D0616E" w:rsidTr="009A3F2D">
        <w:trPr>
          <w:trHeight w:val="391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Pr="00D0616E" w:rsidRDefault="00E66AD0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Система контроля за ходом исполнения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Pr="00D0616E" w:rsidRDefault="00E66AD0" w:rsidP="00FB6C53">
            <w:pPr>
              <w:pStyle w:val="1"/>
              <w:shd w:val="clear" w:color="auto" w:fill="auto"/>
              <w:spacing w:before="0" w:after="0"/>
              <w:ind w:left="120" w:hanging="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Контроль за исполнением Программы и координацию работы исполнителей осуществляет Антитеррористическая комиссия Дигорского района. Финансирование мероприятий Программы и обеспечение эффективного использования финансовых средств осуществл</w:t>
            </w:r>
            <w:r w:rsidR="00ED5531">
              <w:rPr>
                <w:rFonts w:ascii="Arial" w:hAnsi="Arial" w:cs="Arial"/>
                <w:sz w:val="24"/>
                <w:szCs w:val="24"/>
              </w:rPr>
              <w:t>яется под контролем Контрольно-</w:t>
            </w:r>
            <w:r w:rsidRPr="00D0616E">
              <w:rPr>
                <w:rFonts w:ascii="Arial" w:hAnsi="Arial" w:cs="Arial"/>
                <w:sz w:val="24"/>
                <w:szCs w:val="24"/>
              </w:rPr>
              <w:t>счетной палаты Собрания представителей Дигорского района в соответствии с полномочиями, установленными действующим законодательством. Текущий контроль за ходом реализации Программы осуще</w:t>
            </w:r>
            <w:r w:rsidR="00ED5531">
              <w:rPr>
                <w:rFonts w:ascii="Arial" w:hAnsi="Arial" w:cs="Arial"/>
                <w:sz w:val="24"/>
                <w:szCs w:val="24"/>
              </w:rPr>
              <w:t>ствляет Глава Дигорского района</w:t>
            </w:r>
            <w:r w:rsidRPr="00D0616E">
              <w:rPr>
                <w:rFonts w:ascii="Arial" w:hAnsi="Arial" w:cs="Arial"/>
                <w:sz w:val="24"/>
                <w:szCs w:val="24"/>
              </w:rPr>
              <w:t>-председатель АТК.</w:t>
            </w:r>
          </w:p>
        </w:tc>
      </w:tr>
      <w:tr w:rsidR="00E66AD0" w:rsidRPr="00D0616E" w:rsidTr="009A3F2D">
        <w:trPr>
          <w:trHeight w:val="163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Pr="00D0616E" w:rsidRDefault="00E66AD0" w:rsidP="00FB6C5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Pr="00D0616E" w:rsidRDefault="00E66AD0" w:rsidP="00FB6C53">
            <w:pPr>
              <w:pStyle w:val="1"/>
              <w:shd w:val="clear" w:color="auto" w:fill="auto"/>
              <w:spacing w:before="0" w:after="0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районного бюджета. Объем финансирования определяется при формировании бюджетной заявки органами, ответственными за выполнение мероприятий Программы.</w:t>
            </w:r>
          </w:p>
        </w:tc>
      </w:tr>
    </w:tbl>
    <w:p w:rsidR="00FB6C53" w:rsidRDefault="00FB6C53" w:rsidP="00FB6C53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bookmarkStart w:id="1" w:name="bookmark0"/>
    </w:p>
    <w:p w:rsidR="00E66AD0" w:rsidRPr="00D0616E" w:rsidRDefault="00E66AD0" w:rsidP="00F408B7">
      <w:pPr>
        <w:pStyle w:val="11"/>
        <w:shd w:val="clear" w:color="auto" w:fill="auto"/>
        <w:spacing w:before="0" w:after="0" w:line="276" w:lineRule="auto"/>
        <w:ind w:firstLine="567"/>
        <w:jc w:val="both"/>
        <w:outlineLvl w:val="9"/>
        <w:rPr>
          <w:rFonts w:ascii="Arial" w:hAnsi="Arial" w:cs="Arial"/>
        </w:rPr>
      </w:pPr>
      <w:r w:rsidRPr="00D0616E">
        <w:rPr>
          <w:rFonts w:ascii="Arial" w:hAnsi="Arial" w:cs="Arial"/>
        </w:rPr>
        <w:t>1. Характеристика пробл</w:t>
      </w:r>
      <w:r w:rsidR="00FB6C53">
        <w:rPr>
          <w:rFonts w:ascii="Arial" w:hAnsi="Arial" w:cs="Arial"/>
        </w:rPr>
        <w:t xml:space="preserve">емы и обоснование необходимости </w:t>
      </w:r>
      <w:r w:rsidRPr="00D0616E">
        <w:rPr>
          <w:rFonts w:ascii="Arial" w:hAnsi="Arial" w:cs="Arial"/>
        </w:rPr>
        <w:t>ее реализации программы методами.</w:t>
      </w:r>
      <w:bookmarkEnd w:id="1"/>
      <w:r w:rsidR="00FB6C53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 xml:space="preserve">Современный терроризм в России как </w:t>
      </w:r>
      <w:r w:rsidR="00FB6C53">
        <w:rPr>
          <w:rFonts w:ascii="Arial" w:hAnsi="Arial" w:cs="Arial"/>
        </w:rPr>
        <w:t xml:space="preserve">социально-политическое явление </w:t>
      </w:r>
      <w:r w:rsidRPr="00D0616E">
        <w:rPr>
          <w:rFonts w:ascii="Arial" w:hAnsi="Arial" w:cs="Arial"/>
        </w:rPr>
        <w:t>обусловлен внутренними и внешними причина</w:t>
      </w:r>
      <w:r w:rsidR="00FB6C53">
        <w:rPr>
          <w:rFonts w:ascii="Arial" w:hAnsi="Arial" w:cs="Arial"/>
        </w:rPr>
        <w:t xml:space="preserve">ми экономического, социального, </w:t>
      </w:r>
      <w:r w:rsidRPr="00D0616E">
        <w:rPr>
          <w:rFonts w:ascii="Arial" w:hAnsi="Arial" w:cs="Arial"/>
        </w:rPr>
        <w:t xml:space="preserve">политического и иного порядка. Это острая </w:t>
      </w:r>
      <w:r w:rsidR="00F408B7">
        <w:rPr>
          <w:rFonts w:ascii="Arial" w:hAnsi="Arial" w:cs="Arial"/>
        </w:rPr>
        <w:t xml:space="preserve">борьба за политическую власть и </w:t>
      </w:r>
      <w:r w:rsidRPr="00D0616E">
        <w:rPr>
          <w:rFonts w:ascii="Arial" w:hAnsi="Arial" w:cs="Arial"/>
        </w:rPr>
        <w:t>передел собственности, нарастание межэ</w:t>
      </w:r>
      <w:r w:rsidR="00FB6C53">
        <w:rPr>
          <w:rFonts w:ascii="Arial" w:hAnsi="Arial" w:cs="Arial"/>
        </w:rPr>
        <w:t xml:space="preserve">тнических и межконфессиональных </w:t>
      </w:r>
      <w:r w:rsidRPr="00D0616E">
        <w:rPr>
          <w:rFonts w:ascii="Arial" w:hAnsi="Arial" w:cs="Arial"/>
        </w:rPr>
        <w:t>противоречий и конфликтов, обострение социального экстремизма. Свою</w:t>
      </w:r>
      <w:r w:rsidR="00ED5531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>негативную роль играют идеологический ра</w:t>
      </w:r>
      <w:r w:rsidR="00FB6C53">
        <w:rPr>
          <w:rFonts w:ascii="Arial" w:hAnsi="Arial" w:cs="Arial"/>
        </w:rPr>
        <w:t xml:space="preserve">скол и криминализация общества, </w:t>
      </w:r>
      <w:r w:rsidRPr="00D0616E">
        <w:rPr>
          <w:rFonts w:ascii="Arial" w:hAnsi="Arial" w:cs="Arial"/>
        </w:rPr>
        <w:t>рост организованной преступности и коррупции.</w:t>
      </w:r>
      <w:r w:rsidR="00FB6C53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>Для преступлений, относящихся к</w:t>
      </w:r>
      <w:r w:rsidR="00F408B7">
        <w:rPr>
          <w:rFonts w:ascii="Arial" w:hAnsi="Arial" w:cs="Arial"/>
        </w:rPr>
        <w:t xml:space="preserve"> террористическим, в отличие от </w:t>
      </w:r>
      <w:r w:rsidRPr="00D0616E">
        <w:rPr>
          <w:rFonts w:ascii="Arial" w:hAnsi="Arial" w:cs="Arial"/>
        </w:rPr>
        <w:t>общеуголовных, характерно то, что они,</w:t>
      </w:r>
      <w:r w:rsidR="00FB6C53">
        <w:rPr>
          <w:rFonts w:ascii="Arial" w:hAnsi="Arial" w:cs="Arial"/>
        </w:rPr>
        <w:t xml:space="preserve"> как правило, не осуществляются </w:t>
      </w:r>
      <w:r w:rsidRPr="00D0616E">
        <w:rPr>
          <w:rFonts w:ascii="Arial" w:hAnsi="Arial" w:cs="Arial"/>
        </w:rPr>
        <w:t>спонтанно, минуя стадию подготовки, а, напр</w:t>
      </w:r>
      <w:r w:rsidR="00FB6C53">
        <w:rPr>
          <w:rFonts w:ascii="Arial" w:hAnsi="Arial" w:cs="Arial"/>
        </w:rPr>
        <w:t>отив, характеризуются признаком</w:t>
      </w:r>
      <w:r w:rsidR="00872992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>«постепенного созревания», когда субъект п</w:t>
      </w:r>
      <w:r w:rsidR="00F408B7">
        <w:rPr>
          <w:rFonts w:ascii="Arial" w:hAnsi="Arial" w:cs="Arial"/>
        </w:rPr>
        <w:t xml:space="preserve">реступных действий от умысла до </w:t>
      </w:r>
      <w:r w:rsidRPr="00D0616E">
        <w:rPr>
          <w:rFonts w:ascii="Arial" w:hAnsi="Arial" w:cs="Arial"/>
        </w:rPr>
        <w:t>покушения на преступление осуществляет ряд последова</w:t>
      </w:r>
      <w:r w:rsidR="00FB6C53">
        <w:rPr>
          <w:rFonts w:ascii="Arial" w:hAnsi="Arial" w:cs="Arial"/>
        </w:rPr>
        <w:t xml:space="preserve">тельных действий. Это </w:t>
      </w:r>
      <w:r w:rsidRPr="00D0616E">
        <w:rPr>
          <w:rFonts w:ascii="Arial" w:hAnsi="Arial" w:cs="Arial"/>
        </w:rPr>
        <w:t>обстоятельство создает объективную</w:t>
      </w:r>
      <w:r w:rsidR="00FB6C53">
        <w:rPr>
          <w:rFonts w:ascii="Arial" w:hAnsi="Arial" w:cs="Arial"/>
        </w:rPr>
        <w:t xml:space="preserve"> возможность для своевременного</w:t>
      </w:r>
      <w:r w:rsidR="00872992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>выявления, локализации и устранения нарас</w:t>
      </w:r>
      <w:r w:rsidR="00F408B7">
        <w:rPr>
          <w:rFonts w:ascii="Arial" w:hAnsi="Arial" w:cs="Arial"/>
        </w:rPr>
        <w:t xml:space="preserve">тающей террористической угрозы. </w:t>
      </w:r>
      <w:r w:rsidRPr="00D0616E">
        <w:rPr>
          <w:rFonts w:ascii="Arial" w:hAnsi="Arial" w:cs="Arial"/>
        </w:rPr>
        <w:t>Несомненно, что задача раннего предупреждения преступлений, относящихся к</w:t>
      </w:r>
      <w:r w:rsidR="00FB6C53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t xml:space="preserve">террористической деятельности, </w:t>
      </w:r>
      <w:r w:rsidR="00FB6C53">
        <w:rPr>
          <w:rFonts w:ascii="Arial" w:hAnsi="Arial" w:cs="Arial"/>
        </w:rPr>
        <w:t xml:space="preserve">представляется более значимой и </w:t>
      </w:r>
      <w:r w:rsidRPr="00D0616E">
        <w:rPr>
          <w:rFonts w:ascii="Arial" w:hAnsi="Arial" w:cs="Arial"/>
        </w:rPr>
        <w:t>приоритетной, нежели пресечение подобных явлений.</w:t>
      </w:r>
      <w:r w:rsidR="00FB6C53">
        <w:rPr>
          <w:rFonts w:ascii="Arial" w:hAnsi="Arial" w:cs="Arial"/>
        </w:rPr>
        <w:t xml:space="preserve"> </w:t>
      </w:r>
      <w:r w:rsidRPr="00D0616E">
        <w:rPr>
          <w:rFonts w:ascii="Arial" w:hAnsi="Arial" w:cs="Arial"/>
        </w:rPr>
        <w:lastRenderedPageBreak/>
        <w:t>Любые проявления террористического х</w:t>
      </w:r>
      <w:r w:rsidR="00FB6C53">
        <w:rPr>
          <w:rFonts w:ascii="Arial" w:hAnsi="Arial" w:cs="Arial"/>
        </w:rPr>
        <w:t xml:space="preserve">арактера всегда являются итогом </w:t>
      </w:r>
      <w:r w:rsidRPr="00D0616E">
        <w:rPr>
          <w:rFonts w:ascii="Arial" w:hAnsi="Arial" w:cs="Arial"/>
        </w:rPr>
        <w:t>достаточно длительного взаимодей</w:t>
      </w:r>
      <w:r w:rsidR="00FB6C53">
        <w:rPr>
          <w:rFonts w:ascii="Arial" w:hAnsi="Arial" w:cs="Arial"/>
        </w:rPr>
        <w:t xml:space="preserve">ствия целого ряда объективных и </w:t>
      </w:r>
      <w:r w:rsidRPr="00D0616E">
        <w:rPr>
          <w:rFonts w:ascii="Arial" w:hAnsi="Arial" w:cs="Arial"/>
        </w:rPr>
        <w:t xml:space="preserve">субъективных обстоятельств. При совершении </w:t>
      </w:r>
      <w:r w:rsidR="00FB6C53">
        <w:rPr>
          <w:rFonts w:ascii="Arial" w:hAnsi="Arial" w:cs="Arial"/>
        </w:rPr>
        <w:t xml:space="preserve">экстремистской акции ее субъект </w:t>
      </w:r>
      <w:r w:rsidRPr="00D0616E">
        <w:rPr>
          <w:rFonts w:ascii="Arial" w:hAnsi="Arial" w:cs="Arial"/>
        </w:rPr>
        <w:t>всегда персонифицируется. Это конкрет</w:t>
      </w:r>
      <w:r w:rsidR="00FB6C53">
        <w:rPr>
          <w:rFonts w:ascii="Arial" w:hAnsi="Arial" w:cs="Arial"/>
        </w:rPr>
        <w:t xml:space="preserve">ное лицо (лица) с определенными </w:t>
      </w:r>
      <w:r w:rsidRPr="00D0616E">
        <w:rPr>
          <w:rFonts w:ascii="Arial" w:hAnsi="Arial" w:cs="Arial"/>
        </w:rPr>
        <w:t>возрастными, волевыми, психологическ</w:t>
      </w:r>
      <w:r w:rsidR="00FB6C53">
        <w:rPr>
          <w:rFonts w:ascii="Arial" w:hAnsi="Arial" w:cs="Arial"/>
        </w:rPr>
        <w:t xml:space="preserve">ими, мировоззренческими и иными </w:t>
      </w:r>
      <w:r w:rsidRPr="00D0616E">
        <w:rPr>
          <w:rFonts w:ascii="Arial" w:hAnsi="Arial" w:cs="Arial"/>
        </w:rPr>
        <w:t>качествами, жизнедеятельность которого проходит в определенных объективных у</w:t>
      </w:r>
      <w:r w:rsidR="00FB6C53">
        <w:rPr>
          <w:rFonts w:ascii="Arial" w:hAnsi="Arial" w:cs="Arial"/>
        </w:rPr>
        <w:t>словиях (социально-</w:t>
      </w:r>
      <w:r w:rsidRPr="00D0616E">
        <w:rPr>
          <w:rFonts w:ascii="Arial" w:hAnsi="Arial" w:cs="Arial"/>
        </w:rPr>
        <w:t>политическая обстановка, криминогенная ситуация, доступность средств для совершения э</w:t>
      </w:r>
      <w:r w:rsidR="00ED5531">
        <w:rPr>
          <w:rFonts w:ascii="Arial" w:hAnsi="Arial" w:cs="Arial"/>
        </w:rPr>
        <w:t>кстремистской акции, морально-</w:t>
      </w:r>
      <w:r w:rsidRPr="00D0616E">
        <w:rPr>
          <w:rFonts w:ascii="Arial" w:hAnsi="Arial" w:cs="Arial"/>
        </w:rPr>
        <w:t>психологический климат в семье и коллективе, влияние средств массовой информации и т.п.). Позитивная роль факторов, оказывающих воздействие на формирование личности, способна оказывать существенное профилактическое влияние на процесс «созревания» террористического умысла субъекта.</w:t>
      </w:r>
    </w:p>
    <w:p w:rsidR="00E66AD0" w:rsidRPr="00D0616E" w:rsidRDefault="00E66AD0" w:rsidP="00FB6C53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В связи с тем, что террористические акции наносят огромный ущерб интересам безопасности личности, общества и государства, задача раннего предупреждения подобного рода преступлений в весьма сложной современной оперативной обстановке приобретает общегосударственное значение. Поэтому в ее решении, в соответствии с Федеральным законом от 6 марта 2006</w:t>
      </w:r>
      <w:r w:rsidR="00ED5531">
        <w:rPr>
          <w:rFonts w:ascii="Arial" w:hAnsi="Arial" w:cs="Arial"/>
          <w:sz w:val="24"/>
          <w:szCs w:val="24"/>
        </w:rPr>
        <w:t xml:space="preserve"> года №35-</w:t>
      </w:r>
      <w:r w:rsidRPr="00D0616E">
        <w:rPr>
          <w:rFonts w:ascii="Arial" w:hAnsi="Arial" w:cs="Arial"/>
          <w:sz w:val="24"/>
          <w:szCs w:val="24"/>
        </w:rPr>
        <w:t>ФЗ «О противодействии терроризму» и Указом Президента Российской Федерации от 15 февраля 2006 года №116 «О мерах по противодействию терроризму», которые определили правовые и организационные основы борьбы с терроризмом в России, перечень субъектов антитеррористической деятельности и порядок их взаимодействия, призваны принимать участие органы законодательной, исполнительной и судебной власти, государственные, общественные и другие организации и объединения, а также граждане, участвующие в обеспечении безопасности в соответствии с действующим законодательством.</w:t>
      </w:r>
    </w:p>
    <w:p w:rsidR="00E66AD0" w:rsidRPr="00D0616E" w:rsidRDefault="00E66AD0" w:rsidP="00FB6C53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Отечественный и зарубежный опыт борьбы с терроризмом показал, что ее необходимо вести силами не только правоохранительной системы, но и всего государства и общества, поскольку зачастую его проявления зарождаются и вызревают в сферах, на которые силовые ведомства не могут оказывать непосредственное воздействие.</w:t>
      </w:r>
    </w:p>
    <w:p w:rsidR="00E66AD0" w:rsidRPr="00D0616E" w:rsidRDefault="00E66AD0" w:rsidP="00FB6C53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Целесообразность решения проблемы противодействия</w:t>
      </w:r>
      <w:r w:rsidRPr="00D0616E">
        <w:rPr>
          <w:rStyle w:val="14pt"/>
          <w:rFonts w:ascii="Arial" w:hAnsi="Arial" w:cs="Arial"/>
          <w:sz w:val="24"/>
          <w:szCs w:val="24"/>
        </w:rPr>
        <w:t xml:space="preserve"> террористическим </w:t>
      </w:r>
      <w:r w:rsidRPr="00D0616E">
        <w:rPr>
          <w:rFonts w:ascii="Arial" w:hAnsi="Arial" w:cs="Arial"/>
          <w:sz w:val="24"/>
          <w:szCs w:val="24"/>
        </w:rPr>
        <w:t>проявлениям программными методами обусловлена рядом объективных причин:</w:t>
      </w:r>
    </w:p>
    <w:p w:rsidR="00E66AD0" w:rsidRPr="00D0616E" w:rsidRDefault="00E66AD0" w:rsidP="00FB6C53">
      <w:pPr>
        <w:pStyle w:val="1"/>
        <w:shd w:val="clear" w:color="auto" w:fill="auto"/>
        <w:tabs>
          <w:tab w:val="left" w:pos="1506"/>
        </w:tabs>
        <w:spacing w:before="0" w:after="0" w:line="326" w:lineRule="exact"/>
        <w:ind w:left="1540" w:firstLine="0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Многообразием, сложностью и масштабностью проблемы;</w:t>
      </w:r>
    </w:p>
    <w:p w:rsidR="00E66AD0" w:rsidRDefault="00E66AD0" w:rsidP="00872992">
      <w:pPr>
        <w:pStyle w:val="1"/>
        <w:shd w:val="clear" w:color="auto" w:fill="auto"/>
        <w:tabs>
          <w:tab w:val="left" w:pos="1506"/>
        </w:tabs>
        <w:spacing w:before="0" w:after="0" w:line="326" w:lineRule="exact"/>
        <w:ind w:left="1540" w:right="40" w:firstLine="0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Необходимостью совместных усилий органов государственной власти, государственных органов, органов местного самоуправления</w:t>
      </w:r>
      <w:r w:rsidR="00ED5531">
        <w:rPr>
          <w:rFonts w:ascii="Arial" w:hAnsi="Arial" w:cs="Arial"/>
          <w:sz w:val="24"/>
          <w:szCs w:val="24"/>
        </w:rPr>
        <w:t xml:space="preserve"> в Республике Северная Осетия-</w:t>
      </w:r>
      <w:r w:rsidRPr="00D0616E">
        <w:rPr>
          <w:rFonts w:ascii="Arial" w:hAnsi="Arial" w:cs="Arial"/>
          <w:sz w:val="24"/>
          <w:szCs w:val="24"/>
        </w:rPr>
        <w:t>Алания, иных организаций.</w:t>
      </w:r>
    </w:p>
    <w:p w:rsidR="00872992" w:rsidRPr="00D0616E" w:rsidRDefault="00872992" w:rsidP="00872992">
      <w:pPr>
        <w:pStyle w:val="1"/>
        <w:shd w:val="clear" w:color="auto" w:fill="auto"/>
        <w:tabs>
          <w:tab w:val="left" w:pos="1506"/>
        </w:tabs>
        <w:spacing w:before="0" w:after="0" w:line="326" w:lineRule="exact"/>
        <w:ind w:left="1540" w:right="40" w:firstLine="0"/>
        <w:jc w:val="center"/>
        <w:rPr>
          <w:rFonts w:ascii="Arial" w:hAnsi="Arial" w:cs="Arial"/>
          <w:sz w:val="24"/>
          <w:szCs w:val="24"/>
        </w:rPr>
      </w:pPr>
    </w:p>
    <w:p w:rsidR="00E66AD0" w:rsidRDefault="00E66AD0" w:rsidP="00872992">
      <w:pPr>
        <w:pStyle w:val="11"/>
        <w:shd w:val="clear" w:color="auto" w:fill="auto"/>
        <w:spacing w:before="0" w:after="0" w:line="240" w:lineRule="exact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2. Цели и задачи Программы.</w:t>
      </w:r>
    </w:p>
    <w:p w:rsidR="00ED5531" w:rsidRPr="00D0616E" w:rsidRDefault="00ED5531" w:rsidP="00872992">
      <w:pPr>
        <w:pStyle w:val="11"/>
        <w:shd w:val="clear" w:color="auto" w:fill="auto"/>
        <w:spacing w:before="0" w:after="0" w:line="240" w:lineRule="exact"/>
        <w:rPr>
          <w:rFonts w:ascii="Arial" w:hAnsi="Arial" w:cs="Arial"/>
          <w:b/>
        </w:rPr>
      </w:pPr>
    </w:p>
    <w:p w:rsidR="00E66AD0" w:rsidRPr="00D0616E" w:rsidRDefault="00E66AD0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 xml:space="preserve">Террористическая деятельность может быть предотвращена консолидированными усилиями государства и общества, включая </w:t>
      </w:r>
      <w:r w:rsidR="00ED5531">
        <w:rPr>
          <w:rFonts w:ascii="Arial" w:hAnsi="Arial" w:cs="Arial"/>
          <w:sz w:val="24"/>
          <w:szCs w:val="24"/>
        </w:rPr>
        <w:t>меры правового, информационно-</w:t>
      </w:r>
      <w:r w:rsidRPr="00D0616E">
        <w:rPr>
          <w:rFonts w:ascii="Arial" w:hAnsi="Arial" w:cs="Arial"/>
          <w:sz w:val="24"/>
          <w:szCs w:val="24"/>
        </w:rPr>
        <w:t>просветительского характера и общественного воздействия.</w:t>
      </w:r>
    </w:p>
    <w:p w:rsidR="00ED5531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lastRenderedPageBreak/>
        <w:t>Исходя из этого основными задачами Программы являются:</w:t>
      </w:r>
    </w:p>
    <w:p w:rsidR="00ED5531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Разработка и реализация комплекса мер, направленных на формирование сознания, противодействие терроризм</w:t>
      </w:r>
      <w:r w:rsidR="00ED5531">
        <w:rPr>
          <w:rFonts w:ascii="Arial" w:hAnsi="Arial" w:cs="Arial"/>
          <w:sz w:val="24"/>
          <w:szCs w:val="24"/>
        </w:rPr>
        <w:t>у, а также снижение социально-</w:t>
      </w:r>
      <w:r w:rsidRPr="00D0616E">
        <w:rPr>
          <w:rFonts w:ascii="Arial" w:hAnsi="Arial" w:cs="Arial"/>
          <w:sz w:val="24"/>
          <w:szCs w:val="24"/>
        </w:rPr>
        <w:t>психологической напряженности в обществе; Со</w:t>
      </w:r>
      <w:r w:rsidR="00ED5531">
        <w:rPr>
          <w:rFonts w:ascii="Arial" w:hAnsi="Arial" w:cs="Arial"/>
          <w:sz w:val="24"/>
          <w:szCs w:val="24"/>
        </w:rPr>
        <w:t>вершенствование нормативно-</w:t>
      </w:r>
      <w:r w:rsidRPr="00D0616E">
        <w:rPr>
          <w:rFonts w:ascii="Arial" w:hAnsi="Arial" w:cs="Arial"/>
          <w:sz w:val="24"/>
          <w:szCs w:val="24"/>
        </w:rPr>
        <w:t>правовой и методической базы в целях противодействия терроризму и его профилактики;</w:t>
      </w:r>
    </w:p>
    <w:p w:rsidR="00E66AD0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Введение методов диагностики, мониторинга и прогнозирования в практику исследования существу</w:t>
      </w:r>
      <w:r w:rsidR="00ED5531">
        <w:rPr>
          <w:rFonts w:ascii="Arial" w:hAnsi="Arial" w:cs="Arial"/>
          <w:sz w:val="24"/>
          <w:szCs w:val="24"/>
        </w:rPr>
        <w:t>ющей общественной и социально-</w:t>
      </w:r>
      <w:r w:rsidRPr="00D0616E">
        <w:rPr>
          <w:rFonts w:ascii="Arial" w:hAnsi="Arial" w:cs="Arial"/>
          <w:sz w:val="24"/>
          <w:szCs w:val="24"/>
        </w:rPr>
        <w:t>политической ситуации в республике, деятельности политических, общественных и религиозных организаций.</w:t>
      </w:r>
    </w:p>
    <w:p w:rsidR="00ED5531" w:rsidRPr="00D0616E" w:rsidRDefault="00ED5531" w:rsidP="00ED5531">
      <w:pPr>
        <w:pStyle w:val="1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66AD0" w:rsidRDefault="00E66AD0" w:rsidP="00ED5531">
      <w:pPr>
        <w:pStyle w:val="11"/>
        <w:numPr>
          <w:ilvl w:val="1"/>
          <w:numId w:val="4"/>
        </w:numPr>
        <w:shd w:val="clear" w:color="auto" w:fill="auto"/>
        <w:tabs>
          <w:tab w:val="left" w:pos="3180"/>
        </w:tabs>
        <w:spacing w:before="0" w:after="0" w:line="250" w:lineRule="exact"/>
        <w:ind w:left="2820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Основные принципы Программы.</w:t>
      </w:r>
    </w:p>
    <w:p w:rsidR="00ED5531" w:rsidRPr="00D0616E" w:rsidRDefault="00ED5531" w:rsidP="00ED5531">
      <w:pPr>
        <w:pStyle w:val="11"/>
        <w:shd w:val="clear" w:color="auto" w:fill="auto"/>
        <w:tabs>
          <w:tab w:val="left" w:pos="3180"/>
        </w:tabs>
        <w:spacing w:before="0" w:after="0" w:line="250" w:lineRule="exact"/>
        <w:rPr>
          <w:rFonts w:ascii="Arial" w:hAnsi="Arial" w:cs="Arial"/>
          <w:b/>
        </w:rPr>
      </w:pPr>
    </w:p>
    <w:p w:rsidR="00E66AD0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Целенаправленность.</w:t>
      </w:r>
      <w:r w:rsidRPr="00D0616E">
        <w:rPr>
          <w:rFonts w:ascii="Arial" w:hAnsi="Arial" w:cs="Arial"/>
          <w:sz w:val="24"/>
          <w:szCs w:val="24"/>
        </w:rPr>
        <w:t xml:space="preserve"> Выражена к конкретизации целевой аудитории Программы, обеспечивающей эффективность результатов ее действия в рамках решения проблемы борьбы с террористическими проявлениями, формирование толерантного сознания.</w:t>
      </w:r>
    </w:p>
    <w:p w:rsidR="009C0FAC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Законность.</w:t>
      </w:r>
      <w:r w:rsidRPr="00D0616E">
        <w:rPr>
          <w:rFonts w:ascii="Arial" w:hAnsi="Arial" w:cs="Arial"/>
          <w:sz w:val="24"/>
          <w:szCs w:val="24"/>
        </w:rPr>
        <w:t xml:space="preserve"> Признание, соблюдение и защита прав и свобод человека и гражданина, законных интересов организаций, неотвратимость наказания за осуществление террористической деятельности.</w:t>
      </w:r>
    </w:p>
    <w:p w:rsidR="009C0FAC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Ориентация на конкретный результат.</w:t>
      </w:r>
      <w:r w:rsidRPr="00D0616E">
        <w:rPr>
          <w:rFonts w:ascii="Arial" w:hAnsi="Arial" w:cs="Arial"/>
          <w:sz w:val="24"/>
          <w:szCs w:val="24"/>
        </w:rPr>
        <w:t xml:space="preserve"> Достижение реальных результатов в стабилиз</w:t>
      </w:r>
      <w:r w:rsidR="00FB6C53">
        <w:rPr>
          <w:rFonts w:ascii="Arial" w:hAnsi="Arial" w:cs="Arial"/>
          <w:sz w:val="24"/>
          <w:szCs w:val="24"/>
        </w:rPr>
        <w:t>ации общественной и социально-</w:t>
      </w:r>
      <w:r w:rsidRPr="00D0616E">
        <w:rPr>
          <w:rFonts w:ascii="Arial" w:hAnsi="Arial" w:cs="Arial"/>
          <w:sz w:val="24"/>
          <w:szCs w:val="24"/>
        </w:rPr>
        <w:t>политической ситуации с определением приоритетных мер, направленных на предупреждение террористической деятельности.</w:t>
      </w:r>
    </w:p>
    <w:p w:rsidR="009C0FAC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Комплексность.</w:t>
      </w:r>
      <w:r w:rsidRPr="00D0616E">
        <w:rPr>
          <w:rFonts w:ascii="Arial" w:hAnsi="Arial" w:cs="Arial"/>
          <w:sz w:val="24"/>
          <w:szCs w:val="24"/>
        </w:rPr>
        <w:t xml:space="preserve"> Комплексное взаимодействие государственных структур, иных заинтересованных организаций и граждан в сфере противодействия террористическим проявлениям в общей сбалансированной системе </w:t>
      </w:r>
      <w:r w:rsidR="00FB6C53" w:rsidRPr="00D0616E">
        <w:rPr>
          <w:rFonts w:ascii="Arial" w:hAnsi="Arial" w:cs="Arial"/>
          <w:sz w:val="24"/>
          <w:szCs w:val="24"/>
        </w:rPr>
        <w:t>подхода,</w:t>
      </w:r>
      <w:r w:rsidRPr="00D0616E">
        <w:rPr>
          <w:rFonts w:ascii="Arial" w:hAnsi="Arial" w:cs="Arial"/>
          <w:sz w:val="24"/>
          <w:szCs w:val="24"/>
        </w:rPr>
        <w:t xml:space="preserve"> к решению поставленных Программой задач.</w:t>
      </w:r>
    </w:p>
    <w:p w:rsidR="009C0FAC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Научность.</w:t>
      </w:r>
      <w:r w:rsidRPr="00D0616E">
        <w:rPr>
          <w:rFonts w:ascii="Arial" w:hAnsi="Arial" w:cs="Arial"/>
          <w:sz w:val="24"/>
          <w:szCs w:val="24"/>
        </w:rPr>
        <w:t xml:space="preserve"> </w:t>
      </w:r>
      <w:r w:rsidR="00FB6C53">
        <w:rPr>
          <w:rFonts w:ascii="Arial" w:hAnsi="Arial" w:cs="Arial"/>
          <w:sz w:val="24"/>
          <w:szCs w:val="24"/>
        </w:rPr>
        <w:t>Применение современных научно-</w:t>
      </w:r>
      <w:r w:rsidRPr="00D0616E">
        <w:rPr>
          <w:rFonts w:ascii="Arial" w:hAnsi="Arial" w:cs="Arial"/>
          <w:sz w:val="24"/>
          <w:szCs w:val="24"/>
        </w:rPr>
        <w:t>исследовательских методов с привлечением ресурсов научных учреждений и ведущих деятелей науки в целях обеспечения эффективности мероприятий, предусмотренных Программой.</w:t>
      </w:r>
    </w:p>
    <w:p w:rsidR="009C0FAC" w:rsidRPr="00D0616E" w:rsidRDefault="00E66AD0" w:rsidP="00ED5531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Style w:val="a9"/>
          <w:rFonts w:ascii="Arial" w:hAnsi="Arial" w:cs="Arial"/>
          <w:sz w:val="24"/>
          <w:szCs w:val="24"/>
        </w:rPr>
        <w:t>Реалистичность.</w:t>
      </w:r>
      <w:r w:rsidRPr="00D0616E">
        <w:rPr>
          <w:rFonts w:ascii="Arial" w:hAnsi="Arial" w:cs="Arial"/>
          <w:sz w:val="24"/>
          <w:szCs w:val="24"/>
        </w:rPr>
        <w:t xml:space="preserve"> Обусловливается гармоничным сочетанием объективного научного анализа существующей ситуации и его эффективным применением в процессе формирования как управленческих решений со стороны государственных органов, так и мер общественного воздействия.</w:t>
      </w:r>
      <w:bookmarkStart w:id="2" w:name="bookmark1"/>
    </w:p>
    <w:p w:rsidR="009C0FAC" w:rsidRPr="00D0616E" w:rsidRDefault="009C0FAC" w:rsidP="00872992">
      <w:pPr>
        <w:pStyle w:val="11"/>
        <w:shd w:val="clear" w:color="auto" w:fill="auto"/>
        <w:tabs>
          <w:tab w:val="left" w:pos="3175"/>
        </w:tabs>
        <w:spacing w:before="0" w:after="0" w:line="250" w:lineRule="exact"/>
        <w:rPr>
          <w:rFonts w:ascii="Arial" w:hAnsi="Arial" w:cs="Arial"/>
          <w:b/>
        </w:rPr>
      </w:pPr>
    </w:p>
    <w:p w:rsidR="00E66AD0" w:rsidRPr="00D0616E" w:rsidRDefault="00E66AD0" w:rsidP="00872992">
      <w:pPr>
        <w:pStyle w:val="11"/>
        <w:numPr>
          <w:ilvl w:val="1"/>
          <w:numId w:val="4"/>
        </w:numPr>
        <w:shd w:val="clear" w:color="auto" w:fill="auto"/>
        <w:tabs>
          <w:tab w:val="left" w:pos="3175"/>
        </w:tabs>
        <w:spacing w:before="0" w:after="0" w:line="250" w:lineRule="exact"/>
        <w:ind w:left="2820"/>
        <w:rPr>
          <w:rFonts w:ascii="Arial" w:hAnsi="Arial" w:cs="Arial"/>
          <w:b/>
        </w:rPr>
      </w:pPr>
      <w:r w:rsidRPr="00D0616E">
        <w:rPr>
          <w:rFonts w:ascii="Arial" w:hAnsi="Arial" w:cs="Arial"/>
          <w:b/>
        </w:rPr>
        <w:t>Механизм реализации программы.</w:t>
      </w:r>
      <w:bookmarkEnd w:id="2"/>
    </w:p>
    <w:p w:rsidR="00E66AD0" w:rsidRPr="00D0616E" w:rsidRDefault="00E66AD0" w:rsidP="00872992">
      <w:pPr>
        <w:pStyle w:val="20"/>
        <w:shd w:val="clear" w:color="auto" w:fill="auto"/>
        <w:spacing w:after="87" w:line="100" w:lineRule="exact"/>
        <w:ind w:left="5620"/>
        <w:rPr>
          <w:rFonts w:ascii="Arial" w:hAnsi="Arial" w:cs="Arial"/>
          <w:sz w:val="24"/>
          <w:szCs w:val="24"/>
        </w:rPr>
      </w:pPr>
    </w:p>
    <w:p w:rsidR="00E66AD0" w:rsidRPr="00D0616E" w:rsidRDefault="00E66AD0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Механизм реализации Программы базируется на принципах партнерства органов местного самоуправления в Дигорском районе и организаций, а также четкого разграничения полномочий и ответственности всех исполнителей Программы.</w:t>
      </w:r>
    </w:p>
    <w:p w:rsidR="00E66AD0" w:rsidRPr="00D0616E" w:rsidRDefault="00E66AD0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Текущее управление реализации Программы осуществляют координатор Программы, заказчик Программы.</w:t>
      </w:r>
    </w:p>
    <w:p w:rsidR="00E66AD0" w:rsidRPr="00D0616E" w:rsidRDefault="00E66AD0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lastRenderedPageBreak/>
        <w:t>Координатор Программы реализует следующие основные</w:t>
      </w:r>
      <w:r w:rsidRPr="00D0616E">
        <w:rPr>
          <w:rStyle w:val="125pt"/>
          <w:rFonts w:ascii="Arial" w:hAnsi="Arial" w:cs="Arial"/>
          <w:sz w:val="24"/>
          <w:szCs w:val="24"/>
        </w:rPr>
        <w:t xml:space="preserve"> функции:</w:t>
      </w:r>
    </w:p>
    <w:p w:rsidR="009C0FAC" w:rsidRPr="00D0616E" w:rsidRDefault="00ED5531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66AD0" w:rsidRPr="00D0616E">
        <w:rPr>
          <w:rFonts w:ascii="Arial" w:hAnsi="Arial" w:cs="Arial"/>
          <w:sz w:val="24"/>
          <w:szCs w:val="24"/>
        </w:rPr>
        <w:t>подготовка проекта ежегодного плана мероприятий Программы на следующий финансовый год;</w:t>
      </w:r>
    </w:p>
    <w:p w:rsidR="00ED5531" w:rsidRDefault="009C0FAC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исполнительной власти, органами местного самоуправления о организац</w:t>
      </w:r>
      <w:r w:rsidR="00ED5531">
        <w:rPr>
          <w:rFonts w:ascii="Arial" w:hAnsi="Arial" w:cs="Arial"/>
          <w:sz w:val="24"/>
          <w:szCs w:val="24"/>
        </w:rPr>
        <w:t>иями различной организационно-</w:t>
      </w:r>
      <w:r w:rsidRPr="00D0616E">
        <w:rPr>
          <w:rFonts w:ascii="Arial" w:hAnsi="Arial" w:cs="Arial"/>
          <w:sz w:val="24"/>
          <w:szCs w:val="24"/>
        </w:rPr>
        <w:t>правовой формы;</w:t>
      </w:r>
    </w:p>
    <w:p w:rsidR="00ED5531" w:rsidRDefault="00ED5531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0FAC" w:rsidRPr="00D0616E">
        <w:rPr>
          <w:rFonts w:ascii="Arial" w:hAnsi="Arial" w:cs="Arial"/>
          <w:sz w:val="24"/>
          <w:szCs w:val="24"/>
        </w:rPr>
        <w:t>сбор и систематизация статистической и аналитической информации о реализации мероприятий Программы;</w:t>
      </w:r>
    </w:p>
    <w:p w:rsidR="00ED5531" w:rsidRDefault="00ED5531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0FAC" w:rsidRPr="00D0616E">
        <w:rPr>
          <w:rFonts w:ascii="Arial" w:hAnsi="Arial" w:cs="Arial"/>
          <w:sz w:val="24"/>
          <w:szCs w:val="24"/>
        </w:rPr>
        <w:t>осуществление деятельности по информированию общественности о ходе и результатах реализации Программы;</w:t>
      </w:r>
    </w:p>
    <w:p w:rsidR="00ED5531" w:rsidRDefault="00ED5531" w:rsidP="00872992">
      <w:pPr>
        <w:pStyle w:val="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0FAC" w:rsidRPr="00D0616E">
        <w:rPr>
          <w:rFonts w:ascii="Arial" w:hAnsi="Arial" w:cs="Arial"/>
          <w:sz w:val="24"/>
          <w:szCs w:val="24"/>
        </w:rPr>
        <w:t>иные функции.</w:t>
      </w:r>
    </w:p>
    <w:p w:rsidR="009C0FAC" w:rsidRDefault="00ED5531" w:rsidP="00872992">
      <w:pPr>
        <w:pStyle w:val="1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0FAC" w:rsidRPr="00D0616E">
        <w:rPr>
          <w:rFonts w:ascii="Arial" w:hAnsi="Arial" w:cs="Arial"/>
          <w:sz w:val="24"/>
          <w:szCs w:val="24"/>
        </w:rPr>
        <w:t>Ответственные и исполнители, участвующие в реализации Программы, представляют ежегодно заказчику Программы отчет о ходе реализации Программы. Ход выполнения мероприятий Программы анализируется с участием заинтересованных органов государственной власти, государственных органов, органов местного самоуправления Дигорского района.</w:t>
      </w:r>
      <w:r>
        <w:rPr>
          <w:rFonts w:ascii="Arial" w:hAnsi="Arial" w:cs="Arial"/>
          <w:sz w:val="24"/>
          <w:szCs w:val="24"/>
        </w:rPr>
        <w:t xml:space="preserve"> </w:t>
      </w:r>
      <w:r w:rsidR="009C0FAC" w:rsidRPr="00D0616E">
        <w:rPr>
          <w:rFonts w:ascii="Arial" w:hAnsi="Arial" w:cs="Arial"/>
          <w:sz w:val="24"/>
          <w:szCs w:val="24"/>
        </w:rPr>
        <w:t>Прекращение действия Программы наступает по завершении ее реализации.</w:t>
      </w:r>
    </w:p>
    <w:p w:rsidR="00ED5531" w:rsidRPr="00D0616E" w:rsidRDefault="00ED5531" w:rsidP="00872992">
      <w:pPr>
        <w:pStyle w:val="1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</w:p>
    <w:p w:rsidR="009C0FAC" w:rsidRDefault="009C0FAC" w:rsidP="00872992">
      <w:pPr>
        <w:pStyle w:val="11"/>
        <w:shd w:val="clear" w:color="auto" w:fill="auto"/>
        <w:spacing w:before="0" w:after="315" w:line="240" w:lineRule="auto"/>
        <w:ind w:left="1740"/>
        <w:rPr>
          <w:rFonts w:ascii="Arial" w:hAnsi="Arial" w:cs="Arial"/>
          <w:b/>
        </w:rPr>
      </w:pPr>
      <w:r w:rsidRPr="00D0616E">
        <w:rPr>
          <w:rStyle w:val="12"/>
          <w:rFonts w:ascii="Arial" w:hAnsi="Arial" w:cs="Arial"/>
          <w:b w:val="0"/>
          <w:sz w:val="24"/>
          <w:szCs w:val="24"/>
        </w:rPr>
        <w:t>5.</w:t>
      </w:r>
      <w:r w:rsidRPr="00D0616E">
        <w:rPr>
          <w:rFonts w:ascii="Arial" w:hAnsi="Arial" w:cs="Arial"/>
          <w:b/>
        </w:rPr>
        <w:t xml:space="preserve"> Объемы и источники финансирования Программы.</w:t>
      </w:r>
    </w:p>
    <w:p w:rsidR="009C0FAC" w:rsidRPr="00D0616E" w:rsidRDefault="009C0FAC" w:rsidP="00872992">
      <w:pPr>
        <w:pStyle w:val="1"/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районного бюджета. Объем финансирования определяется при формировании бюджетной заявки ответственным за мероприятие.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07"/>
        <w:gridCol w:w="1843"/>
        <w:gridCol w:w="2410"/>
        <w:gridCol w:w="1842"/>
      </w:tblGrid>
      <w:tr w:rsidR="003961FA" w:rsidRPr="00D0616E" w:rsidTr="00FB6C53">
        <w:trPr>
          <w:trHeight w:val="35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053B57">
            <w:pPr>
              <w:pStyle w:val="1"/>
              <w:shd w:val="clear" w:color="auto" w:fill="auto"/>
              <w:spacing w:before="0" w:after="0" w:line="240" w:lineRule="auto"/>
              <w:ind w:left="8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3961FA">
            <w:pPr>
              <w:pStyle w:val="1"/>
              <w:shd w:val="clear" w:color="auto" w:fill="auto"/>
              <w:spacing w:before="0" w:after="0" w:line="240" w:lineRule="auto"/>
              <w:ind w:left="1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 том числе по годам, тыс.руб.</w:t>
            </w:r>
          </w:p>
        </w:tc>
      </w:tr>
      <w:tr w:rsidR="003961FA" w:rsidRPr="00D0616E" w:rsidTr="00FB6C53">
        <w:trPr>
          <w:trHeight w:val="336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053B57">
            <w:pPr>
              <w:pStyle w:val="1"/>
              <w:shd w:val="clear" w:color="auto" w:fill="auto"/>
              <w:spacing w:before="0"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053B57">
            <w:pPr>
              <w:pStyle w:val="1"/>
              <w:shd w:val="clear" w:color="auto" w:fill="auto"/>
              <w:spacing w:before="0"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053B57">
            <w:pPr>
              <w:pStyle w:val="1"/>
              <w:shd w:val="clear" w:color="auto" w:fill="auto"/>
              <w:spacing w:before="0" w:after="0"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053B57">
            <w:pPr>
              <w:pStyle w:val="1"/>
              <w:shd w:val="clear" w:color="auto" w:fill="auto"/>
              <w:spacing w:before="0" w:after="0"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961FA" w:rsidRPr="00D0616E" w:rsidTr="00FB6C53">
        <w:trPr>
          <w:trHeight w:val="35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pStyle w:val="20"/>
              <w:shd w:val="clear" w:color="auto" w:fill="auto"/>
              <w:spacing w:line="240" w:lineRule="auto"/>
              <w:ind w:left="8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pStyle w:val="20"/>
              <w:shd w:val="clear" w:color="auto" w:fill="auto"/>
              <w:spacing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pStyle w:val="20"/>
              <w:shd w:val="clear" w:color="auto" w:fill="auto"/>
              <w:spacing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pStyle w:val="20"/>
              <w:shd w:val="clear" w:color="auto" w:fill="auto"/>
              <w:spacing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A" w:rsidRPr="00D0616E" w:rsidRDefault="003961FA" w:rsidP="009A3F2D">
            <w:pPr>
              <w:pStyle w:val="20"/>
              <w:shd w:val="clear" w:color="auto" w:fill="auto"/>
              <w:spacing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FAC" w:rsidRPr="00D0616E" w:rsidRDefault="009C0FAC" w:rsidP="009C0FAC">
      <w:pPr>
        <w:rPr>
          <w:rFonts w:ascii="Arial" w:hAnsi="Arial" w:cs="Arial"/>
        </w:rPr>
      </w:pPr>
    </w:p>
    <w:p w:rsidR="00E66AD0" w:rsidRPr="00D0616E" w:rsidRDefault="00E66AD0" w:rsidP="009C0FAC">
      <w:pPr>
        <w:pStyle w:val="1"/>
        <w:shd w:val="clear" w:color="auto" w:fill="auto"/>
        <w:spacing w:before="0" w:after="0"/>
        <w:ind w:left="1160" w:right="40"/>
        <w:rPr>
          <w:rFonts w:ascii="Arial" w:hAnsi="Arial" w:cs="Arial"/>
          <w:sz w:val="24"/>
          <w:szCs w:val="24"/>
        </w:rPr>
      </w:pPr>
    </w:p>
    <w:p w:rsidR="00053B57" w:rsidRPr="00D0616E" w:rsidRDefault="00053B57" w:rsidP="004D2875">
      <w:pPr>
        <w:tabs>
          <w:tab w:val="left" w:pos="2745"/>
        </w:tabs>
        <w:rPr>
          <w:rFonts w:ascii="Arial" w:hAnsi="Arial" w:cs="Arial"/>
        </w:rPr>
      </w:pPr>
    </w:p>
    <w:p w:rsidR="00053B57" w:rsidRPr="00D0616E" w:rsidRDefault="00053B57" w:rsidP="00ED5531">
      <w:pPr>
        <w:pStyle w:val="20"/>
        <w:shd w:val="clear" w:color="auto" w:fill="auto"/>
        <w:spacing w:after="0" w:line="365" w:lineRule="exact"/>
        <w:ind w:right="500"/>
        <w:jc w:val="right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Приложение</w:t>
      </w:r>
    </w:p>
    <w:p w:rsidR="00ED5531" w:rsidRDefault="00053B57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  <w:r w:rsidRPr="00D0616E">
        <w:rPr>
          <w:rFonts w:ascii="Arial" w:hAnsi="Arial" w:cs="Arial"/>
          <w:b w:val="0"/>
          <w:sz w:val="24"/>
          <w:szCs w:val="24"/>
        </w:rPr>
        <w:t>к Районной целевой программе</w:t>
      </w:r>
    </w:p>
    <w:p w:rsidR="00ED5531" w:rsidRDefault="00FB6C53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предупредительно-</w:t>
      </w:r>
      <w:r w:rsidR="00053B57" w:rsidRPr="00D0616E">
        <w:rPr>
          <w:rFonts w:ascii="Arial" w:hAnsi="Arial" w:cs="Arial"/>
          <w:b w:val="0"/>
          <w:sz w:val="24"/>
          <w:szCs w:val="24"/>
        </w:rPr>
        <w:t>профилактических</w:t>
      </w:r>
    </w:p>
    <w:p w:rsidR="00ED5531" w:rsidRDefault="00FB6C53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информационно</w:t>
      </w:r>
      <w:r w:rsidR="00ED5531">
        <w:rPr>
          <w:rFonts w:ascii="Arial" w:hAnsi="Arial" w:cs="Arial"/>
          <w:b w:val="0"/>
          <w:sz w:val="24"/>
          <w:szCs w:val="24"/>
        </w:rPr>
        <w:t>–</w:t>
      </w:r>
      <w:r w:rsidR="00053B57" w:rsidRPr="00D0616E">
        <w:rPr>
          <w:rFonts w:ascii="Arial" w:hAnsi="Arial" w:cs="Arial"/>
          <w:b w:val="0"/>
          <w:sz w:val="24"/>
          <w:szCs w:val="24"/>
        </w:rPr>
        <w:t>пропагандистских</w:t>
      </w:r>
    </w:p>
    <w:p w:rsidR="00ED5531" w:rsidRDefault="00FB6C53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мероприятий </w:t>
      </w:r>
      <w:r w:rsidR="00053B57" w:rsidRPr="00D0616E">
        <w:rPr>
          <w:rFonts w:ascii="Arial" w:hAnsi="Arial" w:cs="Arial"/>
          <w:b w:val="0"/>
          <w:sz w:val="24"/>
          <w:szCs w:val="24"/>
        </w:rPr>
        <w:t>по профилактике терро</w:t>
      </w:r>
      <w:r w:rsidR="001C1480" w:rsidRPr="00D0616E">
        <w:rPr>
          <w:rFonts w:ascii="Arial" w:hAnsi="Arial" w:cs="Arial"/>
          <w:b w:val="0"/>
          <w:sz w:val="24"/>
          <w:szCs w:val="24"/>
        </w:rPr>
        <w:t>ризма</w:t>
      </w:r>
    </w:p>
    <w:p w:rsidR="00053B57" w:rsidRDefault="001C1480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  <w:r w:rsidRPr="00D0616E">
        <w:rPr>
          <w:rFonts w:ascii="Arial" w:hAnsi="Arial" w:cs="Arial"/>
          <w:b w:val="0"/>
          <w:sz w:val="24"/>
          <w:szCs w:val="24"/>
        </w:rPr>
        <w:t>в Дигорском районе на 2016-2019</w:t>
      </w:r>
      <w:r w:rsidR="00053B57" w:rsidRPr="00D0616E">
        <w:rPr>
          <w:rFonts w:ascii="Arial" w:hAnsi="Arial" w:cs="Arial"/>
          <w:b w:val="0"/>
          <w:sz w:val="24"/>
          <w:szCs w:val="24"/>
        </w:rPr>
        <w:t>гг.</w:t>
      </w:r>
    </w:p>
    <w:p w:rsidR="00ED5531" w:rsidRPr="00D0616E" w:rsidRDefault="00ED5531" w:rsidP="00ED5531">
      <w:pPr>
        <w:pStyle w:val="20"/>
        <w:shd w:val="clear" w:color="auto" w:fill="auto"/>
        <w:spacing w:after="0" w:line="365" w:lineRule="exact"/>
        <w:ind w:right="-32"/>
        <w:jc w:val="right"/>
        <w:rPr>
          <w:rFonts w:ascii="Arial" w:hAnsi="Arial" w:cs="Arial"/>
          <w:b w:val="0"/>
          <w:sz w:val="24"/>
          <w:szCs w:val="24"/>
        </w:rPr>
      </w:pPr>
    </w:p>
    <w:p w:rsidR="00053B57" w:rsidRPr="00D0616E" w:rsidRDefault="00053B57" w:rsidP="00053B57">
      <w:pPr>
        <w:pStyle w:val="20"/>
        <w:shd w:val="clear" w:color="auto" w:fill="auto"/>
        <w:spacing w:line="365" w:lineRule="exact"/>
        <w:ind w:left="687" w:right="1056"/>
        <w:rPr>
          <w:rFonts w:ascii="Arial" w:hAnsi="Arial" w:cs="Arial"/>
          <w:sz w:val="24"/>
          <w:szCs w:val="24"/>
        </w:rPr>
      </w:pPr>
      <w:r w:rsidRPr="00D0616E">
        <w:rPr>
          <w:rFonts w:ascii="Arial" w:hAnsi="Arial" w:cs="Arial"/>
          <w:sz w:val="24"/>
          <w:szCs w:val="24"/>
        </w:rPr>
        <w:t>Мероприятия Районной целе</w:t>
      </w:r>
      <w:r w:rsidR="00FB6C53">
        <w:rPr>
          <w:rFonts w:ascii="Arial" w:hAnsi="Arial" w:cs="Arial"/>
          <w:sz w:val="24"/>
          <w:szCs w:val="24"/>
        </w:rPr>
        <w:t>вой программы предупредительно-</w:t>
      </w:r>
      <w:r w:rsidRPr="00D0616E">
        <w:rPr>
          <w:rFonts w:ascii="Arial" w:hAnsi="Arial" w:cs="Arial"/>
          <w:sz w:val="24"/>
          <w:szCs w:val="24"/>
        </w:rPr>
        <w:t>п</w:t>
      </w:r>
      <w:r w:rsidR="00ED5531">
        <w:rPr>
          <w:rFonts w:ascii="Arial" w:hAnsi="Arial" w:cs="Arial"/>
          <w:sz w:val="24"/>
          <w:szCs w:val="24"/>
        </w:rPr>
        <w:t>рофилактических и информационно</w:t>
      </w:r>
      <w:r w:rsidRPr="00D0616E">
        <w:rPr>
          <w:rFonts w:ascii="Arial" w:hAnsi="Arial" w:cs="Arial"/>
          <w:sz w:val="24"/>
          <w:szCs w:val="24"/>
        </w:rPr>
        <w:t>-пропагандистских мероприятии по профилактике терроризма в Дигорском</w:t>
      </w:r>
      <w:r w:rsidR="001C1480" w:rsidRPr="00D0616E">
        <w:rPr>
          <w:rFonts w:ascii="Arial" w:hAnsi="Arial" w:cs="Arial"/>
          <w:sz w:val="24"/>
          <w:szCs w:val="24"/>
        </w:rPr>
        <w:t xml:space="preserve"> районе на 2016-2019</w:t>
      </w:r>
      <w:r w:rsidRPr="00D0616E">
        <w:rPr>
          <w:rFonts w:ascii="Arial" w:hAnsi="Arial" w:cs="Arial"/>
          <w:sz w:val="24"/>
          <w:szCs w:val="24"/>
        </w:rPr>
        <w:t>гг.</w:t>
      </w:r>
    </w:p>
    <w:tbl>
      <w:tblPr>
        <w:tblW w:w="1516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208"/>
        <w:gridCol w:w="2741"/>
        <w:gridCol w:w="3816"/>
        <w:gridCol w:w="2578"/>
      </w:tblGrid>
      <w:tr w:rsidR="00053B57" w:rsidRPr="00D0616E" w:rsidTr="00872992">
        <w:trPr>
          <w:trHeight w:val="12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92" w:rsidRPr="00D0616E" w:rsidRDefault="00053B57" w:rsidP="009A3F2D">
            <w:pPr>
              <w:pStyle w:val="20"/>
              <w:shd w:val="clear" w:color="auto" w:fill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№№ пп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9A3F2D">
            <w:pPr>
              <w:pStyle w:val="20"/>
              <w:shd w:val="clear" w:color="auto" w:fill="auto"/>
              <w:spacing w:line="240" w:lineRule="auto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  <w:p w:rsidR="00053B57" w:rsidRPr="00D0616E" w:rsidRDefault="00053B57" w:rsidP="00053B57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9A3F2D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9A3F2D">
            <w:pPr>
              <w:pStyle w:val="20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Ответственные за подготовку и осуществление мероприятий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92" w:rsidRPr="00D0616E" w:rsidRDefault="00053B57" w:rsidP="00872992">
            <w:pPr>
              <w:pStyle w:val="20"/>
              <w:shd w:val="clear" w:color="auto" w:fill="auto"/>
              <w:spacing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сроки предоставления отчетности об исполнении</w:t>
            </w:r>
          </w:p>
        </w:tc>
      </w:tr>
      <w:tr w:rsidR="00053B57" w:rsidRPr="00D0616E" w:rsidTr="00053B57">
        <w:trPr>
          <w:trHeight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872992">
            <w:pPr>
              <w:pStyle w:val="20"/>
              <w:shd w:val="clear" w:color="auto" w:fill="auto"/>
              <w:spacing w:after="0"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872992">
            <w:pPr>
              <w:pStyle w:val="20"/>
              <w:shd w:val="clear" w:color="auto" w:fill="auto"/>
              <w:spacing w:after="0" w:line="240" w:lineRule="auto"/>
              <w:ind w:left="25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872992">
            <w:pPr>
              <w:pStyle w:val="20"/>
              <w:shd w:val="clear" w:color="auto" w:fill="auto"/>
              <w:spacing w:after="0" w:line="240" w:lineRule="auto"/>
              <w:ind w:left="1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872992">
            <w:pPr>
              <w:pStyle w:val="2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872992">
            <w:pPr>
              <w:pStyle w:val="2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3B57" w:rsidRPr="00D0616E" w:rsidTr="00053B57">
        <w:trPr>
          <w:trHeight w:val="331"/>
        </w:trPr>
        <w:tc>
          <w:tcPr>
            <w:tcW w:w="1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9A3F2D">
            <w:pPr>
              <w:pStyle w:val="20"/>
              <w:shd w:val="clear" w:color="auto" w:fill="auto"/>
              <w:spacing w:line="240" w:lineRule="auto"/>
              <w:ind w:left="54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1.Организационные мероприятия</w:t>
            </w:r>
          </w:p>
        </w:tc>
      </w:tr>
      <w:tr w:rsidR="00053B57" w:rsidRPr="00D0616E" w:rsidTr="00053B57">
        <w:trPr>
          <w:trHeight w:val="23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053B57" w:rsidP="00462F58">
            <w:pPr>
              <w:pStyle w:val="1"/>
              <w:shd w:val="clear" w:color="auto" w:fill="auto"/>
              <w:tabs>
                <w:tab w:val="right" w:pos="801"/>
              </w:tabs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3B57" w:rsidRPr="00D0616E" w:rsidRDefault="00462F58" w:rsidP="00462F58">
            <w:pPr>
              <w:rPr>
                <w:rFonts w:ascii="Arial" w:hAnsi="Arial" w:cs="Arial"/>
              </w:rPr>
            </w:pPr>
            <w:r w:rsidRPr="00D0616E">
              <w:rPr>
                <w:rFonts w:ascii="Arial" w:hAnsi="Arial" w:cs="Arial"/>
              </w:rPr>
              <w:t>1.1.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053B57">
            <w:pPr>
              <w:pStyle w:val="1"/>
              <w:shd w:val="clear" w:color="auto" w:fill="auto"/>
              <w:spacing w:before="0" w:after="0"/>
              <w:ind w:firstLine="2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Проведение социологического исследования по вопросу определения групп риска и наличия кризисных ситуаций в молодежной среде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053B57">
            <w:pPr>
              <w:pStyle w:val="1"/>
              <w:shd w:val="clear" w:color="auto" w:fill="auto"/>
              <w:spacing w:before="0" w:after="0" w:line="240" w:lineRule="auto"/>
              <w:ind w:left="160" w:firstLine="3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626" w:rsidRDefault="00053B57" w:rsidP="00053B57">
            <w:pPr>
              <w:pStyle w:val="1"/>
              <w:shd w:val="clear" w:color="auto" w:fill="auto"/>
              <w:spacing w:before="0" w:after="0"/>
              <w:ind w:left="120" w:firstLine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району РСО-</w:t>
            </w:r>
            <w:r w:rsidR="00197626">
              <w:rPr>
                <w:rFonts w:ascii="Arial" w:hAnsi="Arial" w:cs="Arial"/>
                <w:sz w:val="24"/>
                <w:szCs w:val="24"/>
              </w:rPr>
              <w:t>Алания</w:t>
            </w:r>
            <w:r w:rsidRPr="00D0616E">
              <w:rPr>
                <w:rFonts w:ascii="Arial" w:hAnsi="Arial" w:cs="Arial"/>
                <w:sz w:val="24"/>
                <w:szCs w:val="24"/>
              </w:rPr>
              <w:t xml:space="preserve">-Отдел по делам </w:t>
            </w:r>
            <w:r w:rsidR="00197626">
              <w:rPr>
                <w:rFonts w:ascii="Arial" w:hAnsi="Arial" w:cs="Arial"/>
                <w:sz w:val="24"/>
                <w:szCs w:val="24"/>
              </w:rPr>
              <w:t>молодежи, физкультуры и спорта.</w:t>
            </w:r>
          </w:p>
          <w:p w:rsidR="00197626" w:rsidRDefault="00053B57" w:rsidP="00053B57">
            <w:pPr>
              <w:pStyle w:val="1"/>
              <w:shd w:val="clear" w:color="auto" w:fill="auto"/>
              <w:spacing w:before="0" w:after="0"/>
              <w:ind w:left="120" w:firstLine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 xml:space="preserve">-Отдел по </w:t>
            </w:r>
            <w:r w:rsidR="00197626">
              <w:rPr>
                <w:rFonts w:ascii="Arial" w:hAnsi="Arial" w:cs="Arial"/>
                <w:sz w:val="24"/>
                <w:szCs w:val="24"/>
              </w:rPr>
              <w:t>связям с общественностью и СМИ.</w:t>
            </w:r>
          </w:p>
          <w:p w:rsidR="00053B57" w:rsidRPr="00D0616E" w:rsidRDefault="00053B57" w:rsidP="00053B57">
            <w:pPr>
              <w:pStyle w:val="1"/>
              <w:shd w:val="clear" w:color="auto" w:fill="auto"/>
              <w:spacing w:before="0" w:after="0"/>
              <w:ind w:left="120" w:firstLine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-ГБУ «Центр социализации молодежи по Дигорскому району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Pr="00D0616E" w:rsidRDefault="00053B57" w:rsidP="00053B57">
            <w:pPr>
              <w:pStyle w:val="1"/>
              <w:shd w:val="clear" w:color="auto" w:fill="auto"/>
              <w:spacing w:before="0" w:after="0"/>
              <w:ind w:left="120" w:firstLine="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по окончании социологического исследования (один раз в год)</w:t>
            </w:r>
          </w:p>
        </w:tc>
      </w:tr>
    </w:tbl>
    <w:p w:rsidR="00053B57" w:rsidRPr="00D0616E" w:rsidRDefault="00053B57" w:rsidP="004D2875">
      <w:pPr>
        <w:tabs>
          <w:tab w:val="left" w:pos="2745"/>
        </w:tabs>
        <w:rPr>
          <w:rFonts w:ascii="Arial" w:hAnsi="Arial" w:cs="Arial"/>
        </w:rPr>
      </w:pPr>
    </w:p>
    <w:tbl>
      <w:tblPr>
        <w:tblW w:w="1517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213"/>
        <w:gridCol w:w="2755"/>
        <w:gridCol w:w="3806"/>
        <w:gridCol w:w="2568"/>
      </w:tblGrid>
      <w:tr w:rsidR="00462F58" w:rsidRPr="00D0616E" w:rsidTr="00872992">
        <w:trPr>
          <w:trHeight w:val="25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 w:line="317" w:lineRule="exact"/>
              <w:ind w:firstLine="1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Осуществление дифференцированной работы с группами риска, направленной на профилактику правонарушений в молодежной среде.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left="120" w:firstLine="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</w:t>
            </w:r>
            <w:r w:rsidR="00197626">
              <w:rPr>
                <w:rFonts w:ascii="Arial" w:hAnsi="Arial" w:cs="Arial"/>
                <w:sz w:val="24"/>
                <w:szCs w:val="24"/>
              </w:rPr>
              <w:t>бразования -управление культуры</w:t>
            </w:r>
            <w:r w:rsidRPr="00D0616E">
              <w:rPr>
                <w:rFonts w:ascii="Arial" w:hAnsi="Arial" w:cs="Arial"/>
                <w:sz w:val="24"/>
                <w:szCs w:val="24"/>
              </w:rPr>
              <w:t>-отдел по делам</w:t>
            </w:r>
            <w:r w:rsidR="00197626">
              <w:rPr>
                <w:rFonts w:ascii="Arial" w:hAnsi="Arial" w:cs="Arial"/>
                <w:sz w:val="24"/>
                <w:szCs w:val="24"/>
              </w:rPr>
              <w:t xml:space="preserve"> молодежи, физкультуры и спорта</w:t>
            </w:r>
            <w:r w:rsidRPr="00D0616E">
              <w:rPr>
                <w:rFonts w:ascii="Arial" w:hAnsi="Arial" w:cs="Arial"/>
                <w:sz w:val="24"/>
                <w:szCs w:val="24"/>
              </w:rPr>
              <w:t>-ОМВ</w:t>
            </w:r>
            <w:r w:rsidR="00197626">
              <w:rPr>
                <w:rFonts w:ascii="Arial" w:hAnsi="Arial" w:cs="Arial"/>
                <w:sz w:val="24"/>
                <w:szCs w:val="24"/>
              </w:rPr>
              <w:t>Д РФ по Дигорскому району РСО-А</w:t>
            </w:r>
            <w:r w:rsidRPr="00D0616E">
              <w:rPr>
                <w:rFonts w:ascii="Arial" w:hAnsi="Arial" w:cs="Arial"/>
                <w:sz w:val="24"/>
                <w:szCs w:val="24"/>
              </w:rPr>
              <w:t>-ГБУ «Центр социализации молодежи» по Дигорскому району.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FB6C53">
            <w:pPr>
              <w:pStyle w:val="1"/>
              <w:shd w:val="clear" w:color="auto" w:fill="auto"/>
              <w:ind w:hanging="3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 20 числу последнего месяца квартала</w:t>
            </w:r>
          </w:p>
        </w:tc>
      </w:tr>
      <w:tr w:rsidR="00462F58" w:rsidRPr="00D0616E" w:rsidTr="00462F58">
        <w:trPr>
          <w:trHeight w:val="25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firstLine="1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работы «круглого стола» из представителей органов местного самоуправления, правоохранительных органов по вопросам предупреждения и пресечения террористической деятельности.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197626">
            <w:pPr>
              <w:pStyle w:val="1"/>
              <w:shd w:val="clear" w:color="auto" w:fill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один раз в полугодие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Главы администраций городского и сельских поселений</w:t>
            </w:r>
          </w:p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району РСО-А</w:t>
            </w:r>
          </w:p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-отдел по делам связи с общественностью и СМИ. -Управление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FB6C53">
            <w:pPr>
              <w:pStyle w:val="1"/>
              <w:shd w:val="clear" w:color="auto" w:fill="auto"/>
              <w:ind w:hanging="3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один раз в полугодие</w:t>
            </w:r>
          </w:p>
        </w:tc>
      </w:tr>
      <w:tr w:rsidR="00462F58" w:rsidRPr="00D0616E" w:rsidTr="00872992">
        <w:trPr>
          <w:trHeight w:val="21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firstLine="1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опросов населения, изучение общественного мнения о работе органов местного самоуправления и правоохранительных органов по борьбе с терроризмом. Внесение коррективов в деятельность Антитеррористической комиссии Дигорского района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872992">
            <w:pPr>
              <w:pStyle w:val="1"/>
              <w:shd w:val="clear" w:color="auto" w:fill="auto"/>
              <w:spacing w:before="0" w:after="0" w:line="326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-отдел по связям с общественностью и СМИ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FB6C53">
            <w:pPr>
              <w:pStyle w:val="1"/>
              <w:shd w:val="clear" w:color="auto" w:fill="auto"/>
              <w:spacing w:line="240" w:lineRule="auto"/>
              <w:ind w:hanging="3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62F58" w:rsidRPr="00D0616E" w:rsidTr="00872992">
        <w:trPr>
          <w:trHeight w:val="377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9A3F2D">
            <w:pPr>
              <w:pStyle w:val="20"/>
              <w:shd w:val="clear" w:color="auto" w:fill="auto"/>
              <w:spacing w:line="240" w:lineRule="auto"/>
              <w:ind w:left="470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2.Основные профилактические мероприятия</w:t>
            </w:r>
          </w:p>
        </w:tc>
      </w:tr>
      <w:tr w:rsidR="00462F58" w:rsidRPr="00D0616E" w:rsidTr="00197626">
        <w:trPr>
          <w:trHeight w:val="14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работы «телефон доверия» ОМВД РФ по Дигорскому району РСО- Алания в режиме выявления, предупреждения и пресечения актов терроризма»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872992">
            <w:pPr>
              <w:pStyle w:val="1"/>
              <w:shd w:val="clear" w:color="auto" w:fill="auto"/>
              <w:spacing w:before="0" w:after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району РСО-А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97626" w:rsidP="00462F58">
            <w:pPr>
              <w:pStyle w:val="1"/>
              <w:shd w:val="clear" w:color="auto" w:fill="auto"/>
              <w:ind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конце 1</w:t>
            </w:r>
            <w:r w:rsidR="001C1480" w:rsidRPr="00D0616E">
              <w:rPr>
                <w:rFonts w:ascii="Arial" w:hAnsi="Arial" w:cs="Arial"/>
                <w:sz w:val="24"/>
                <w:szCs w:val="24"/>
              </w:rPr>
              <w:t>-го квартала 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053B57" w:rsidRPr="00D0616E" w:rsidRDefault="00053B57" w:rsidP="004D2875">
      <w:pPr>
        <w:tabs>
          <w:tab w:val="left" w:pos="2745"/>
        </w:tabs>
        <w:rPr>
          <w:rFonts w:ascii="Arial" w:hAnsi="Arial" w:cs="Arial"/>
        </w:rPr>
      </w:pPr>
    </w:p>
    <w:tbl>
      <w:tblPr>
        <w:tblW w:w="1501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2694"/>
        <w:gridCol w:w="3827"/>
        <w:gridCol w:w="2395"/>
      </w:tblGrid>
      <w:tr w:rsidR="00462F58" w:rsidRPr="00D0616E" w:rsidTr="00872992">
        <w:trPr>
          <w:trHeight w:val="2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left="140" w:hanging="154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firstLine="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пресечению подростковой преступности как потенциальной социальной базы для совершения экстремистских акций.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line="240" w:lineRule="auto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spacing w:before="0" w:after="0"/>
              <w:ind w:left="120" w:firstLine="2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 xml:space="preserve">-ОМВД РФ по </w:t>
            </w:r>
            <w:r w:rsidR="00197626">
              <w:rPr>
                <w:rFonts w:ascii="Arial" w:hAnsi="Arial" w:cs="Arial"/>
                <w:sz w:val="24"/>
                <w:szCs w:val="24"/>
              </w:rPr>
              <w:t>Дигорскому району РСО-А</w:t>
            </w:r>
            <w:r w:rsidRPr="00D0616E">
              <w:rPr>
                <w:rFonts w:ascii="Arial" w:hAnsi="Arial" w:cs="Arial"/>
                <w:sz w:val="24"/>
                <w:szCs w:val="24"/>
              </w:rPr>
              <w:t>-Управление о</w:t>
            </w:r>
            <w:r w:rsidR="00197626">
              <w:rPr>
                <w:rFonts w:ascii="Arial" w:hAnsi="Arial" w:cs="Arial"/>
                <w:sz w:val="24"/>
                <w:szCs w:val="24"/>
              </w:rPr>
              <w:t>бразования-управление культуры</w:t>
            </w:r>
            <w:r w:rsidRPr="00D0616E">
              <w:rPr>
                <w:rFonts w:ascii="Arial" w:hAnsi="Arial" w:cs="Arial"/>
                <w:sz w:val="24"/>
                <w:szCs w:val="24"/>
              </w:rPr>
              <w:t>—отдел по делам</w:t>
            </w:r>
            <w:r w:rsidR="00197626">
              <w:rPr>
                <w:rFonts w:ascii="Arial" w:hAnsi="Arial" w:cs="Arial"/>
                <w:sz w:val="24"/>
                <w:szCs w:val="24"/>
              </w:rPr>
              <w:t xml:space="preserve"> молодежи, физкультуры и спорта</w:t>
            </w:r>
            <w:r w:rsidRPr="00D0616E">
              <w:rPr>
                <w:rFonts w:ascii="Arial" w:hAnsi="Arial" w:cs="Arial"/>
                <w:sz w:val="24"/>
                <w:szCs w:val="24"/>
              </w:rPr>
              <w:t>-ГБУ «Центр социализации молодежи»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462F58">
            <w:pPr>
              <w:pStyle w:val="1"/>
              <w:shd w:val="clear" w:color="auto" w:fill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 20 числу последнего месяца квартала</w:t>
            </w:r>
          </w:p>
        </w:tc>
      </w:tr>
      <w:tr w:rsidR="00462F58" w:rsidRPr="00D0616E" w:rsidTr="00872992">
        <w:trPr>
          <w:trHeight w:val="2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872992">
            <w:pPr>
              <w:pStyle w:val="1"/>
              <w:shd w:val="clear" w:color="auto" w:fill="auto"/>
              <w:spacing w:before="0" w:after="0" w:line="240" w:lineRule="auto"/>
              <w:ind w:left="140" w:hanging="1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872992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Изучение возможности создания в образовательных учреждениях района отрядов правопорядка по вопросам выявления, предупреждения и пресечения экстремистских действий и акций в молодежной среде.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872992">
            <w:pPr>
              <w:pStyle w:val="1"/>
              <w:shd w:val="clear" w:color="auto" w:fill="auto"/>
              <w:spacing w:before="0" w:after="0" w:line="240" w:lineRule="auto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2-й квартал 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872992">
            <w:pPr>
              <w:pStyle w:val="1"/>
              <w:shd w:val="clear" w:color="auto" w:fill="auto"/>
              <w:spacing w:before="0" w:after="0"/>
              <w:ind w:left="120" w:firstLine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</w:t>
            </w:r>
            <w:r w:rsidR="00197626">
              <w:rPr>
                <w:rFonts w:ascii="Arial" w:hAnsi="Arial" w:cs="Arial"/>
                <w:sz w:val="24"/>
                <w:szCs w:val="24"/>
              </w:rPr>
              <w:t>у РСО-А-управление образования-управление культуры района</w:t>
            </w:r>
            <w:r w:rsidRPr="00D0616E">
              <w:rPr>
                <w:rFonts w:ascii="Arial" w:hAnsi="Arial" w:cs="Arial"/>
                <w:sz w:val="24"/>
                <w:szCs w:val="24"/>
              </w:rPr>
              <w:t>-отдел по делам мо</w:t>
            </w:r>
            <w:r w:rsidR="00197626">
              <w:rPr>
                <w:rFonts w:ascii="Arial" w:hAnsi="Arial" w:cs="Arial"/>
                <w:sz w:val="24"/>
                <w:szCs w:val="24"/>
              </w:rPr>
              <w:t>лодежи, физкультуры и спорта</w:t>
            </w:r>
            <w:r w:rsidRPr="00D0616E">
              <w:rPr>
                <w:rFonts w:ascii="Arial" w:hAnsi="Arial" w:cs="Arial"/>
                <w:sz w:val="24"/>
                <w:szCs w:val="24"/>
              </w:rPr>
              <w:t>-отдел по связям с общественностью и СМИ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87299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2-й кв.2016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62F58" w:rsidRPr="00D0616E" w:rsidTr="00462F58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Создание в образовательных учреждениях района правовых уголков по антитеррористической тематике.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B17A68">
            <w:pPr>
              <w:pStyle w:val="1"/>
              <w:shd w:val="clear" w:color="auto" w:fill="auto"/>
              <w:spacing w:before="0" w:after="0" w:line="240" w:lineRule="auto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2-й кв.2016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326" w:lineRule="exact"/>
              <w:ind w:left="120" w:firstLine="11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образования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B17A6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2-й кв.2016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62F58" w:rsidRPr="00D0616E" w:rsidTr="00872992">
        <w:trPr>
          <w:trHeight w:val="1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в образовательных учреждениях района занятий по вопросам законности и правопорядка с изучением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line="240" w:lineRule="auto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образования -ОМВД РФ по Дигорскому району РСО-А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 20 числу последнего месяца квартала</w:t>
            </w:r>
          </w:p>
        </w:tc>
      </w:tr>
      <w:tr w:rsidR="00462F58" w:rsidRPr="00D0616E" w:rsidTr="00462F58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firstLine="131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Работа по вовлечению молодежи в кружки художественной самодеятельности и спортивные секции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240" w:lineRule="auto"/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образования -управление культуры -отдел по делам молодежи, физкультуры м спорта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firstLine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 20 числу последнего месяца квартала</w:t>
            </w:r>
          </w:p>
        </w:tc>
      </w:tr>
      <w:tr w:rsidR="00462F58" w:rsidRPr="00D0616E" w:rsidTr="00462F58">
        <w:trPr>
          <w:trHeight w:val="1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line="240" w:lineRule="auto"/>
              <w:ind w:left="140" w:hanging="14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Создание в поселениях района клубов по военно-патриотическому воспитанию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B17A68">
            <w:pPr>
              <w:pStyle w:val="1"/>
              <w:shd w:val="clear" w:color="auto" w:fill="auto"/>
              <w:spacing w:before="0" w:after="0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-2-ое полугодие 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-Главы городского и сельских поселений</w:t>
            </w:r>
          </w:p>
          <w:p w:rsidR="00462F58" w:rsidRPr="00D0616E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образования -отдел по делам молодежи, физкультуры и спорта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Pr="00D0616E" w:rsidRDefault="001C1480" w:rsidP="00B17A68">
            <w:pPr>
              <w:pStyle w:val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2-й кв.2016</w:t>
            </w:r>
            <w:r w:rsidR="00462F58" w:rsidRPr="00D0616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053B57" w:rsidRPr="00D0616E" w:rsidRDefault="00053B57" w:rsidP="004D2875">
      <w:pPr>
        <w:tabs>
          <w:tab w:val="left" w:pos="2745"/>
        </w:tabs>
        <w:rPr>
          <w:rFonts w:ascii="Arial" w:hAnsi="Arial" w:cs="Arial"/>
        </w:rPr>
      </w:pPr>
    </w:p>
    <w:tbl>
      <w:tblPr>
        <w:tblW w:w="1504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2694"/>
        <w:gridCol w:w="3827"/>
        <w:gridCol w:w="2424"/>
      </w:tblGrid>
      <w:tr w:rsidR="00B17A68" w:rsidRPr="00D0616E" w:rsidTr="00B17A68">
        <w:trPr>
          <w:trHeight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line="240" w:lineRule="auto"/>
              <w:ind w:left="160" w:hanging="16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Совершенствование работы кабинета медико-социального консультирования по вопросам профилактики и лечения наркомании.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54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/>
              <w:ind w:left="120" w:hanging="7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МБУЗ «ДЦРБ» психиатр- нарколог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/>
              <w:ind w:hanging="13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один раз в полугодие</w:t>
            </w:r>
          </w:p>
        </w:tc>
      </w:tr>
      <w:tr w:rsidR="00B17A68" w:rsidRPr="00D0616E" w:rsidTr="004C2403">
        <w:trPr>
          <w:trHeight w:val="408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3.Основные информационно-просветительные мероприятия.</w:t>
            </w:r>
          </w:p>
        </w:tc>
      </w:tr>
      <w:tr w:rsidR="00B17A68" w:rsidRPr="00D0616E" w:rsidTr="00872992">
        <w:trPr>
          <w:trHeight w:val="2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E333A5">
            <w:pPr>
              <w:pStyle w:val="1"/>
              <w:shd w:val="clear" w:color="auto" w:fill="auto"/>
              <w:spacing w:before="0" w:after="0" w:line="317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Организация лекционной пропагандистской работы среди населения района обличающей пособничество террористам из корыстных интересов со стороны должностных лиц, общественных организаций, коммерческих и предпринимательских структур.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line="240" w:lineRule="auto"/>
              <w:ind w:left="120" w:firstLine="12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197626">
            <w:pPr>
              <w:pStyle w:val="1"/>
              <w:shd w:val="clear" w:color="auto" w:fill="auto"/>
              <w:spacing w:before="0" w:after="0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-Управление о</w:t>
            </w:r>
            <w:r w:rsidR="00872992">
              <w:rPr>
                <w:rFonts w:ascii="Arial" w:hAnsi="Arial" w:cs="Arial"/>
                <w:sz w:val="24"/>
                <w:szCs w:val="24"/>
              </w:rPr>
              <w:t>бразования -управление культуры</w:t>
            </w:r>
            <w:r w:rsidRPr="00D0616E">
              <w:rPr>
                <w:rFonts w:ascii="Arial" w:hAnsi="Arial" w:cs="Arial"/>
                <w:sz w:val="24"/>
                <w:szCs w:val="24"/>
              </w:rPr>
              <w:t>-Главы городского и сельских поселений</w:t>
            </w:r>
          </w:p>
          <w:p w:rsidR="00B17A68" w:rsidRPr="00D0616E" w:rsidRDefault="00B17A68" w:rsidP="00197626">
            <w:pPr>
              <w:pStyle w:val="1"/>
              <w:shd w:val="clear" w:color="auto" w:fill="auto"/>
              <w:spacing w:before="0" w:after="0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197626">
            <w:pPr>
              <w:pStyle w:val="1"/>
              <w:shd w:val="clear" w:color="auto" w:fill="auto"/>
              <w:spacing w:before="0" w:after="0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к 20 числу последнего месяца квартала</w:t>
            </w:r>
          </w:p>
        </w:tc>
      </w:tr>
      <w:tr w:rsidR="00B17A68" w:rsidRPr="00D0616E" w:rsidTr="00B17A68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/>
              <w:ind w:firstLine="131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Подготовка и размещение в районной газете «Вести Дигории» текстов, памяток, информирующих жителей района о гражданских технологиях защиты от терроризма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hanging="13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/>
              <w:ind w:left="120" w:firstLine="11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-Антит</w:t>
            </w:r>
            <w:r w:rsidR="00197626">
              <w:rPr>
                <w:rFonts w:ascii="Arial" w:hAnsi="Arial" w:cs="Arial"/>
                <w:sz w:val="24"/>
                <w:szCs w:val="24"/>
              </w:rPr>
              <w:t>еррористическая комиссия района</w:t>
            </w:r>
            <w:r w:rsidRPr="00D0616E">
              <w:rPr>
                <w:rFonts w:ascii="Arial" w:hAnsi="Arial" w:cs="Arial"/>
                <w:sz w:val="24"/>
                <w:szCs w:val="24"/>
              </w:rPr>
              <w:t>-ОМВД РФ по Дигорскому району РСО-А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17A68" w:rsidRPr="00D0616E" w:rsidTr="00872992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Ведение в школьных газетах постоянной рубрики по правовой тематике.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12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11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Pr="00D0616E" w:rsidRDefault="00B17A68" w:rsidP="00B17A68">
            <w:pPr>
              <w:pStyle w:val="1"/>
              <w:shd w:val="clear" w:color="auto" w:fill="auto"/>
              <w:spacing w:before="0" w:after="0" w:line="240" w:lineRule="auto"/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D0616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053B57" w:rsidRPr="00D0616E" w:rsidRDefault="00053B57" w:rsidP="00ED5531">
      <w:pPr>
        <w:tabs>
          <w:tab w:val="left" w:pos="2745"/>
        </w:tabs>
        <w:rPr>
          <w:rFonts w:ascii="Arial" w:hAnsi="Arial" w:cs="Arial"/>
        </w:rPr>
      </w:pPr>
    </w:p>
    <w:sectPr w:rsidR="00053B57" w:rsidRPr="00D0616E" w:rsidSect="00D0616E">
      <w:pgSz w:w="16837" w:h="11905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39" w:rsidRDefault="00A12239" w:rsidP="004D7E7B">
      <w:r>
        <w:separator/>
      </w:r>
    </w:p>
  </w:endnote>
  <w:endnote w:type="continuationSeparator" w:id="0">
    <w:p w:rsidR="00A12239" w:rsidRDefault="00A12239" w:rsidP="004D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39" w:rsidRDefault="00A12239"/>
  </w:footnote>
  <w:footnote w:type="continuationSeparator" w:id="0">
    <w:p w:rsidR="00A12239" w:rsidRDefault="00A12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44D"/>
    <w:multiLevelType w:val="multilevel"/>
    <w:tmpl w:val="F8545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03F8E"/>
    <w:multiLevelType w:val="multilevel"/>
    <w:tmpl w:val="CBE22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2276D"/>
    <w:multiLevelType w:val="multilevel"/>
    <w:tmpl w:val="8286B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83205"/>
    <w:multiLevelType w:val="multilevel"/>
    <w:tmpl w:val="69520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B26AB"/>
    <w:multiLevelType w:val="multilevel"/>
    <w:tmpl w:val="6ADE35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7E7B"/>
    <w:rsid w:val="00053B57"/>
    <w:rsid w:val="00090F1C"/>
    <w:rsid w:val="00197626"/>
    <w:rsid w:val="001B42BB"/>
    <w:rsid w:val="001C1480"/>
    <w:rsid w:val="002C7236"/>
    <w:rsid w:val="00331101"/>
    <w:rsid w:val="003961FA"/>
    <w:rsid w:val="00462F58"/>
    <w:rsid w:val="004A7F05"/>
    <w:rsid w:val="004C2403"/>
    <w:rsid w:val="004D2875"/>
    <w:rsid w:val="004D7E7B"/>
    <w:rsid w:val="005069A7"/>
    <w:rsid w:val="00601E98"/>
    <w:rsid w:val="006727C8"/>
    <w:rsid w:val="007B0477"/>
    <w:rsid w:val="00871A49"/>
    <w:rsid w:val="00872992"/>
    <w:rsid w:val="008F7430"/>
    <w:rsid w:val="009C0FAC"/>
    <w:rsid w:val="009F1788"/>
    <w:rsid w:val="00A12239"/>
    <w:rsid w:val="00A321E5"/>
    <w:rsid w:val="00B17A68"/>
    <w:rsid w:val="00C90C87"/>
    <w:rsid w:val="00CC3088"/>
    <w:rsid w:val="00D01918"/>
    <w:rsid w:val="00D0330F"/>
    <w:rsid w:val="00D0616E"/>
    <w:rsid w:val="00D53AF5"/>
    <w:rsid w:val="00D77657"/>
    <w:rsid w:val="00DE1B33"/>
    <w:rsid w:val="00E333A5"/>
    <w:rsid w:val="00E66AD0"/>
    <w:rsid w:val="00EA24A2"/>
    <w:rsid w:val="00EC792C"/>
    <w:rsid w:val="00ED5531"/>
    <w:rsid w:val="00EF0FE4"/>
    <w:rsid w:val="00F408B7"/>
    <w:rsid w:val="00F578B4"/>
    <w:rsid w:val="00F7011E"/>
    <w:rsid w:val="00FB6C53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E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Основной текст (2)"/>
    <w:basedOn w:val="2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1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3pt">
    <w:name w:val="Основной текст (2) + Интервал 3 pt"/>
    <w:basedOn w:val="2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paragraph" w:customStyle="1" w:styleId="20">
    <w:name w:val="Основной текст (2)"/>
    <w:basedOn w:val="a"/>
    <w:link w:val="2"/>
    <w:rsid w:val="004D7E7B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4D7E7B"/>
    <w:pPr>
      <w:shd w:val="clear" w:color="auto" w:fill="FFFFFF"/>
      <w:spacing w:before="540" w:after="300" w:line="322" w:lineRule="exact"/>
      <w:ind w:hanging="30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5">
    <w:name w:val="Подпись к картинке_"/>
    <w:basedOn w:val="a0"/>
    <w:link w:val="a6"/>
    <w:rsid w:val="004D287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D2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5"/>
      <w:szCs w:val="25"/>
    </w:rPr>
  </w:style>
  <w:style w:type="paragraph" w:customStyle="1" w:styleId="22">
    <w:name w:val="Основной текст2"/>
    <w:basedOn w:val="a"/>
    <w:rsid w:val="00C90C87"/>
    <w:pPr>
      <w:shd w:val="clear" w:color="auto" w:fill="FFFFFF"/>
      <w:spacing w:after="348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7">
    <w:name w:val="Подпись к таблице_"/>
    <w:basedOn w:val="a0"/>
    <w:link w:val="a8"/>
    <w:rsid w:val="00C90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90C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character" w:customStyle="1" w:styleId="10">
    <w:name w:val="Заголовок №1_"/>
    <w:basedOn w:val="a0"/>
    <w:link w:val="11"/>
    <w:rsid w:val="00E66AD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E66AD0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"/>
    </w:rPr>
  </w:style>
  <w:style w:type="character" w:customStyle="1" w:styleId="14pt">
    <w:name w:val="Основной текст + 14 pt"/>
    <w:basedOn w:val="a4"/>
    <w:rsid w:val="00E66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a9">
    <w:name w:val="Основной текст + Полужирный"/>
    <w:basedOn w:val="a4"/>
    <w:rsid w:val="00E66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125pt">
    <w:name w:val="Основной текст + 12;5 pt"/>
    <w:basedOn w:val="a4"/>
    <w:rsid w:val="00E66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12">
    <w:name w:val="Заголовок №1 + Не полужирный"/>
    <w:basedOn w:val="10"/>
    <w:rsid w:val="009C0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3B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3B5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4A27-D262-49E5-B661-8CEE9A0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22</cp:revision>
  <dcterms:created xsi:type="dcterms:W3CDTF">2013-07-09T11:40:00Z</dcterms:created>
  <dcterms:modified xsi:type="dcterms:W3CDTF">2016-01-29T14:05:00Z</dcterms:modified>
</cp:coreProperties>
</file>