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1A" w:rsidRPr="0079623B" w:rsidRDefault="0004551A" w:rsidP="0004551A"/>
    <w:p w:rsidR="0004551A" w:rsidRDefault="0004551A" w:rsidP="0004551A">
      <w:pPr>
        <w:tabs>
          <w:tab w:val="left" w:pos="3990"/>
        </w:tabs>
        <w:rPr>
          <w:b/>
          <w:sz w:val="28"/>
          <w:szCs w:val="28"/>
        </w:rPr>
      </w:pPr>
      <w:r w:rsidRPr="0079623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2328726</wp:posOffset>
            </wp:positionH>
            <wp:positionV relativeFrom="paragraph">
              <wp:posOffset>98516</wp:posOffset>
            </wp:positionV>
            <wp:extent cx="803910" cy="751114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551A" w:rsidRDefault="0004551A" w:rsidP="0004551A">
      <w:pPr>
        <w:tabs>
          <w:tab w:val="left" w:pos="3990"/>
        </w:tabs>
        <w:ind w:left="-426"/>
        <w:rPr>
          <w:rStyle w:val="a4"/>
        </w:rPr>
      </w:pPr>
      <w:r w:rsidRPr="001244C1">
        <w:rPr>
          <w:rStyle w:val="a4"/>
        </w:rPr>
        <w:t xml:space="preserve">      АДМИНИСТРАЦИЯ  МЕСТНОГО  САМОУПРАВЛЕНИЯ</w:t>
      </w:r>
      <w:r>
        <w:rPr>
          <w:rStyle w:val="a4"/>
        </w:rPr>
        <w:t xml:space="preserve"> </w:t>
      </w:r>
      <w:r w:rsidRPr="001244C1">
        <w:rPr>
          <w:rStyle w:val="a4"/>
        </w:rPr>
        <w:t>МУНИЦИПАЛЬНОГО</w:t>
      </w:r>
    </w:p>
    <w:p w:rsidR="0004551A" w:rsidRDefault="0004551A" w:rsidP="0004551A">
      <w:pPr>
        <w:tabs>
          <w:tab w:val="left" w:pos="3990"/>
        </w:tabs>
        <w:ind w:left="-426"/>
        <w:rPr>
          <w:rStyle w:val="a4"/>
        </w:rPr>
      </w:pPr>
      <w:r>
        <w:rPr>
          <w:rStyle w:val="a4"/>
        </w:rPr>
        <w:t xml:space="preserve">          </w:t>
      </w:r>
      <w:r w:rsidRPr="001244C1">
        <w:rPr>
          <w:rStyle w:val="a4"/>
        </w:rPr>
        <w:t xml:space="preserve"> </w:t>
      </w:r>
      <w:r>
        <w:rPr>
          <w:rStyle w:val="a4"/>
        </w:rPr>
        <w:t xml:space="preserve"> </w:t>
      </w:r>
      <w:r w:rsidRPr="001244C1">
        <w:rPr>
          <w:rStyle w:val="a4"/>
        </w:rPr>
        <w:t xml:space="preserve"> </w:t>
      </w:r>
      <w:r>
        <w:rPr>
          <w:rStyle w:val="a4"/>
        </w:rPr>
        <w:t xml:space="preserve">           </w:t>
      </w:r>
      <w:r w:rsidRPr="001244C1">
        <w:rPr>
          <w:rStyle w:val="a4"/>
        </w:rPr>
        <w:t xml:space="preserve">ОБРАЗОВАНИЯ   ДИГОРСКИЙ  РАЙОН РЕСПУБЛИКИ </w:t>
      </w:r>
    </w:p>
    <w:p w:rsidR="0004551A" w:rsidRDefault="0004551A" w:rsidP="0004551A">
      <w:pPr>
        <w:tabs>
          <w:tab w:val="left" w:pos="3990"/>
        </w:tabs>
        <w:ind w:left="-426"/>
        <w:rPr>
          <w:rStyle w:val="a4"/>
        </w:rPr>
      </w:pPr>
      <w:r>
        <w:rPr>
          <w:rStyle w:val="a4"/>
        </w:rPr>
        <w:t xml:space="preserve">                                            </w:t>
      </w:r>
      <w:r w:rsidRPr="001244C1">
        <w:rPr>
          <w:rStyle w:val="a4"/>
        </w:rPr>
        <w:t xml:space="preserve"> СЕВЕРНАЯ  ОСЕТИЯ-АЛАНИЯ</w:t>
      </w:r>
    </w:p>
    <w:p w:rsidR="0004551A" w:rsidRPr="001244C1" w:rsidRDefault="0004551A" w:rsidP="0004551A">
      <w:pPr>
        <w:tabs>
          <w:tab w:val="left" w:pos="3990"/>
        </w:tabs>
        <w:ind w:left="-426"/>
        <w:rPr>
          <w:rStyle w:val="a4"/>
        </w:rPr>
      </w:pPr>
    </w:p>
    <w:p w:rsidR="0004551A" w:rsidRPr="001244C1" w:rsidRDefault="0004551A" w:rsidP="0004551A">
      <w:pPr>
        <w:tabs>
          <w:tab w:val="left" w:pos="3990"/>
        </w:tabs>
        <w:rPr>
          <w:rStyle w:val="a4"/>
        </w:rPr>
      </w:pPr>
      <w:r>
        <w:rPr>
          <w:rStyle w:val="a4"/>
        </w:rPr>
        <w:t xml:space="preserve">         </w:t>
      </w:r>
      <w:r w:rsidRPr="001244C1">
        <w:rPr>
          <w:rStyle w:val="a4"/>
        </w:rPr>
        <w:t xml:space="preserve">ГЛАВА  АДМИНИСТРАЦИИ  МЕСТНОГО  САМОУПРАВЛЕНИЯ   </w:t>
      </w:r>
    </w:p>
    <w:p w:rsidR="0004551A" w:rsidRPr="001244C1" w:rsidRDefault="0004551A" w:rsidP="0004551A">
      <w:pPr>
        <w:tabs>
          <w:tab w:val="left" w:pos="3990"/>
        </w:tabs>
        <w:rPr>
          <w:rStyle w:val="a4"/>
        </w:rPr>
      </w:pPr>
      <w:r>
        <w:rPr>
          <w:rStyle w:val="a4"/>
        </w:rPr>
        <w:t xml:space="preserve">          </w:t>
      </w:r>
      <w:r w:rsidRPr="001244C1">
        <w:rPr>
          <w:rStyle w:val="a4"/>
        </w:rPr>
        <w:t xml:space="preserve"> МУНИЦИПАЛЬНОГО ОБРАЗОВАНИЯ  ДИГОРСКИЙ  РАЙОН </w:t>
      </w: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  <w:r w:rsidRPr="001244C1">
        <w:rPr>
          <w:rStyle w:val="a4"/>
        </w:rPr>
        <w:t>ПОСТАНОВЛЕНИЕ</w:t>
      </w:r>
    </w:p>
    <w:p w:rsidR="0004551A" w:rsidRPr="001244C1" w:rsidRDefault="0004551A" w:rsidP="0004551A">
      <w:pPr>
        <w:tabs>
          <w:tab w:val="left" w:pos="3990"/>
        </w:tabs>
        <w:jc w:val="center"/>
        <w:rPr>
          <w:rStyle w:val="a4"/>
        </w:rPr>
      </w:pPr>
    </w:p>
    <w:p w:rsidR="0004551A" w:rsidRDefault="005B38EB" w:rsidP="0004551A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13.12.2017 г.                № 336</w:t>
      </w:r>
      <w:r w:rsidR="0004551A">
        <w:rPr>
          <w:b/>
          <w:sz w:val="28"/>
          <w:szCs w:val="28"/>
        </w:rPr>
        <w:t xml:space="preserve">                            г.Дигора</w:t>
      </w:r>
    </w:p>
    <w:p w:rsidR="00DE3A15" w:rsidRDefault="00DE3A15" w:rsidP="0004551A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DE3A15" w:rsidRDefault="00DE3A15" w:rsidP="0004551A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04551A" w:rsidRDefault="0004551A" w:rsidP="0004551A"/>
    <w:p w:rsidR="0004551A" w:rsidRDefault="0004551A" w:rsidP="0004551A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О  содействий   избирательным комиссиям </w:t>
      </w:r>
    </w:p>
    <w:p w:rsidR="0004551A" w:rsidRDefault="0004551A" w:rsidP="000455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 организации подготовки и проведения</w:t>
      </w:r>
    </w:p>
    <w:p w:rsidR="0004551A" w:rsidRDefault="0004551A" w:rsidP="000455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выборов </w:t>
      </w:r>
      <w:r w:rsidR="00B460B6">
        <w:rPr>
          <w:b/>
          <w:sz w:val="28"/>
          <w:szCs w:val="28"/>
        </w:rPr>
        <w:t xml:space="preserve"> Президента</w:t>
      </w:r>
      <w:r>
        <w:rPr>
          <w:b/>
          <w:sz w:val="28"/>
          <w:szCs w:val="28"/>
        </w:rPr>
        <w:t xml:space="preserve"> </w:t>
      </w:r>
      <w:r w:rsidR="00B460B6">
        <w:rPr>
          <w:b/>
          <w:sz w:val="28"/>
          <w:szCs w:val="28"/>
        </w:rPr>
        <w:t>Российской Федерации</w:t>
      </w:r>
    </w:p>
    <w:p w:rsidR="00B460B6" w:rsidRDefault="00B460B6" w:rsidP="000455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18 марта 2018 года. </w:t>
      </w:r>
    </w:p>
    <w:p w:rsidR="005A6D0A" w:rsidRPr="00736124" w:rsidRDefault="005A6D0A" w:rsidP="0004551A">
      <w:pPr>
        <w:rPr>
          <w:b/>
          <w:sz w:val="28"/>
          <w:szCs w:val="28"/>
        </w:rPr>
      </w:pPr>
    </w:p>
    <w:p w:rsidR="0004551A" w:rsidRDefault="0004551A" w:rsidP="0004551A">
      <w:pPr>
        <w:rPr>
          <w:b/>
          <w:sz w:val="28"/>
          <w:szCs w:val="28"/>
        </w:rPr>
      </w:pPr>
    </w:p>
    <w:p w:rsidR="001574F9" w:rsidRDefault="0004551A" w:rsidP="001574F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633B1">
        <w:rPr>
          <w:sz w:val="28"/>
          <w:szCs w:val="28"/>
        </w:rPr>
        <w:t xml:space="preserve">В </w:t>
      </w:r>
      <w:r w:rsidR="001574F9">
        <w:rPr>
          <w:sz w:val="28"/>
          <w:szCs w:val="28"/>
        </w:rPr>
        <w:t xml:space="preserve">связи с подготовкой к предстоящим выборам </w:t>
      </w:r>
      <w:r w:rsidR="009E0035">
        <w:rPr>
          <w:sz w:val="28"/>
          <w:szCs w:val="28"/>
        </w:rPr>
        <w:t xml:space="preserve"> </w:t>
      </w:r>
      <w:r w:rsidR="001574F9">
        <w:rPr>
          <w:sz w:val="28"/>
          <w:szCs w:val="28"/>
        </w:rPr>
        <w:t>Президента Российской Федерации 18 марта 2018 года, в целях оказания избирательным комиссиям в организации проведения мероприятий по «выверке»  списков по регистрации (учету)  избирателей на территории муниципального образования Дигорский район, оказания содействия в</w:t>
      </w:r>
      <w:r w:rsidR="00207DBD">
        <w:rPr>
          <w:sz w:val="28"/>
          <w:szCs w:val="28"/>
        </w:rPr>
        <w:t xml:space="preserve"> реализации положений пункта 2 </w:t>
      </w:r>
      <w:r w:rsidR="001574F9">
        <w:rPr>
          <w:sz w:val="28"/>
          <w:szCs w:val="28"/>
        </w:rPr>
        <w:t>статьи 69 Федерального закона  «О выборах Президента Российской Федерации», предусматривающих их рабо</w:t>
      </w:r>
      <w:r w:rsidR="00B460B6">
        <w:rPr>
          <w:sz w:val="28"/>
          <w:szCs w:val="28"/>
        </w:rPr>
        <w:t xml:space="preserve">ту по </w:t>
      </w:r>
      <w:r w:rsidR="001574F9">
        <w:rPr>
          <w:sz w:val="28"/>
          <w:szCs w:val="28"/>
        </w:rPr>
        <w:t>информированию избирателей</w:t>
      </w:r>
      <w:r w:rsidR="003F6D75">
        <w:rPr>
          <w:sz w:val="28"/>
          <w:szCs w:val="28"/>
        </w:rPr>
        <w:t>,</w:t>
      </w:r>
    </w:p>
    <w:p w:rsidR="005A6D0A" w:rsidRDefault="005A6D0A" w:rsidP="001574F9">
      <w:pPr>
        <w:rPr>
          <w:sz w:val="28"/>
          <w:szCs w:val="28"/>
        </w:rPr>
      </w:pPr>
    </w:p>
    <w:p w:rsidR="0004551A" w:rsidRDefault="0004551A" w:rsidP="0004551A">
      <w:pPr>
        <w:rPr>
          <w:sz w:val="28"/>
          <w:szCs w:val="28"/>
        </w:rPr>
      </w:pPr>
    </w:p>
    <w:p w:rsidR="0004551A" w:rsidRDefault="0004551A" w:rsidP="0004551A">
      <w:pPr>
        <w:tabs>
          <w:tab w:val="left" w:pos="284"/>
        </w:tabs>
        <w:rPr>
          <w:b/>
          <w:i/>
          <w:sz w:val="28"/>
          <w:szCs w:val="28"/>
        </w:rPr>
      </w:pPr>
      <w:r w:rsidRPr="00463F0C">
        <w:rPr>
          <w:b/>
          <w:i/>
          <w:sz w:val="28"/>
          <w:szCs w:val="28"/>
        </w:rPr>
        <w:t xml:space="preserve">               </w:t>
      </w:r>
      <w:r w:rsidR="00074DA9" w:rsidRPr="00463F0C">
        <w:rPr>
          <w:b/>
          <w:i/>
          <w:sz w:val="28"/>
          <w:szCs w:val="28"/>
        </w:rPr>
        <w:t xml:space="preserve">                               П</w:t>
      </w:r>
      <w:r w:rsidRPr="00463F0C">
        <w:rPr>
          <w:b/>
          <w:i/>
          <w:sz w:val="28"/>
          <w:szCs w:val="28"/>
        </w:rPr>
        <w:t xml:space="preserve"> о с т а н о в л я ю:</w:t>
      </w:r>
    </w:p>
    <w:p w:rsidR="0004551A" w:rsidRDefault="0004551A" w:rsidP="00207DBD">
      <w:pPr>
        <w:tabs>
          <w:tab w:val="left" w:pos="284"/>
        </w:tabs>
        <w:ind w:firstLine="567"/>
        <w:rPr>
          <w:b/>
          <w:sz w:val="28"/>
          <w:szCs w:val="28"/>
        </w:rPr>
      </w:pPr>
    </w:p>
    <w:p w:rsidR="0004551A" w:rsidRDefault="0004551A" w:rsidP="00207DB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30FC">
        <w:rPr>
          <w:sz w:val="28"/>
          <w:szCs w:val="28"/>
        </w:rPr>
        <w:t xml:space="preserve"> </w:t>
      </w:r>
      <w:r>
        <w:rPr>
          <w:sz w:val="28"/>
          <w:szCs w:val="28"/>
        </w:rPr>
        <w:t>1. О</w:t>
      </w:r>
      <w:r w:rsidRPr="007630FC">
        <w:rPr>
          <w:sz w:val="28"/>
          <w:szCs w:val="28"/>
        </w:rPr>
        <w:t xml:space="preserve">бразовать рабочую группу по </w:t>
      </w:r>
      <w:r w:rsidR="001574F9">
        <w:rPr>
          <w:sz w:val="28"/>
          <w:szCs w:val="28"/>
        </w:rPr>
        <w:t>уточнению списков избирателей  (выявлению</w:t>
      </w:r>
      <w:r w:rsidR="009E0035">
        <w:rPr>
          <w:sz w:val="28"/>
          <w:szCs w:val="28"/>
        </w:rPr>
        <w:t xml:space="preserve"> некорректных данных)</w:t>
      </w:r>
      <w:r w:rsidR="00463F0C">
        <w:rPr>
          <w:sz w:val="28"/>
          <w:szCs w:val="28"/>
        </w:rPr>
        <w:t>,</w:t>
      </w:r>
      <w:r w:rsidR="009E0035">
        <w:rPr>
          <w:sz w:val="28"/>
          <w:szCs w:val="28"/>
        </w:rPr>
        <w:t xml:space="preserve"> а  также </w:t>
      </w:r>
      <w:r w:rsidR="009E0035" w:rsidRPr="007630FC">
        <w:rPr>
          <w:sz w:val="28"/>
          <w:szCs w:val="28"/>
        </w:rPr>
        <w:t>по оперативному решению вопросов</w:t>
      </w:r>
      <w:r w:rsidR="00463F0C">
        <w:rPr>
          <w:sz w:val="28"/>
          <w:szCs w:val="28"/>
        </w:rPr>
        <w:t>,</w:t>
      </w:r>
      <w:r w:rsidR="009E0035">
        <w:rPr>
          <w:sz w:val="28"/>
          <w:szCs w:val="28"/>
        </w:rPr>
        <w:t xml:space="preserve"> связанных с подготовкой и проведением выборов Президента Российской Федерации в следующем составе :</w:t>
      </w:r>
    </w:p>
    <w:p w:rsidR="00CC48BC" w:rsidRPr="007630FC" w:rsidRDefault="00CC48BC" w:rsidP="00207DBD">
      <w:pPr>
        <w:ind w:firstLine="567"/>
        <w:rPr>
          <w:sz w:val="28"/>
          <w:szCs w:val="28"/>
        </w:rPr>
      </w:pPr>
    </w:p>
    <w:p w:rsidR="00CF3F19" w:rsidRDefault="00400679" w:rsidP="00CC48B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48BC">
        <w:rPr>
          <w:sz w:val="28"/>
          <w:szCs w:val="28"/>
        </w:rPr>
        <w:t xml:space="preserve">Тамаева </w:t>
      </w:r>
    </w:p>
    <w:p w:rsidR="00CC48BC" w:rsidRDefault="00CC48BC" w:rsidP="00CC48B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Залина Павловна</w:t>
      </w:r>
      <w:r w:rsidR="004006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400679">
        <w:rPr>
          <w:sz w:val="28"/>
          <w:szCs w:val="28"/>
        </w:rPr>
        <w:t xml:space="preserve">   </w:t>
      </w:r>
      <w:r w:rsidR="00CF3F19">
        <w:rPr>
          <w:sz w:val="28"/>
          <w:szCs w:val="28"/>
        </w:rPr>
        <w:t xml:space="preserve">                   </w:t>
      </w:r>
      <w:r w:rsidR="00400679">
        <w:rPr>
          <w:sz w:val="28"/>
          <w:szCs w:val="28"/>
        </w:rPr>
        <w:t xml:space="preserve"> </w:t>
      </w:r>
      <w:r w:rsidR="0004551A">
        <w:rPr>
          <w:sz w:val="28"/>
          <w:szCs w:val="28"/>
        </w:rPr>
        <w:t xml:space="preserve">заместитель Главы администрации </w:t>
      </w:r>
    </w:p>
    <w:p w:rsidR="00CC48BC" w:rsidRDefault="00CC48BC" w:rsidP="00CC48B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</w:t>
      </w:r>
      <w:r w:rsidR="00515762">
        <w:rPr>
          <w:sz w:val="28"/>
          <w:szCs w:val="28"/>
        </w:rPr>
        <w:t xml:space="preserve">  </w:t>
      </w:r>
      <w:r>
        <w:rPr>
          <w:sz w:val="28"/>
          <w:szCs w:val="28"/>
        </w:rPr>
        <w:t>местного самоуправления муниципального</w:t>
      </w:r>
    </w:p>
    <w:p w:rsidR="00CC48BC" w:rsidRDefault="00CC48BC" w:rsidP="00CC48BC">
      <w:pPr>
        <w:pStyle w:val="a3"/>
        <w:tabs>
          <w:tab w:val="left" w:pos="412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образования Дигорский район,</w:t>
      </w:r>
    </w:p>
    <w:p w:rsidR="00CC48BC" w:rsidRDefault="00515762" w:rsidP="00CC48BC">
      <w:pPr>
        <w:pStyle w:val="a3"/>
        <w:tabs>
          <w:tab w:val="left" w:pos="412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1DD5">
        <w:rPr>
          <w:sz w:val="28"/>
          <w:szCs w:val="28"/>
        </w:rPr>
        <w:t xml:space="preserve">         </w:t>
      </w:r>
      <w:r w:rsidR="00CC48BC">
        <w:rPr>
          <w:sz w:val="28"/>
          <w:szCs w:val="28"/>
        </w:rPr>
        <w:t xml:space="preserve"> руководитель группы;</w:t>
      </w:r>
    </w:p>
    <w:p w:rsidR="00CC48BC" w:rsidRDefault="00CC48BC" w:rsidP="00CC48BC">
      <w:pPr>
        <w:pStyle w:val="a3"/>
        <w:ind w:left="0"/>
        <w:rPr>
          <w:sz w:val="28"/>
          <w:szCs w:val="28"/>
        </w:rPr>
      </w:pPr>
    </w:p>
    <w:p w:rsidR="0004551A" w:rsidRDefault="00074DA9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F3F19" w:rsidRDefault="0004551A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3F19">
        <w:rPr>
          <w:sz w:val="28"/>
          <w:szCs w:val="28"/>
        </w:rPr>
        <w:t xml:space="preserve">Корнаев </w:t>
      </w:r>
    </w:p>
    <w:p w:rsidR="00CC48BC" w:rsidRDefault="00CF3F19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Тотраз Агубеевич</w:t>
      </w:r>
      <w:r w:rsidR="0004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04551A">
        <w:rPr>
          <w:sz w:val="28"/>
          <w:szCs w:val="28"/>
        </w:rPr>
        <w:t>заместитель Главы администр</w:t>
      </w:r>
      <w:r w:rsidR="00074DA9">
        <w:rPr>
          <w:sz w:val="28"/>
          <w:szCs w:val="28"/>
        </w:rPr>
        <w:t xml:space="preserve">ации местного </w:t>
      </w:r>
      <w:r w:rsidR="00CC48BC">
        <w:rPr>
          <w:sz w:val="28"/>
          <w:szCs w:val="28"/>
        </w:rPr>
        <w:t xml:space="preserve">               </w:t>
      </w:r>
    </w:p>
    <w:p w:rsidR="00CC48BC" w:rsidRDefault="00CC48BC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15762">
        <w:rPr>
          <w:sz w:val="28"/>
          <w:szCs w:val="28"/>
        </w:rPr>
        <w:t xml:space="preserve">   </w:t>
      </w:r>
      <w:r w:rsidR="00074DA9">
        <w:rPr>
          <w:sz w:val="28"/>
          <w:szCs w:val="28"/>
        </w:rPr>
        <w:t xml:space="preserve">самоуправления муниципального </w:t>
      </w:r>
      <w:r w:rsidR="0004551A">
        <w:rPr>
          <w:sz w:val="28"/>
          <w:szCs w:val="28"/>
        </w:rPr>
        <w:t xml:space="preserve">Дигорский </w:t>
      </w:r>
      <w:r>
        <w:rPr>
          <w:sz w:val="28"/>
          <w:szCs w:val="28"/>
        </w:rPr>
        <w:t xml:space="preserve">         </w:t>
      </w:r>
    </w:p>
    <w:p w:rsidR="0004551A" w:rsidRDefault="00CC48BC" w:rsidP="0004551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515762">
        <w:rPr>
          <w:sz w:val="28"/>
          <w:szCs w:val="28"/>
        </w:rPr>
        <w:t xml:space="preserve"> </w:t>
      </w:r>
      <w:r w:rsidR="0004551A">
        <w:rPr>
          <w:sz w:val="28"/>
          <w:szCs w:val="28"/>
        </w:rPr>
        <w:t>район, заместитель руководителя группы;</w:t>
      </w:r>
    </w:p>
    <w:p w:rsidR="00CC48BC" w:rsidRDefault="00CC48BC" w:rsidP="0004551A">
      <w:pPr>
        <w:pStyle w:val="a3"/>
        <w:ind w:left="0"/>
        <w:jc w:val="both"/>
        <w:rPr>
          <w:sz w:val="28"/>
          <w:szCs w:val="28"/>
        </w:rPr>
      </w:pPr>
    </w:p>
    <w:p w:rsidR="00400679" w:rsidRDefault="009E0035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DA9">
        <w:rPr>
          <w:sz w:val="28"/>
          <w:szCs w:val="28"/>
        </w:rPr>
        <w:t xml:space="preserve">Гуцаева </w:t>
      </w:r>
    </w:p>
    <w:p w:rsidR="00CC48BC" w:rsidRPr="00514559" w:rsidRDefault="00074DA9" w:rsidP="00514559">
      <w:r>
        <w:rPr>
          <w:sz w:val="28"/>
          <w:szCs w:val="28"/>
        </w:rPr>
        <w:t>Алена Сергеевна</w:t>
      </w:r>
      <w:r w:rsidR="00CC48BC">
        <w:rPr>
          <w:sz w:val="28"/>
          <w:szCs w:val="28"/>
        </w:rPr>
        <w:t xml:space="preserve">   </w:t>
      </w:r>
      <w:r w:rsidR="00F96A2F">
        <w:rPr>
          <w:sz w:val="28"/>
          <w:szCs w:val="28"/>
        </w:rPr>
        <w:t xml:space="preserve">                       </w:t>
      </w:r>
      <w:r w:rsidR="00514559">
        <w:t xml:space="preserve">  </w:t>
      </w:r>
      <w:r w:rsidR="00727878">
        <w:t xml:space="preserve"> </w:t>
      </w:r>
      <w:r>
        <w:rPr>
          <w:sz w:val="28"/>
          <w:szCs w:val="28"/>
        </w:rPr>
        <w:t xml:space="preserve">главный специалист организационного </w:t>
      </w:r>
    </w:p>
    <w:p w:rsidR="00CC48BC" w:rsidRDefault="00CC48BC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A073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отдела администрации местного   </w:t>
      </w:r>
    </w:p>
    <w:p w:rsidR="00CC48BC" w:rsidRDefault="00CC48BC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A073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самоуправления муниципального</w:t>
      </w:r>
    </w:p>
    <w:p w:rsidR="00CC48BC" w:rsidRDefault="00CC48BC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A073C">
        <w:rPr>
          <w:sz w:val="28"/>
          <w:szCs w:val="28"/>
        </w:rPr>
        <w:t xml:space="preserve">       </w:t>
      </w:r>
      <w:r w:rsidR="00074DA9">
        <w:rPr>
          <w:sz w:val="28"/>
          <w:szCs w:val="28"/>
        </w:rPr>
        <w:t xml:space="preserve">образования </w:t>
      </w:r>
      <w:r w:rsidR="0004551A">
        <w:rPr>
          <w:sz w:val="28"/>
          <w:szCs w:val="28"/>
        </w:rPr>
        <w:t xml:space="preserve">Дигорский район, секретарь </w:t>
      </w:r>
    </w:p>
    <w:p w:rsidR="0004551A" w:rsidRDefault="00CC48BC" w:rsidP="0004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A073C">
        <w:rPr>
          <w:sz w:val="28"/>
          <w:szCs w:val="28"/>
        </w:rPr>
        <w:t xml:space="preserve">                            </w:t>
      </w:r>
      <w:r w:rsidR="0004551A">
        <w:rPr>
          <w:sz w:val="28"/>
          <w:szCs w:val="28"/>
        </w:rPr>
        <w:t>рабочей группы.</w:t>
      </w:r>
    </w:p>
    <w:p w:rsidR="003C54EC" w:rsidRDefault="003C54EC" w:rsidP="0004551A">
      <w:pPr>
        <w:jc w:val="both"/>
        <w:rPr>
          <w:sz w:val="28"/>
          <w:szCs w:val="28"/>
        </w:rPr>
      </w:pPr>
    </w:p>
    <w:p w:rsidR="0004551A" w:rsidRDefault="0004551A" w:rsidP="0004551A">
      <w:pPr>
        <w:jc w:val="both"/>
        <w:rPr>
          <w:b/>
          <w:sz w:val="28"/>
          <w:szCs w:val="28"/>
        </w:rPr>
      </w:pPr>
      <w:r w:rsidRPr="00E353B6">
        <w:rPr>
          <w:b/>
          <w:sz w:val="28"/>
          <w:szCs w:val="28"/>
        </w:rPr>
        <w:t xml:space="preserve">                                                 Члены группы :  </w:t>
      </w:r>
    </w:p>
    <w:tbl>
      <w:tblPr>
        <w:tblStyle w:val="a9"/>
        <w:tblW w:w="0" w:type="auto"/>
        <w:tblLook w:val="04A0"/>
      </w:tblPr>
      <w:tblGrid>
        <w:gridCol w:w="3911"/>
        <w:gridCol w:w="126"/>
        <w:gridCol w:w="5817"/>
      </w:tblGrid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Коцкиев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Эльбрус Владимирович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Глава  администрации Дигорского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городского поселения (по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Хосроев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Георгий Керменович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ind w:left="17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Глава Карман-Синдзикауского  сельского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поселения;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Гулаева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Рема Кирилловна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ind w:left="42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Глава Кора-Урсдонского  сельского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ind w:left="55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поселения;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Цагаев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Сослан Павлович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Глава Дур-Дурского  сельского поселения;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Кадохов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Эльбрус Петрович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Глава Мостиздахского  сельского поселения;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Ревин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Василий Анатольевич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Глава Николаевского  сельского поселения;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Есеев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Олег Георгиевич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начальник ОУПП и ПДН Отдела МВД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России  по Дигорскому району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(по согласованию);      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Корнаев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Тамерлан Сергеевич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главный редактор районной газеты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«Вести Дигории»;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Хамикоева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директор ГБУ «КЦСОН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Дигорского района» ( по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Созаонов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Юрий Алексеевич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начальник УСЗН ПО Дигорскому району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Корнаев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Вадим Болаевич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Управления образования  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администрации местного самоуправления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Дигорский район;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Тавитова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Зара Безаевна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Управления финансов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администрации местного самоуправления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Дигорский район;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Муриев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Марклен Таймуразович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отдела ГО и ЧС администрации            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местного самоуправления муниципального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образования Дигорский район;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Хамицаева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Анжела Ахметовна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отдела по вопросам миграции 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Отдела МВД России по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Дигорскому району РСО – Алания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Гуцаева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Ирина Измайловна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сектора ЗАГС по Дигорскому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району ( по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Кадзаев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Казбек Ростиславович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и.о. председателя Дигорского районного      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суда (по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Кацанова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1778AC" w:rsidP="002A0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Алла Тамбиевна 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директор Центра занятости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right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Дзалаев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Батраз Борисович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СОФ ПАО «МРСК Северного Кавказа»,              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ОАО «Севкавказэнерго» ( по согласованию);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400679" w:rsidP="00394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073C" w:rsidRPr="002A073C" w:rsidTr="0040067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5A756C" w:rsidP="00394D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  <w:r w:rsidR="002A073C" w:rsidRPr="002A07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</w:t>
            </w:r>
            <w:r w:rsidR="002A073C" w:rsidRPr="002A073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 w:rsidR="002A073C" w:rsidRPr="002A073C">
              <w:rPr>
                <w:sz w:val="28"/>
                <w:szCs w:val="28"/>
              </w:rPr>
              <w:t xml:space="preserve">ов 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Георгий Викторович 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400679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ГБУЗ Дигорская ЦРБ;</w:t>
            </w: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400679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Базиев 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Виталий Агубеевич 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Дигорского автотранспортного         </w:t>
            </w: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предприятия (по согласованию);</w:t>
            </w: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 Кузьмич 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Юрий Михайлович 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jc w:val="both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начальник Дигорского узла связи </w:t>
            </w:r>
          </w:p>
        </w:tc>
      </w:tr>
      <w:tr w:rsidR="002A073C" w:rsidRPr="002A073C" w:rsidTr="00400679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2A073C">
            <w:pPr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>(по согласованию);</w:t>
            </w:r>
          </w:p>
        </w:tc>
      </w:tr>
      <w:tr w:rsidR="002A073C" w:rsidRPr="002A073C" w:rsidTr="00400679">
        <w:tc>
          <w:tcPr>
            <w:tcW w:w="10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73C" w:rsidRPr="002A073C" w:rsidRDefault="002A073C" w:rsidP="00394DD7">
            <w:pPr>
              <w:jc w:val="both"/>
              <w:rPr>
                <w:sz w:val="28"/>
                <w:szCs w:val="28"/>
              </w:rPr>
            </w:pPr>
          </w:p>
        </w:tc>
      </w:tr>
    </w:tbl>
    <w:p w:rsidR="006F45A3" w:rsidRDefault="0004551A" w:rsidP="0004551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B714E">
        <w:rPr>
          <w:sz w:val="28"/>
          <w:szCs w:val="28"/>
        </w:rPr>
        <w:t>2.</w:t>
      </w:r>
      <w:r w:rsidR="008934B9">
        <w:rPr>
          <w:sz w:val="28"/>
          <w:szCs w:val="28"/>
        </w:rPr>
        <w:t>Главам администраций</w:t>
      </w:r>
      <w:r w:rsidR="006F45A3">
        <w:rPr>
          <w:sz w:val="28"/>
          <w:szCs w:val="28"/>
        </w:rPr>
        <w:t xml:space="preserve"> местного самоуправления городского и сельских поселений муниципального образования Дигорский  район</w:t>
      </w:r>
      <w:r w:rsidR="00222CB0">
        <w:rPr>
          <w:sz w:val="28"/>
          <w:szCs w:val="28"/>
        </w:rPr>
        <w:t xml:space="preserve"> на время подготовки и проведения Президента Российской Федерации</w:t>
      </w:r>
      <w:r w:rsidR="006F45A3">
        <w:rPr>
          <w:sz w:val="28"/>
          <w:szCs w:val="28"/>
        </w:rPr>
        <w:t>:</w:t>
      </w:r>
    </w:p>
    <w:p w:rsidR="006F45A3" w:rsidRDefault="006F45A3" w:rsidP="0004551A">
      <w:pPr>
        <w:rPr>
          <w:sz w:val="28"/>
          <w:szCs w:val="28"/>
        </w:rPr>
      </w:pPr>
    </w:p>
    <w:p w:rsidR="00C55D0B" w:rsidRDefault="00C55D0B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     - организовать мероприятия по «выверке» списков избирателей на территории муниципального образования Дигорский район;</w:t>
      </w:r>
    </w:p>
    <w:p w:rsidR="006F45A3" w:rsidRDefault="006F45A3" w:rsidP="0004551A">
      <w:pPr>
        <w:rPr>
          <w:sz w:val="28"/>
          <w:szCs w:val="28"/>
        </w:rPr>
      </w:pPr>
    </w:p>
    <w:p w:rsidR="00C55D0B" w:rsidRDefault="00C55D0B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     -оказать необходимое  с</w:t>
      </w:r>
      <w:r w:rsidR="00AF070D">
        <w:rPr>
          <w:sz w:val="28"/>
          <w:szCs w:val="28"/>
        </w:rPr>
        <w:t>одействие при регистрации (учету</w:t>
      </w:r>
      <w:r>
        <w:rPr>
          <w:sz w:val="28"/>
          <w:szCs w:val="28"/>
        </w:rPr>
        <w:t xml:space="preserve">) избирателей </w:t>
      </w:r>
      <w:r w:rsidR="001269F8">
        <w:rPr>
          <w:sz w:val="28"/>
          <w:szCs w:val="28"/>
        </w:rPr>
        <w:t>и уточнении сведений о зарегистрированных избирателях, а также избирателях по месту нахождения;</w:t>
      </w:r>
    </w:p>
    <w:p w:rsidR="00AC7A75" w:rsidRDefault="00AC7A75" w:rsidP="0004551A">
      <w:pPr>
        <w:rPr>
          <w:sz w:val="28"/>
          <w:szCs w:val="28"/>
        </w:rPr>
      </w:pPr>
    </w:p>
    <w:p w:rsidR="00222CB0" w:rsidRDefault="00222CB0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- с момента работы избирательных комиссий предоставить им помещения для работы и проведения голосования, обеспечив необходимым оборудованием и имуществом, телефонной связью и государственной атрибутикой </w:t>
      </w:r>
      <w:r w:rsidR="00AC7A75">
        <w:rPr>
          <w:sz w:val="28"/>
          <w:szCs w:val="28"/>
        </w:rPr>
        <w:t>(</w:t>
      </w:r>
      <w:r>
        <w:rPr>
          <w:sz w:val="28"/>
          <w:szCs w:val="28"/>
        </w:rPr>
        <w:t>герб,</w:t>
      </w:r>
      <w:r w:rsidR="00AC7A75">
        <w:rPr>
          <w:sz w:val="28"/>
          <w:szCs w:val="28"/>
        </w:rPr>
        <w:t xml:space="preserve"> </w:t>
      </w:r>
      <w:r>
        <w:rPr>
          <w:sz w:val="28"/>
          <w:szCs w:val="28"/>
        </w:rPr>
        <w:t>флаг);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определить перечень помещений, находящихся в муниципальной  собственности, предоставляемых для проведения публичных агитационных мероприятий;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принять меры по обеспечению </w:t>
      </w:r>
      <w:r w:rsidR="003C54EC">
        <w:rPr>
          <w:sz w:val="28"/>
          <w:szCs w:val="28"/>
        </w:rPr>
        <w:t xml:space="preserve"> круглосуточной </w:t>
      </w:r>
      <w:r>
        <w:rPr>
          <w:sz w:val="28"/>
          <w:szCs w:val="28"/>
        </w:rPr>
        <w:t xml:space="preserve">охраны </w:t>
      </w:r>
      <w:r w:rsidR="00E005F0">
        <w:rPr>
          <w:sz w:val="28"/>
          <w:szCs w:val="28"/>
        </w:rPr>
        <w:t>помещений,</w:t>
      </w:r>
      <w:r w:rsidR="003C54EC">
        <w:rPr>
          <w:sz w:val="28"/>
          <w:szCs w:val="28"/>
        </w:rPr>
        <w:t xml:space="preserve"> в которых установлены комплексы средств автоматизации государственной автоматизированной системы Российской Федерации «Выборы»</w:t>
      </w:r>
      <w:r w:rsidR="00E005F0">
        <w:rPr>
          <w:sz w:val="28"/>
          <w:szCs w:val="28"/>
        </w:rPr>
        <w:t>, а также помещений, где хранятся избирательные документы</w:t>
      </w:r>
      <w:r>
        <w:rPr>
          <w:sz w:val="28"/>
          <w:szCs w:val="28"/>
        </w:rPr>
        <w:t xml:space="preserve"> и</w:t>
      </w:r>
      <w:r w:rsidR="00E005F0">
        <w:rPr>
          <w:sz w:val="28"/>
          <w:szCs w:val="28"/>
        </w:rPr>
        <w:t xml:space="preserve"> имущество комиссии</w:t>
      </w:r>
      <w:r>
        <w:rPr>
          <w:sz w:val="28"/>
          <w:szCs w:val="28"/>
        </w:rPr>
        <w:t xml:space="preserve"> потенциально опасных объектов муниципальных образований района, реализации мероприятий по усилению безопасности мест массового пребывания людей, учреждений образования, здравоохранения, культуры и спорта;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руководителям предприятий, учреждений и организаций района обеспечить транспортное обслуживание участковых комиссий;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 xml:space="preserve"> - выделить места для размещения предвыборных агитационных материалов;</w:t>
      </w:r>
    </w:p>
    <w:p w:rsidR="00AC7A75" w:rsidRDefault="00AC7A75" w:rsidP="0004551A">
      <w:pPr>
        <w:rPr>
          <w:sz w:val="28"/>
          <w:szCs w:val="28"/>
        </w:rPr>
      </w:pPr>
    </w:p>
    <w:p w:rsidR="00AC7A75" w:rsidRDefault="00AC7A75" w:rsidP="0004551A">
      <w:pPr>
        <w:rPr>
          <w:sz w:val="28"/>
          <w:szCs w:val="28"/>
        </w:rPr>
      </w:pPr>
      <w:r>
        <w:rPr>
          <w:sz w:val="28"/>
          <w:szCs w:val="28"/>
        </w:rPr>
        <w:t>-предоставить помещения для хранения избирательной документации до передачи в архив или уничтожения по истечении сроков хранения</w:t>
      </w:r>
      <w:r w:rsidR="0011608C">
        <w:rPr>
          <w:sz w:val="28"/>
          <w:szCs w:val="28"/>
        </w:rPr>
        <w:t>.</w:t>
      </w:r>
    </w:p>
    <w:p w:rsidR="00EC5E04" w:rsidRDefault="00EC5E04" w:rsidP="0004551A">
      <w:pPr>
        <w:rPr>
          <w:sz w:val="28"/>
          <w:szCs w:val="28"/>
        </w:rPr>
      </w:pPr>
    </w:p>
    <w:p w:rsidR="00EC5E04" w:rsidRDefault="00EC5E04" w:rsidP="00EC5E04">
      <w:pPr>
        <w:rPr>
          <w:sz w:val="28"/>
          <w:szCs w:val="28"/>
        </w:rPr>
      </w:pPr>
      <w:r>
        <w:rPr>
          <w:sz w:val="28"/>
          <w:szCs w:val="28"/>
        </w:rPr>
        <w:t xml:space="preserve"> - оказать содействие избирательным комиссиям в обеспечении избирательных прав граждан Российской Федерации, находящихся на момент голосования на стационарном лечении в  ГБУЗ ДЦРБ.</w:t>
      </w:r>
    </w:p>
    <w:p w:rsidR="00594EFD" w:rsidRDefault="00594EFD" w:rsidP="0004551A">
      <w:pPr>
        <w:rPr>
          <w:sz w:val="28"/>
          <w:szCs w:val="28"/>
        </w:rPr>
      </w:pPr>
    </w:p>
    <w:p w:rsidR="00DE3A15" w:rsidRDefault="0011608C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3.Отделу по делам ГО и ЧС администрации местного самоуправления муниципального образования Дигорский район (Муриев М.Т.) обеспечить </w:t>
      </w:r>
    </w:p>
    <w:p w:rsidR="0011608C" w:rsidRDefault="0011608C" w:rsidP="00DE3A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пожарной безопасности помещений избирательных комиссий и помещений голосования.</w:t>
      </w:r>
    </w:p>
    <w:p w:rsidR="00DE3A15" w:rsidRDefault="00DE3A15" w:rsidP="00DE3A15">
      <w:pPr>
        <w:spacing w:line="276" w:lineRule="auto"/>
        <w:jc w:val="both"/>
        <w:rPr>
          <w:sz w:val="28"/>
          <w:szCs w:val="28"/>
        </w:rPr>
      </w:pPr>
    </w:p>
    <w:p w:rsidR="00B72984" w:rsidRDefault="0011608C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E1A7F">
        <w:rPr>
          <w:sz w:val="28"/>
          <w:szCs w:val="28"/>
        </w:rPr>
        <w:t xml:space="preserve"> Заместителю Главы администрации местного самоуправления муниципального образования Дигорский район</w:t>
      </w:r>
      <w:r w:rsidR="0065298A">
        <w:rPr>
          <w:sz w:val="28"/>
          <w:szCs w:val="28"/>
        </w:rPr>
        <w:t xml:space="preserve"> </w:t>
      </w:r>
      <w:r w:rsidR="00CF3F19">
        <w:rPr>
          <w:sz w:val="28"/>
          <w:szCs w:val="28"/>
        </w:rPr>
        <w:t>(</w:t>
      </w:r>
      <w:r w:rsidR="003A22AD">
        <w:rPr>
          <w:sz w:val="28"/>
          <w:szCs w:val="28"/>
        </w:rPr>
        <w:t>Корнаев Т.А.</w:t>
      </w:r>
      <w:r w:rsidR="00281DD5">
        <w:rPr>
          <w:sz w:val="28"/>
          <w:szCs w:val="28"/>
        </w:rPr>
        <w:t>)</w:t>
      </w:r>
      <w:r w:rsidR="00CD39B8">
        <w:rPr>
          <w:sz w:val="28"/>
          <w:szCs w:val="28"/>
        </w:rPr>
        <w:t xml:space="preserve"> обеспечить круглосуточную охрану помещений, в которых установлены комплексы средств автоматизации государственной</w:t>
      </w:r>
      <w:r w:rsidR="00EC5E04">
        <w:rPr>
          <w:sz w:val="28"/>
          <w:szCs w:val="28"/>
        </w:rPr>
        <w:t xml:space="preserve"> автоматизированной системы Российской Федерации «Выборы», а также помещений, где хранятся избирательные документы и имущество комиссии,  рекомендуется на постоянной основе осуществлять проверку технического состояния систем оповещения </w:t>
      </w:r>
      <w:r w:rsidR="00F96A2F">
        <w:rPr>
          <w:sz w:val="28"/>
          <w:szCs w:val="28"/>
        </w:rPr>
        <w:t>(</w:t>
      </w:r>
      <w:r w:rsidR="00EC5E04">
        <w:rPr>
          <w:sz w:val="28"/>
          <w:szCs w:val="28"/>
        </w:rPr>
        <w:t>сигнализации),  так как в настоящее время имеющаяся сигнализация в  территориальной  комиссии Дигорского района требует профилактического ремонта.</w:t>
      </w:r>
      <w:r w:rsidR="00CD39B8">
        <w:rPr>
          <w:sz w:val="28"/>
          <w:szCs w:val="28"/>
        </w:rPr>
        <w:t xml:space="preserve"> 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8E1A7F" w:rsidRDefault="008E1A7F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Редакции районной газеты «Вести Дигории» (Корнаев Т.С.) обеспечить</w:t>
      </w:r>
      <w:r w:rsidR="008934B9">
        <w:rPr>
          <w:sz w:val="28"/>
          <w:szCs w:val="28"/>
        </w:rPr>
        <w:t xml:space="preserve"> соблюдение действующего законодательства по опубликованию агитационных материалов, а также публиковать решения избирательных комиссий, итоги голосования и результаты выборов.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3A22AD" w:rsidRDefault="008934B9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Заместителю Главы администрации местного самоуправления муниципального обр</w:t>
      </w:r>
      <w:r w:rsidR="00CF3F19">
        <w:rPr>
          <w:sz w:val="28"/>
          <w:szCs w:val="28"/>
        </w:rPr>
        <w:t>азования Дигорский район (Кесаев</w:t>
      </w:r>
      <w:r>
        <w:rPr>
          <w:sz w:val="28"/>
          <w:szCs w:val="28"/>
        </w:rPr>
        <w:t xml:space="preserve"> Э</w:t>
      </w:r>
      <w:r w:rsidR="00CF3F19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="00CF3F19">
        <w:rPr>
          <w:sz w:val="28"/>
          <w:szCs w:val="28"/>
        </w:rPr>
        <w:t>)</w:t>
      </w:r>
      <w:r w:rsidR="00434DD4">
        <w:rPr>
          <w:sz w:val="28"/>
          <w:szCs w:val="28"/>
        </w:rPr>
        <w:t xml:space="preserve"> укомплектовать Территориальную избирательную комиссию Дигорского района резервными  источниками  электропитания в количестве двух генераторов, мощностью не менее 4,5 кВт,</w:t>
      </w:r>
      <w:r>
        <w:rPr>
          <w:sz w:val="28"/>
          <w:szCs w:val="28"/>
        </w:rPr>
        <w:t xml:space="preserve"> обеспечить контроль за бесперебойной подачей электроэнергии и стабильную работу телефонной связи в г.</w:t>
      </w:r>
      <w:r w:rsidR="003F6D75">
        <w:rPr>
          <w:sz w:val="28"/>
          <w:szCs w:val="28"/>
        </w:rPr>
        <w:t xml:space="preserve"> </w:t>
      </w:r>
      <w:r>
        <w:rPr>
          <w:sz w:val="28"/>
          <w:szCs w:val="28"/>
        </w:rPr>
        <w:t>Дигора и населенных пунктах района в день голосования 18 марта 2018 года.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1B5F63" w:rsidRDefault="00CF3F19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="003A22AD">
        <w:rPr>
          <w:sz w:val="28"/>
          <w:szCs w:val="28"/>
        </w:rPr>
        <w:t>Настоящее Постановление подлежит  опубликованию</w:t>
      </w:r>
      <w:r w:rsidR="003F6D75">
        <w:rPr>
          <w:sz w:val="28"/>
          <w:szCs w:val="28"/>
        </w:rPr>
        <w:t xml:space="preserve"> в районной газете «Вести Дигории»</w:t>
      </w:r>
      <w:r w:rsidR="003A22AD">
        <w:rPr>
          <w:sz w:val="28"/>
          <w:szCs w:val="28"/>
        </w:rPr>
        <w:t xml:space="preserve"> и размещению на официальном сайте Администрации местного самоуправления муниципального образования Дигорский район.</w:t>
      </w:r>
    </w:p>
    <w:p w:rsidR="00DE3A15" w:rsidRDefault="00DE3A15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F96A2F" w:rsidRDefault="001B5F63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8.Признать утратившим силу Постановление Главы администрации местного самоуправления муниципального образования Дигорский район </w:t>
      </w:r>
    </w:p>
    <w:p w:rsidR="0004551A" w:rsidRDefault="001B5F63" w:rsidP="00F96A2F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№ 289 от 11.09.2017г. «О содействии избирательным комиссиям в организации подготовки и проведения выборов Президента Российской Федерации».</w:t>
      </w:r>
    </w:p>
    <w:p w:rsidR="00F96A2F" w:rsidRDefault="00F96A2F" w:rsidP="00F96A2F">
      <w:pPr>
        <w:spacing w:line="276" w:lineRule="auto"/>
        <w:ind w:firstLine="142"/>
        <w:jc w:val="both"/>
        <w:rPr>
          <w:sz w:val="28"/>
          <w:szCs w:val="28"/>
        </w:rPr>
      </w:pPr>
    </w:p>
    <w:p w:rsidR="00C47866" w:rsidRDefault="001778AC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756C">
        <w:rPr>
          <w:sz w:val="28"/>
          <w:szCs w:val="28"/>
        </w:rPr>
        <w:t>9</w:t>
      </w:r>
      <w:r w:rsidR="00C47866" w:rsidRPr="00C47866">
        <w:rPr>
          <w:sz w:val="28"/>
          <w:szCs w:val="28"/>
        </w:rPr>
        <w:t>. Контроль за исполнением настоящего Постановления возложить на заместителя Главы</w:t>
      </w:r>
      <w:r w:rsidR="00CF3F19">
        <w:rPr>
          <w:sz w:val="28"/>
          <w:szCs w:val="28"/>
        </w:rPr>
        <w:t xml:space="preserve"> администрации</w:t>
      </w:r>
      <w:r w:rsidR="00C47866" w:rsidRPr="00C47866">
        <w:rPr>
          <w:sz w:val="28"/>
          <w:szCs w:val="28"/>
        </w:rPr>
        <w:t xml:space="preserve"> </w:t>
      </w:r>
      <w:r w:rsidR="00463F0C" w:rsidRPr="00C47866">
        <w:rPr>
          <w:sz w:val="28"/>
          <w:szCs w:val="28"/>
        </w:rPr>
        <w:t>местного</w:t>
      </w:r>
      <w:r w:rsidR="00C47866" w:rsidRPr="00C47866">
        <w:rPr>
          <w:sz w:val="28"/>
          <w:szCs w:val="28"/>
        </w:rPr>
        <w:t xml:space="preserve"> самоуправления муниципального образова</w:t>
      </w:r>
      <w:r w:rsidR="00515762">
        <w:rPr>
          <w:sz w:val="28"/>
          <w:szCs w:val="28"/>
        </w:rPr>
        <w:t>ния Диго</w:t>
      </w:r>
      <w:r w:rsidR="00514559">
        <w:rPr>
          <w:sz w:val="28"/>
          <w:szCs w:val="28"/>
        </w:rPr>
        <w:t xml:space="preserve">  </w:t>
      </w:r>
      <w:r w:rsidR="00515762">
        <w:rPr>
          <w:sz w:val="28"/>
          <w:szCs w:val="28"/>
        </w:rPr>
        <w:t>рский район Тамаеву З.П</w:t>
      </w:r>
      <w:r w:rsidR="00C47866" w:rsidRPr="00C47866">
        <w:rPr>
          <w:sz w:val="28"/>
          <w:szCs w:val="28"/>
        </w:rPr>
        <w:t>.</w:t>
      </w:r>
    </w:p>
    <w:p w:rsidR="00F96A2F" w:rsidRDefault="00F96A2F" w:rsidP="00DE3A15">
      <w:pPr>
        <w:spacing w:line="276" w:lineRule="auto"/>
        <w:ind w:firstLine="567"/>
        <w:jc w:val="both"/>
        <w:rPr>
          <w:sz w:val="28"/>
          <w:szCs w:val="28"/>
        </w:rPr>
      </w:pPr>
    </w:p>
    <w:p w:rsidR="00C47866" w:rsidRPr="00DE3A15" w:rsidRDefault="001B5F63" w:rsidP="00DE3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78AC">
        <w:rPr>
          <w:sz w:val="28"/>
          <w:szCs w:val="28"/>
        </w:rPr>
        <w:t xml:space="preserve"> </w:t>
      </w:r>
      <w:r w:rsidR="005A756C">
        <w:rPr>
          <w:sz w:val="28"/>
          <w:szCs w:val="28"/>
        </w:rPr>
        <w:t>10</w:t>
      </w:r>
      <w:r>
        <w:rPr>
          <w:sz w:val="28"/>
          <w:szCs w:val="28"/>
        </w:rPr>
        <w:t>.Настоящее П</w:t>
      </w:r>
      <w:r w:rsidR="00C47866" w:rsidRPr="00C47866">
        <w:rPr>
          <w:sz w:val="28"/>
          <w:szCs w:val="28"/>
        </w:rPr>
        <w:t>остановление вступает в силу с момента подписания.</w:t>
      </w:r>
    </w:p>
    <w:p w:rsidR="00C47866" w:rsidRPr="00C47866" w:rsidRDefault="00C47866" w:rsidP="00C47866">
      <w:pPr>
        <w:pStyle w:val="a3"/>
        <w:ind w:left="735"/>
        <w:jc w:val="both"/>
        <w:rPr>
          <w:sz w:val="28"/>
          <w:szCs w:val="28"/>
        </w:rPr>
      </w:pPr>
    </w:p>
    <w:p w:rsidR="0004551A" w:rsidRDefault="0004551A" w:rsidP="0004551A">
      <w:pPr>
        <w:rPr>
          <w:b/>
          <w:sz w:val="28"/>
          <w:szCs w:val="28"/>
        </w:rPr>
      </w:pPr>
    </w:p>
    <w:p w:rsidR="00DE3A15" w:rsidRDefault="00DE3A15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DE3A15" w:rsidRDefault="00DE3A15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DE3A15" w:rsidRDefault="00DE3A15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DE3A15" w:rsidRDefault="00DE3A15" w:rsidP="0004551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04551A" w:rsidRDefault="00463F0C" w:rsidP="0004551A">
      <w:pPr>
        <w:tabs>
          <w:tab w:val="left" w:pos="64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</w:p>
    <w:p w:rsidR="0004551A" w:rsidRDefault="0004551A" w:rsidP="000455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 </w:t>
      </w:r>
    </w:p>
    <w:p w:rsidR="0004551A" w:rsidRPr="003F6D75" w:rsidRDefault="0004551A" w:rsidP="003F6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 Дигорский район</w:t>
      </w:r>
      <w:r w:rsidR="00DE3A15">
        <w:rPr>
          <w:b/>
          <w:sz w:val="28"/>
          <w:szCs w:val="28"/>
        </w:rPr>
        <w:t xml:space="preserve">                                                           М.Д. Кодзасов</w:t>
      </w:r>
    </w:p>
    <w:p w:rsidR="00C47866" w:rsidRDefault="0004551A" w:rsidP="00C47866">
      <w:pPr>
        <w:tabs>
          <w:tab w:val="left" w:pos="7425"/>
        </w:tabs>
      </w:pPr>
      <w:r>
        <w:tab/>
      </w:r>
    </w:p>
    <w:p w:rsidR="001E18B9" w:rsidRDefault="001E18B9" w:rsidP="00EC5E04">
      <w:pPr>
        <w:tabs>
          <w:tab w:val="left" w:pos="7425"/>
        </w:tabs>
        <w:sectPr w:rsidR="001E18B9" w:rsidSect="003F6D75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1E18B9" w:rsidRDefault="001E18B9" w:rsidP="00C47866">
      <w:pPr>
        <w:tabs>
          <w:tab w:val="left" w:pos="7425"/>
        </w:tabs>
        <w:jc w:val="right"/>
      </w:pPr>
    </w:p>
    <w:p w:rsidR="001574F9" w:rsidRDefault="00C47866" w:rsidP="00C47866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63F0C" w:rsidRDefault="00C47866" w:rsidP="00C47866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</w:t>
      </w:r>
      <w:r w:rsidR="00463F0C">
        <w:rPr>
          <w:sz w:val="28"/>
          <w:szCs w:val="28"/>
        </w:rPr>
        <w:t xml:space="preserve"> главы администрации</w:t>
      </w:r>
    </w:p>
    <w:p w:rsidR="00463F0C" w:rsidRDefault="00463F0C" w:rsidP="00463F0C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</w:p>
    <w:p w:rsidR="00463F0C" w:rsidRDefault="00463F0C" w:rsidP="00463F0C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Дигорский район</w:t>
      </w:r>
      <w:r w:rsidR="00C47866">
        <w:rPr>
          <w:sz w:val="28"/>
          <w:szCs w:val="28"/>
        </w:rPr>
        <w:t xml:space="preserve"> </w:t>
      </w:r>
    </w:p>
    <w:p w:rsidR="00C47866" w:rsidRDefault="00C47866" w:rsidP="00463F0C">
      <w:pPr>
        <w:tabs>
          <w:tab w:val="left" w:pos="7425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№___ от «___»______2017г.</w:t>
      </w:r>
    </w:p>
    <w:p w:rsidR="00C47866" w:rsidRDefault="00C47866" w:rsidP="00C47866">
      <w:pPr>
        <w:tabs>
          <w:tab w:val="left" w:pos="7425"/>
        </w:tabs>
        <w:jc w:val="center"/>
        <w:rPr>
          <w:sz w:val="28"/>
          <w:szCs w:val="28"/>
        </w:rPr>
      </w:pPr>
    </w:p>
    <w:p w:rsidR="00C47866" w:rsidRDefault="00C47866" w:rsidP="00C47866">
      <w:pPr>
        <w:tabs>
          <w:tab w:val="left" w:pos="74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избирателей</w:t>
      </w:r>
    </w:p>
    <w:p w:rsidR="00C47866" w:rsidRDefault="00C47866" w:rsidP="00C47866">
      <w:pPr>
        <w:tabs>
          <w:tab w:val="left" w:pos="7425"/>
        </w:tabs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3969"/>
        <w:gridCol w:w="2748"/>
        <w:gridCol w:w="2464"/>
        <w:gridCol w:w="2465"/>
        <w:gridCol w:w="2465"/>
      </w:tblGrid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№ п/п</w:t>
            </w: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Ф.И.О.</w:t>
            </w: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Число, месяц, год рождения</w:t>
            </w: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Адрес места жительства (по регистрации)</w:t>
            </w: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Фактическое место нахождения избирателя</w:t>
            </w: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  <w:r w:rsidRPr="00C47866">
              <w:t>примечание</w:t>
            </w: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  <w:tr w:rsidR="00C47866" w:rsidTr="00C47866">
        <w:tc>
          <w:tcPr>
            <w:tcW w:w="67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3969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748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4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  <w:tc>
          <w:tcPr>
            <w:tcW w:w="2465" w:type="dxa"/>
          </w:tcPr>
          <w:p w:rsidR="00C47866" w:rsidRDefault="00C47866" w:rsidP="00C47866">
            <w:pPr>
              <w:tabs>
                <w:tab w:val="left" w:pos="7425"/>
              </w:tabs>
              <w:jc w:val="center"/>
            </w:pPr>
          </w:p>
          <w:p w:rsidR="00C47866" w:rsidRPr="00C47866" w:rsidRDefault="00C47866" w:rsidP="00C47866">
            <w:pPr>
              <w:tabs>
                <w:tab w:val="left" w:pos="7425"/>
              </w:tabs>
              <w:jc w:val="center"/>
            </w:pPr>
          </w:p>
        </w:tc>
      </w:tr>
    </w:tbl>
    <w:p w:rsidR="00521941" w:rsidRPr="0004551A" w:rsidRDefault="00521941" w:rsidP="0004551A"/>
    <w:sectPr w:rsidR="00521941" w:rsidRPr="0004551A" w:rsidSect="001E18B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6F" w:rsidRDefault="00CB756F" w:rsidP="00C47866">
      <w:r>
        <w:separator/>
      </w:r>
    </w:p>
  </w:endnote>
  <w:endnote w:type="continuationSeparator" w:id="1">
    <w:p w:rsidR="00CB756F" w:rsidRDefault="00CB756F" w:rsidP="00C47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6F" w:rsidRDefault="00CB756F" w:rsidP="00C47866">
      <w:r>
        <w:separator/>
      </w:r>
    </w:p>
  </w:footnote>
  <w:footnote w:type="continuationSeparator" w:id="1">
    <w:p w:rsidR="00CB756F" w:rsidRDefault="00CB756F" w:rsidP="00C47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91529"/>
    <w:multiLevelType w:val="hybridMultilevel"/>
    <w:tmpl w:val="2F1CD332"/>
    <w:lvl w:ilvl="0" w:tplc="016E34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4551A"/>
    <w:rsid w:val="00026346"/>
    <w:rsid w:val="00034F9D"/>
    <w:rsid w:val="0004551A"/>
    <w:rsid w:val="00074DA9"/>
    <w:rsid w:val="00105E05"/>
    <w:rsid w:val="0011608C"/>
    <w:rsid w:val="001269F8"/>
    <w:rsid w:val="00146092"/>
    <w:rsid w:val="001574F9"/>
    <w:rsid w:val="001778AC"/>
    <w:rsid w:val="001B5F63"/>
    <w:rsid w:val="001B6885"/>
    <w:rsid w:val="001D4C6D"/>
    <w:rsid w:val="001E18B9"/>
    <w:rsid w:val="00207DBD"/>
    <w:rsid w:val="00222CB0"/>
    <w:rsid w:val="002752E9"/>
    <w:rsid w:val="00281DD5"/>
    <w:rsid w:val="002A073C"/>
    <w:rsid w:val="002F1D7F"/>
    <w:rsid w:val="00330916"/>
    <w:rsid w:val="00356320"/>
    <w:rsid w:val="00367257"/>
    <w:rsid w:val="003A22AD"/>
    <w:rsid w:val="003B1818"/>
    <w:rsid w:val="003B5D22"/>
    <w:rsid w:val="003C54EC"/>
    <w:rsid w:val="003F6D75"/>
    <w:rsid w:val="003F7E85"/>
    <w:rsid w:val="00400679"/>
    <w:rsid w:val="00434DD4"/>
    <w:rsid w:val="00463F0C"/>
    <w:rsid w:val="0047313D"/>
    <w:rsid w:val="004D2D3B"/>
    <w:rsid w:val="00514559"/>
    <w:rsid w:val="00515762"/>
    <w:rsid w:val="00521941"/>
    <w:rsid w:val="00594EFD"/>
    <w:rsid w:val="005A6D0A"/>
    <w:rsid w:val="005A756C"/>
    <w:rsid w:val="005B38EB"/>
    <w:rsid w:val="005D7C93"/>
    <w:rsid w:val="0060497A"/>
    <w:rsid w:val="006139D6"/>
    <w:rsid w:val="0064661F"/>
    <w:rsid w:val="0065298A"/>
    <w:rsid w:val="006731C9"/>
    <w:rsid w:val="006873AF"/>
    <w:rsid w:val="006C7101"/>
    <w:rsid w:val="006F45A3"/>
    <w:rsid w:val="006F7E81"/>
    <w:rsid w:val="00727878"/>
    <w:rsid w:val="007942D4"/>
    <w:rsid w:val="00794A10"/>
    <w:rsid w:val="00801241"/>
    <w:rsid w:val="00850AFA"/>
    <w:rsid w:val="008934B9"/>
    <w:rsid w:val="008A7085"/>
    <w:rsid w:val="008E1A7F"/>
    <w:rsid w:val="00941F10"/>
    <w:rsid w:val="0096099F"/>
    <w:rsid w:val="00974820"/>
    <w:rsid w:val="009766CB"/>
    <w:rsid w:val="009D65A5"/>
    <w:rsid w:val="009E0035"/>
    <w:rsid w:val="00A763FA"/>
    <w:rsid w:val="00AC7A75"/>
    <w:rsid w:val="00AF070D"/>
    <w:rsid w:val="00B27360"/>
    <w:rsid w:val="00B460B6"/>
    <w:rsid w:val="00B61965"/>
    <w:rsid w:val="00B72984"/>
    <w:rsid w:val="00BA09C3"/>
    <w:rsid w:val="00C20904"/>
    <w:rsid w:val="00C42931"/>
    <w:rsid w:val="00C47866"/>
    <w:rsid w:val="00C55D0B"/>
    <w:rsid w:val="00CB756F"/>
    <w:rsid w:val="00CC48BC"/>
    <w:rsid w:val="00CD39B8"/>
    <w:rsid w:val="00CD60B1"/>
    <w:rsid w:val="00CF3F19"/>
    <w:rsid w:val="00D07BC2"/>
    <w:rsid w:val="00D62765"/>
    <w:rsid w:val="00DB4ADC"/>
    <w:rsid w:val="00DE3A15"/>
    <w:rsid w:val="00DF03B9"/>
    <w:rsid w:val="00E005F0"/>
    <w:rsid w:val="00E1639D"/>
    <w:rsid w:val="00E37E63"/>
    <w:rsid w:val="00E86098"/>
    <w:rsid w:val="00E969BB"/>
    <w:rsid w:val="00EC5E04"/>
    <w:rsid w:val="00ED594C"/>
    <w:rsid w:val="00F7025B"/>
    <w:rsid w:val="00F7039D"/>
    <w:rsid w:val="00F96A2F"/>
    <w:rsid w:val="00FB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1A"/>
    <w:pPr>
      <w:ind w:left="720"/>
      <w:contextualSpacing/>
    </w:pPr>
  </w:style>
  <w:style w:type="character" w:styleId="a4">
    <w:name w:val="Strong"/>
    <w:basedOn w:val="a0"/>
    <w:uiPriority w:val="22"/>
    <w:qFormat/>
    <w:rsid w:val="0004551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478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7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78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78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47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EE509-6E5D-464B-BC1C-6703AA9A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29</cp:revision>
  <cp:lastPrinted>2017-12-12T14:42:00Z</cp:lastPrinted>
  <dcterms:created xsi:type="dcterms:W3CDTF">2017-11-14T08:58:00Z</dcterms:created>
  <dcterms:modified xsi:type="dcterms:W3CDTF">2017-12-13T12:31:00Z</dcterms:modified>
</cp:coreProperties>
</file>