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A6" w:rsidRPr="00DD7BE5" w:rsidRDefault="00FA0C70" w:rsidP="00DD7BE5">
      <w:pPr>
        <w:jc w:val="both"/>
        <w:rPr>
          <w:b/>
          <w:i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-68580</wp:posOffset>
            </wp:positionV>
            <wp:extent cx="800100" cy="75247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DA3">
        <w:rPr>
          <w:b/>
        </w:rPr>
        <w:t xml:space="preserve">                                       </w:t>
      </w:r>
      <w:r>
        <w:rPr>
          <w:b/>
        </w:rPr>
        <w:t xml:space="preserve">                             </w:t>
      </w:r>
      <w:r w:rsidR="00B50DA3">
        <w:rPr>
          <w:b/>
        </w:rPr>
        <w:t xml:space="preserve">                               </w:t>
      </w:r>
    </w:p>
    <w:p w:rsidR="00F01BA6" w:rsidRDefault="00F01BA6" w:rsidP="00DD7BE5">
      <w:pPr>
        <w:rPr>
          <w:b/>
        </w:rPr>
      </w:pP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АДМИНИСТРАЦИЯ  ДИГОРСКОГО РАЙОНА  РЕСПУБЛИКИ СЕВЕРНАЯ ОСЕТИЯ-АЛАНИЯ</w:t>
      </w:r>
    </w:p>
    <w:p w:rsidR="00F01BA6" w:rsidRPr="00165CD5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 w:rsidRPr="00165CD5">
        <w:rPr>
          <w:b/>
          <w:sz w:val="28"/>
          <w:szCs w:val="28"/>
        </w:rPr>
        <w:t>ГЛАВА АДМИНИСТРАЦИИ  ДИГОРСКОГО РАЙОНА</w:t>
      </w: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F01BA6">
      <w:pPr>
        <w:tabs>
          <w:tab w:val="left" w:pos="3990"/>
        </w:tabs>
        <w:jc w:val="center"/>
        <w:rPr>
          <w:b/>
        </w:rPr>
      </w:pPr>
    </w:p>
    <w:p w:rsidR="00F01BA6" w:rsidRDefault="00B50DA3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01BA6" w:rsidRDefault="00F01BA6">
      <w:pPr>
        <w:tabs>
          <w:tab w:val="left" w:pos="3990"/>
        </w:tabs>
        <w:jc w:val="center"/>
        <w:rPr>
          <w:b/>
          <w:sz w:val="28"/>
          <w:szCs w:val="28"/>
        </w:rPr>
      </w:pPr>
    </w:p>
    <w:p w:rsidR="00F01BA6" w:rsidRDefault="001D5681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30.05.</w:t>
      </w:r>
      <w:r w:rsidR="00617651">
        <w:rPr>
          <w:b/>
          <w:sz w:val="28"/>
          <w:szCs w:val="28"/>
        </w:rPr>
        <w:t>2013</w:t>
      </w:r>
      <w:r w:rsidR="00B50DA3" w:rsidRPr="0035553B">
        <w:rPr>
          <w:b/>
          <w:sz w:val="28"/>
          <w:szCs w:val="28"/>
        </w:rPr>
        <w:t>г.</w:t>
      </w:r>
      <w:r w:rsidR="007C5BDE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№ 242</w:t>
      </w:r>
      <w:r w:rsidR="00B50DA3" w:rsidRPr="0035553B">
        <w:rPr>
          <w:b/>
          <w:sz w:val="28"/>
          <w:szCs w:val="28"/>
        </w:rPr>
        <w:t xml:space="preserve">  </w:t>
      </w:r>
      <w:r w:rsidR="0035553B">
        <w:rPr>
          <w:b/>
          <w:sz w:val="28"/>
          <w:szCs w:val="28"/>
        </w:rPr>
        <w:t xml:space="preserve">                 </w:t>
      </w:r>
      <w:r w:rsidR="00180A24">
        <w:rPr>
          <w:b/>
          <w:sz w:val="28"/>
          <w:szCs w:val="28"/>
        </w:rPr>
        <w:t xml:space="preserve"> </w:t>
      </w:r>
      <w:r w:rsidR="00DD7BE5">
        <w:rPr>
          <w:b/>
          <w:sz w:val="28"/>
          <w:szCs w:val="28"/>
        </w:rPr>
        <w:t xml:space="preserve">   </w:t>
      </w:r>
      <w:r w:rsidR="00180A24">
        <w:rPr>
          <w:b/>
          <w:sz w:val="28"/>
          <w:szCs w:val="28"/>
        </w:rPr>
        <w:t xml:space="preserve"> </w:t>
      </w:r>
      <w:r w:rsidR="007C5BDE">
        <w:rPr>
          <w:b/>
          <w:sz w:val="28"/>
          <w:szCs w:val="28"/>
        </w:rPr>
        <w:t xml:space="preserve">    </w:t>
      </w:r>
      <w:r w:rsidR="00B50DA3" w:rsidRPr="0035553B">
        <w:rPr>
          <w:b/>
          <w:sz w:val="28"/>
          <w:szCs w:val="28"/>
        </w:rPr>
        <w:t xml:space="preserve"> г</w:t>
      </w:r>
      <w:proofErr w:type="gramStart"/>
      <w:r w:rsidR="00B50DA3" w:rsidRPr="0035553B">
        <w:rPr>
          <w:b/>
          <w:sz w:val="28"/>
          <w:szCs w:val="28"/>
        </w:rPr>
        <w:t>.Д</w:t>
      </w:r>
      <w:proofErr w:type="gramEnd"/>
      <w:r w:rsidR="00B50DA3" w:rsidRPr="0035553B">
        <w:rPr>
          <w:b/>
          <w:sz w:val="28"/>
          <w:szCs w:val="28"/>
        </w:rPr>
        <w:t>иг</w:t>
      </w:r>
      <w:r w:rsidR="005170A7" w:rsidRPr="0035553B">
        <w:rPr>
          <w:b/>
          <w:sz w:val="28"/>
          <w:szCs w:val="28"/>
        </w:rPr>
        <w:t>ора</w:t>
      </w: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противодействия </w:t>
      </w: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коррупции в Дигорском районе </w:t>
      </w: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РС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Алания на 2013-2015 гг. </w:t>
      </w: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FF5894" w:rsidRDefault="00FF5894">
      <w:pPr>
        <w:tabs>
          <w:tab w:val="left" w:pos="3990"/>
        </w:tabs>
        <w:jc w:val="both"/>
        <w:rPr>
          <w:b/>
          <w:sz w:val="28"/>
          <w:szCs w:val="28"/>
        </w:rPr>
      </w:pPr>
    </w:p>
    <w:p w:rsidR="002D4714" w:rsidRDefault="00FF5894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F5894">
        <w:rPr>
          <w:sz w:val="28"/>
          <w:szCs w:val="28"/>
        </w:rPr>
        <w:t xml:space="preserve">В целях реализации Закона Республики Северная Осетия Алания от 15 июня 2009 года </w:t>
      </w:r>
      <w:r w:rsidR="0028359E">
        <w:rPr>
          <w:sz w:val="28"/>
          <w:szCs w:val="28"/>
        </w:rPr>
        <w:t>№</w:t>
      </w:r>
      <w:r w:rsidRPr="00FF5894">
        <w:rPr>
          <w:sz w:val="28"/>
          <w:szCs w:val="28"/>
        </w:rPr>
        <w:t>16-РЗ «О противодействии коррупции в Республике Северна</w:t>
      </w:r>
      <w:proofErr w:type="gramStart"/>
      <w:r w:rsidRPr="00FF5894">
        <w:rPr>
          <w:sz w:val="28"/>
          <w:szCs w:val="28"/>
        </w:rPr>
        <w:t>я</w:t>
      </w:r>
      <w:r w:rsidR="002D4714">
        <w:rPr>
          <w:sz w:val="28"/>
          <w:szCs w:val="28"/>
        </w:rPr>
        <w:t>-</w:t>
      </w:r>
      <w:proofErr w:type="gramEnd"/>
      <w:r w:rsidR="002D4714">
        <w:rPr>
          <w:sz w:val="28"/>
          <w:szCs w:val="28"/>
        </w:rPr>
        <w:t xml:space="preserve"> </w:t>
      </w:r>
      <w:r w:rsidRPr="00FF5894">
        <w:rPr>
          <w:sz w:val="28"/>
          <w:szCs w:val="28"/>
        </w:rPr>
        <w:t>Осетия Алания», а также устранения причин</w:t>
      </w:r>
      <w:r w:rsidR="00971B0D">
        <w:rPr>
          <w:sz w:val="28"/>
          <w:szCs w:val="28"/>
        </w:rPr>
        <w:t xml:space="preserve"> </w:t>
      </w:r>
      <w:r w:rsidRPr="00FF5894">
        <w:rPr>
          <w:sz w:val="28"/>
          <w:szCs w:val="28"/>
        </w:rPr>
        <w:t xml:space="preserve">и условий, порождающих коррупцию </w:t>
      </w:r>
      <w:r w:rsidR="002D4714">
        <w:rPr>
          <w:sz w:val="28"/>
          <w:szCs w:val="28"/>
        </w:rPr>
        <w:t>на территории Дигорского района.</w:t>
      </w:r>
      <w:r>
        <w:rPr>
          <w:sz w:val="28"/>
          <w:szCs w:val="28"/>
        </w:rPr>
        <w:t xml:space="preserve">                                           </w:t>
      </w:r>
    </w:p>
    <w:p w:rsidR="002D4714" w:rsidRDefault="002D4714">
      <w:pPr>
        <w:tabs>
          <w:tab w:val="left" w:pos="3990"/>
        </w:tabs>
        <w:jc w:val="both"/>
        <w:rPr>
          <w:sz w:val="28"/>
          <w:szCs w:val="28"/>
        </w:rPr>
      </w:pPr>
    </w:p>
    <w:p w:rsidR="00FF5894" w:rsidRPr="00EA6203" w:rsidRDefault="00FF5894" w:rsidP="002D4714">
      <w:pPr>
        <w:tabs>
          <w:tab w:val="left" w:pos="3990"/>
        </w:tabs>
        <w:jc w:val="center"/>
        <w:rPr>
          <w:b/>
          <w:sz w:val="28"/>
          <w:szCs w:val="28"/>
        </w:rPr>
      </w:pPr>
      <w:r w:rsidRPr="00EA6203">
        <w:rPr>
          <w:b/>
          <w:sz w:val="28"/>
          <w:szCs w:val="28"/>
        </w:rPr>
        <w:t>Постановляю:</w:t>
      </w:r>
    </w:p>
    <w:p w:rsidR="00FF5894" w:rsidRDefault="00FF5894">
      <w:pPr>
        <w:tabs>
          <w:tab w:val="left" w:pos="3990"/>
        </w:tabs>
        <w:jc w:val="both"/>
        <w:rPr>
          <w:sz w:val="28"/>
          <w:szCs w:val="28"/>
        </w:rPr>
      </w:pPr>
    </w:p>
    <w:p w:rsidR="00FF5894" w:rsidRDefault="00FF5894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</w:t>
      </w:r>
      <w:r w:rsidR="00971B0D">
        <w:rPr>
          <w:sz w:val="28"/>
          <w:szCs w:val="28"/>
        </w:rPr>
        <w:t>гаемую программу противодействия</w:t>
      </w:r>
      <w:r>
        <w:rPr>
          <w:sz w:val="28"/>
          <w:szCs w:val="28"/>
        </w:rPr>
        <w:t xml:space="preserve"> коррупции в Дигорском районе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  на 2013-2015гг.</w:t>
      </w:r>
      <w:r w:rsidR="00971B0D">
        <w:rPr>
          <w:sz w:val="28"/>
          <w:szCs w:val="28"/>
        </w:rPr>
        <w:t xml:space="preserve"> (Приложение 1).</w:t>
      </w:r>
    </w:p>
    <w:p w:rsidR="00EA6203" w:rsidRDefault="00FF5894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28359E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 xml:space="preserve"> администрации Ди</w:t>
      </w:r>
      <w:r w:rsidR="0028359E">
        <w:rPr>
          <w:sz w:val="28"/>
          <w:szCs w:val="28"/>
        </w:rPr>
        <w:t xml:space="preserve">горского района обеспечить  выполнение </w:t>
      </w:r>
      <w:r w:rsidR="00EA6203">
        <w:rPr>
          <w:sz w:val="28"/>
          <w:szCs w:val="28"/>
        </w:rPr>
        <w:t xml:space="preserve"> мероприятий</w:t>
      </w:r>
      <w:r w:rsidR="002D4714">
        <w:rPr>
          <w:sz w:val="28"/>
          <w:szCs w:val="28"/>
        </w:rPr>
        <w:t xml:space="preserve"> настоящей программы</w:t>
      </w:r>
      <w:r w:rsidR="00EA6203">
        <w:rPr>
          <w:sz w:val="28"/>
          <w:szCs w:val="28"/>
        </w:rPr>
        <w:t>.</w:t>
      </w:r>
    </w:p>
    <w:p w:rsidR="00EA6203" w:rsidRDefault="00EA6203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финансового управления  администрации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</w:t>
      </w:r>
      <w:r w:rsidR="0028359E">
        <w:rPr>
          <w:sz w:val="28"/>
          <w:szCs w:val="28"/>
        </w:rPr>
        <w:t xml:space="preserve"> (</w:t>
      </w:r>
      <w:proofErr w:type="spellStart"/>
      <w:r w:rsidR="0028359E">
        <w:rPr>
          <w:sz w:val="28"/>
          <w:szCs w:val="28"/>
        </w:rPr>
        <w:t>Тавитова</w:t>
      </w:r>
      <w:proofErr w:type="spellEnd"/>
      <w:r w:rsidR="0028359E">
        <w:rPr>
          <w:sz w:val="28"/>
          <w:szCs w:val="28"/>
        </w:rPr>
        <w:t xml:space="preserve"> З.Б.) обеспечить финансирование мероприятий п</w:t>
      </w:r>
      <w:r w:rsidR="00971B0D">
        <w:rPr>
          <w:sz w:val="28"/>
          <w:szCs w:val="28"/>
        </w:rPr>
        <w:t>рограммы противодействия</w:t>
      </w:r>
      <w:r>
        <w:rPr>
          <w:sz w:val="28"/>
          <w:szCs w:val="28"/>
        </w:rPr>
        <w:t xml:space="preserve"> коррупции в Дигорском районе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Алания.</w:t>
      </w:r>
    </w:p>
    <w:p w:rsidR="00FF5894" w:rsidRDefault="00EA6203" w:rsidP="00FF5894">
      <w:pPr>
        <w:pStyle w:val="a5"/>
        <w:numPr>
          <w:ilvl w:val="0"/>
          <w:numId w:val="3"/>
        </w:numPr>
        <w:tabs>
          <w:tab w:val="left" w:pos="399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28359E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постановления возложить на заместителя Главы администрации Дигорского района по безопасности </w:t>
      </w:r>
      <w:proofErr w:type="spellStart"/>
      <w:r>
        <w:rPr>
          <w:sz w:val="28"/>
          <w:szCs w:val="28"/>
        </w:rPr>
        <w:t>Корнаева</w:t>
      </w:r>
      <w:proofErr w:type="spellEnd"/>
      <w:r>
        <w:rPr>
          <w:sz w:val="28"/>
          <w:szCs w:val="28"/>
        </w:rPr>
        <w:t xml:space="preserve"> Т.А. </w:t>
      </w:r>
    </w:p>
    <w:p w:rsidR="00EA6203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EA6203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971B0D" w:rsidRDefault="00971B0D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EA6203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</w:p>
    <w:p w:rsidR="00EA6203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И.о. Главы администрации</w:t>
      </w:r>
    </w:p>
    <w:p w:rsidR="00EA6203" w:rsidRPr="00EA6203" w:rsidRDefault="00EA6203" w:rsidP="00EA6203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6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Дигорского района                                                           </w:t>
      </w:r>
      <w:r w:rsidR="003A4621">
        <w:rPr>
          <w:sz w:val="28"/>
          <w:szCs w:val="28"/>
        </w:rPr>
        <w:t xml:space="preserve">С.С. Туаев </w:t>
      </w:r>
    </w:p>
    <w:p w:rsidR="00EA6203" w:rsidRDefault="00EA6203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FA0C70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FA0C70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971B0D" w:rsidRDefault="00971B0D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FA0C70" w:rsidRDefault="00FA0C70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</w:p>
    <w:p w:rsidR="00EA6203" w:rsidRDefault="00AA414B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71B0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971B0D">
        <w:rPr>
          <w:sz w:val="28"/>
          <w:szCs w:val="28"/>
        </w:rPr>
        <w:t>Приложение №1</w:t>
      </w:r>
    </w:p>
    <w:p w:rsidR="00971B0D" w:rsidRDefault="00971B0D" w:rsidP="00971B0D">
      <w:pPr>
        <w:tabs>
          <w:tab w:val="left" w:pos="3990"/>
        </w:tabs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И.о. Главы </w:t>
      </w:r>
    </w:p>
    <w:p w:rsidR="00EA6203" w:rsidRDefault="00EA6203" w:rsidP="00971B0D">
      <w:pPr>
        <w:tabs>
          <w:tab w:val="left" w:pos="3990"/>
        </w:tabs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1B0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администрации Дигорского района </w:t>
      </w:r>
    </w:p>
    <w:p w:rsidR="00EA6203" w:rsidRDefault="00AA414B" w:rsidP="00AA414B">
      <w:pPr>
        <w:tabs>
          <w:tab w:val="left" w:pos="3990"/>
        </w:tabs>
        <w:ind w:left="1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71B0D">
        <w:rPr>
          <w:sz w:val="28"/>
          <w:szCs w:val="28"/>
        </w:rPr>
        <w:t xml:space="preserve">                         </w:t>
      </w:r>
      <w:r w:rsidR="001D5681">
        <w:rPr>
          <w:sz w:val="28"/>
          <w:szCs w:val="28"/>
        </w:rPr>
        <w:t>№ 242, от 30.05.</w:t>
      </w:r>
      <w:r w:rsidR="00617651">
        <w:rPr>
          <w:sz w:val="28"/>
          <w:szCs w:val="28"/>
        </w:rPr>
        <w:t>2013</w:t>
      </w:r>
      <w:r w:rsidR="00EA620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A6203">
        <w:rPr>
          <w:sz w:val="28"/>
          <w:szCs w:val="28"/>
        </w:rPr>
        <w:t xml:space="preserve"> </w:t>
      </w:r>
    </w:p>
    <w:p w:rsidR="00AA414B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Default="00AA414B" w:rsidP="00EA6203">
      <w:pPr>
        <w:tabs>
          <w:tab w:val="left" w:pos="3990"/>
        </w:tabs>
        <w:ind w:left="150"/>
        <w:jc w:val="right"/>
        <w:rPr>
          <w:sz w:val="28"/>
          <w:szCs w:val="28"/>
        </w:rPr>
      </w:pP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AA414B">
        <w:rPr>
          <w:b/>
          <w:sz w:val="28"/>
          <w:szCs w:val="28"/>
        </w:rPr>
        <w:t>ПРОГРАММА</w:t>
      </w: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AA414B">
        <w:rPr>
          <w:b/>
          <w:sz w:val="28"/>
          <w:szCs w:val="28"/>
        </w:rPr>
        <w:t>Противодействия коррупции в Дигорском районе РС</w:t>
      </w:r>
      <w:proofErr w:type="gramStart"/>
      <w:r w:rsidRPr="00AA414B">
        <w:rPr>
          <w:b/>
          <w:sz w:val="28"/>
          <w:szCs w:val="28"/>
        </w:rPr>
        <w:t>О-</w:t>
      </w:r>
      <w:proofErr w:type="gramEnd"/>
      <w:r w:rsidRPr="00AA414B">
        <w:rPr>
          <w:b/>
          <w:sz w:val="28"/>
          <w:szCs w:val="28"/>
        </w:rPr>
        <w:t xml:space="preserve"> Алания </w:t>
      </w: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AA414B">
        <w:rPr>
          <w:b/>
          <w:sz w:val="28"/>
          <w:szCs w:val="28"/>
        </w:rPr>
        <w:t>на 2013-2015гг.</w:t>
      </w:r>
    </w:p>
    <w:p w:rsid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</w:p>
    <w:p w:rsidR="00AA414B" w:rsidRPr="00AA414B" w:rsidRDefault="0028359E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</w:t>
      </w:r>
      <w:r w:rsidR="00AA414B" w:rsidRPr="00AA414B">
        <w:rPr>
          <w:b/>
          <w:sz w:val="28"/>
          <w:szCs w:val="28"/>
        </w:rPr>
        <w:t>СПОРТ ПРОГРАММЫ</w:t>
      </w: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AA414B">
        <w:rPr>
          <w:b/>
          <w:sz w:val="28"/>
          <w:szCs w:val="28"/>
        </w:rPr>
        <w:t>«Противодействия коррупции в Дигорском районе РС</w:t>
      </w:r>
      <w:proofErr w:type="gramStart"/>
      <w:r w:rsidRPr="00AA414B">
        <w:rPr>
          <w:b/>
          <w:sz w:val="28"/>
          <w:szCs w:val="28"/>
        </w:rPr>
        <w:t>О-</w:t>
      </w:r>
      <w:proofErr w:type="gramEnd"/>
      <w:r w:rsidRPr="00AA414B">
        <w:rPr>
          <w:b/>
          <w:sz w:val="28"/>
          <w:szCs w:val="28"/>
        </w:rPr>
        <w:t xml:space="preserve"> Алания </w:t>
      </w:r>
    </w:p>
    <w:p w:rsidR="00AA414B" w:rsidRPr="00AA414B" w:rsidRDefault="00AA414B" w:rsidP="00AA414B">
      <w:pPr>
        <w:tabs>
          <w:tab w:val="left" w:pos="3990"/>
        </w:tabs>
        <w:ind w:left="150"/>
        <w:jc w:val="center"/>
        <w:rPr>
          <w:b/>
          <w:sz w:val="28"/>
          <w:szCs w:val="28"/>
        </w:rPr>
      </w:pPr>
      <w:r w:rsidRPr="00AA414B">
        <w:rPr>
          <w:b/>
          <w:sz w:val="28"/>
          <w:szCs w:val="28"/>
        </w:rPr>
        <w:t>на 2013-2015гг.»</w:t>
      </w:r>
    </w:p>
    <w:p w:rsidR="005046D5" w:rsidRDefault="00EA6203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203">
        <w:rPr>
          <w:sz w:val="28"/>
          <w:szCs w:val="28"/>
        </w:rPr>
        <w:t xml:space="preserve"> </w:t>
      </w:r>
    </w:p>
    <w:p w:rsidR="00AA414B" w:rsidRDefault="00AA414B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tbl>
      <w:tblPr>
        <w:tblStyle w:val="a6"/>
        <w:tblW w:w="0" w:type="auto"/>
        <w:tblInd w:w="150" w:type="dxa"/>
        <w:tblLook w:val="04A0"/>
      </w:tblPr>
      <w:tblGrid>
        <w:gridCol w:w="3077"/>
        <w:gridCol w:w="6344"/>
      </w:tblGrid>
      <w:tr w:rsidR="00AA414B" w:rsidTr="00AA414B">
        <w:tc>
          <w:tcPr>
            <w:tcW w:w="3077" w:type="dxa"/>
          </w:tcPr>
          <w:p w:rsidR="00AA414B" w:rsidRPr="007C5BDE" w:rsidRDefault="00AA414B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7C5BDE">
              <w:rPr>
                <w:b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44" w:type="dxa"/>
          </w:tcPr>
          <w:p w:rsidR="00AA414B" w:rsidRPr="00FA0C70" w:rsidRDefault="00DC25E1" w:rsidP="00FA0C70">
            <w:pPr>
              <w:pStyle w:val="10"/>
              <w:shd w:val="clear" w:color="auto" w:fill="auto"/>
              <w:spacing w:before="0"/>
              <w:jc w:val="both"/>
              <w:rPr>
                <w:b w:val="0"/>
                <w:color w:val="000000"/>
                <w:spacing w:val="5"/>
                <w:sz w:val="28"/>
                <w:szCs w:val="28"/>
                <w:shd w:val="clear" w:color="auto" w:fill="FFFFFF"/>
              </w:rPr>
            </w:pPr>
            <w:r w:rsidRPr="00FA0C70">
              <w:rPr>
                <w:rStyle w:val="125pt0pt"/>
                <w:sz w:val="28"/>
                <w:szCs w:val="28"/>
              </w:rPr>
              <w:t>Программа «Противодействие коррупции в Дигорском районе РС</w:t>
            </w:r>
            <w:proofErr w:type="gramStart"/>
            <w:r w:rsidRPr="00FA0C70">
              <w:rPr>
                <w:rStyle w:val="125pt0pt"/>
                <w:sz w:val="28"/>
                <w:szCs w:val="28"/>
              </w:rPr>
              <w:t>О-</w:t>
            </w:r>
            <w:proofErr w:type="gramEnd"/>
            <w:r w:rsidR="00FA0C70" w:rsidRPr="00FA0C70">
              <w:rPr>
                <w:rStyle w:val="125pt0pt"/>
                <w:sz w:val="28"/>
                <w:szCs w:val="28"/>
              </w:rPr>
              <w:t xml:space="preserve"> </w:t>
            </w:r>
            <w:r w:rsidRPr="00FA0C70">
              <w:rPr>
                <w:rStyle w:val="125pt0pt"/>
                <w:sz w:val="28"/>
                <w:szCs w:val="28"/>
              </w:rPr>
              <w:t>Алания на 2013 - 2015 гг.(далее - Программа)</w:t>
            </w:r>
          </w:p>
          <w:p w:rsidR="00DC25E1" w:rsidRPr="00DC25E1" w:rsidRDefault="00DC25E1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AA414B" w:rsidTr="00AA414B">
        <w:tc>
          <w:tcPr>
            <w:tcW w:w="3077" w:type="dxa"/>
          </w:tcPr>
          <w:p w:rsidR="00AA414B" w:rsidRPr="007C5BDE" w:rsidRDefault="0061765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Основания </w:t>
            </w:r>
            <w:r w:rsidR="00AA414B" w:rsidRPr="007C5BDE">
              <w:rPr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6344" w:type="dxa"/>
          </w:tcPr>
          <w:p w:rsidR="00AA414B" w:rsidRPr="00FA0C70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 w:rsidRPr="00FA0C70">
              <w:rPr>
                <w:rStyle w:val="125pt0pt"/>
                <w:b w:val="0"/>
                <w:sz w:val="28"/>
                <w:szCs w:val="28"/>
              </w:rPr>
              <w:t>Федеральный закон от 25 декабря 2008 г. № 273- ФЗ «О противодействии коррупции»; Указ Президента РФ от 13 марта 2012 г. № 297 «О Национальном плане противодействия коррупции и Национальном плане противодействия коррупции на 2013 - 2015 годы  и внесении изменений в некоторые акты Президента Российской Федерации по вопросам противодействия коррупции»</w:t>
            </w:r>
            <w:proofErr w:type="gramStart"/>
            <w:r w:rsidRPr="00FA0C70">
              <w:rPr>
                <w:rStyle w:val="125pt0pt"/>
                <w:b w:val="0"/>
                <w:sz w:val="28"/>
                <w:szCs w:val="28"/>
              </w:rPr>
              <w:t>;З</w:t>
            </w:r>
            <w:proofErr w:type="gramEnd"/>
            <w:r w:rsidRPr="00FA0C70">
              <w:rPr>
                <w:rStyle w:val="125pt0pt"/>
                <w:b w:val="0"/>
                <w:sz w:val="28"/>
                <w:szCs w:val="28"/>
              </w:rPr>
              <w:t>акон Республики Северная Осет</w:t>
            </w:r>
            <w:r w:rsidR="0028359E">
              <w:rPr>
                <w:rStyle w:val="125pt0pt"/>
                <w:b w:val="0"/>
                <w:sz w:val="28"/>
                <w:szCs w:val="28"/>
              </w:rPr>
              <w:t>ия –Алания от 15 июня 2009г. №</w:t>
            </w:r>
            <w:r w:rsidRPr="00FA0C70">
              <w:rPr>
                <w:rStyle w:val="125pt0pt"/>
                <w:b w:val="0"/>
                <w:sz w:val="28"/>
                <w:szCs w:val="28"/>
              </w:rPr>
              <w:t>16-РЗ «О противодействии коррупции в Республике Северная Осетия Алания»; Указ Главы Республики   Северная Осетия Алания от 19 января 2012г. №12 «Об утверждении программы Республики Северная Осетия Алания  «Снижение административных барьеров, оптимизации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на 2012-2014гг.»</w:t>
            </w:r>
          </w:p>
          <w:p w:rsidR="00DC25E1" w:rsidRPr="00DC25E1" w:rsidRDefault="00DC25E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414B" w:rsidTr="00AA414B">
        <w:tc>
          <w:tcPr>
            <w:tcW w:w="3077" w:type="dxa"/>
          </w:tcPr>
          <w:p w:rsidR="00AA414B" w:rsidRPr="007C5BDE" w:rsidRDefault="00AA414B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7C5BD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44" w:type="dxa"/>
          </w:tcPr>
          <w:p w:rsidR="00DC25E1" w:rsidRPr="00FA0C70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 w:rsidRPr="00FA0C70">
              <w:rPr>
                <w:rStyle w:val="125pt0pt"/>
                <w:b w:val="0"/>
                <w:sz w:val="28"/>
                <w:szCs w:val="28"/>
              </w:rPr>
              <w:t>Администрация Дигорского района</w:t>
            </w:r>
          </w:p>
          <w:p w:rsidR="00DC25E1" w:rsidRPr="00DC25E1" w:rsidRDefault="00DC25E1" w:rsidP="00EA6203">
            <w:pPr>
              <w:tabs>
                <w:tab w:val="left" w:pos="3990"/>
              </w:tabs>
              <w:jc w:val="both"/>
              <w:rPr>
                <w:bCs/>
                <w:color w:val="000000"/>
                <w:spacing w:val="5"/>
                <w:sz w:val="25"/>
                <w:szCs w:val="25"/>
                <w:shd w:val="clear" w:color="auto" w:fill="FFFFFF"/>
              </w:rPr>
            </w:pPr>
          </w:p>
        </w:tc>
      </w:tr>
      <w:tr w:rsidR="00DC25E1" w:rsidTr="00AA414B">
        <w:tc>
          <w:tcPr>
            <w:tcW w:w="3077" w:type="dxa"/>
          </w:tcPr>
          <w:p w:rsidR="00DC25E1" w:rsidRPr="007C5BDE" w:rsidRDefault="00FA0C70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7C5BDE">
              <w:rPr>
                <w:rStyle w:val="125pt0pt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344" w:type="dxa"/>
          </w:tcPr>
          <w:p w:rsidR="00DC25E1" w:rsidRPr="00FA0C70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 w:rsidRPr="00FA0C70">
              <w:rPr>
                <w:rStyle w:val="125pt0pt"/>
                <w:b w:val="0"/>
                <w:sz w:val="28"/>
                <w:szCs w:val="28"/>
              </w:rPr>
              <w:t>Юридический отдел администрации Дигорского района РС</w:t>
            </w:r>
            <w:proofErr w:type="gramStart"/>
            <w:r w:rsidRPr="00FA0C70">
              <w:rPr>
                <w:rStyle w:val="125pt0pt"/>
                <w:b w:val="0"/>
                <w:sz w:val="28"/>
                <w:szCs w:val="28"/>
              </w:rPr>
              <w:t>О-</w:t>
            </w:r>
            <w:proofErr w:type="gramEnd"/>
            <w:r w:rsidR="00FA0C70" w:rsidRPr="00FA0C70">
              <w:rPr>
                <w:rStyle w:val="125pt0pt"/>
                <w:b w:val="0"/>
                <w:sz w:val="28"/>
                <w:szCs w:val="28"/>
              </w:rPr>
              <w:t xml:space="preserve"> </w:t>
            </w:r>
            <w:r w:rsidRPr="00FA0C70">
              <w:rPr>
                <w:rStyle w:val="125pt0pt"/>
                <w:b w:val="0"/>
                <w:sz w:val="28"/>
                <w:szCs w:val="28"/>
              </w:rPr>
              <w:t>Алания.</w:t>
            </w:r>
          </w:p>
          <w:p w:rsidR="00DC25E1" w:rsidRPr="00DC25E1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</w:rPr>
            </w:pPr>
          </w:p>
        </w:tc>
      </w:tr>
      <w:tr w:rsidR="00AA414B" w:rsidTr="00AA414B">
        <w:tc>
          <w:tcPr>
            <w:tcW w:w="3077" w:type="dxa"/>
          </w:tcPr>
          <w:p w:rsidR="00AA414B" w:rsidRPr="007C5BDE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7C5BDE">
              <w:rPr>
                <w:b/>
                <w:sz w:val="28"/>
                <w:szCs w:val="28"/>
              </w:rPr>
              <w:t>Исполнители</w:t>
            </w:r>
            <w:r w:rsidR="00AA414B" w:rsidRPr="007C5BDE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344" w:type="dxa"/>
          </w:tcPr>
          <w:p w:rsidR="00AA414B" w:rsidRPr="00FA0C70" w:rsidRDefault="00DC25E1" w:rsidP="00EA6203">
            <w:pPr>
              <w:tabs>
                <w:tab w:val="left" w:pos="3990"/>
              </w:tabs>
              <w:jc w:val="both"/>
              <w:rPr>
                <w:rStyle w:val="125pt0pt"/>
                <w:b w:val="0"/>
                <w:sz w:val="28"/>
                <w:szCs w:val="28"/>
              </w:rPr>
            </w:pPr>
            <w:r w:rsidRPr="00FA0C70">
              <w:rPr>
                <w:rStyle w:val="125pt0pt"/>
                <w:b w:val="0"/>
                <w:sz w:val="28"/>
                <w:szCs w:val="28"/>
              </w:rPr>
              <w:t>Структурные подразделения, администрации Дигорского района РСО- Алания</w:t>
            </w:r>
          </w:p>
          <w:p w:rsidR="00DC25E1" w:rsidRPr="00DC25E1" w:rsidRDefault="00DC25E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AA414B" w:rsidTr="00AA414B">
        <w:tc>
          <w:tcPr>
            <w:tcW w:w="3077" w:type="dxa"/>
          </w:tcPr>
          <w:p w:rsidR="00AA414B" w:rsidRPr="007C5BDE" w:rsidRDefault="00DC25E1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7C5BDE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FA0C70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rStyle w:val="12pt0pt"/>
                <w:b w:val="0"/>
                <w:sz w:val="28"/>
                <w:szCs w:val="28"/>
              </w:rPr>
            </w:pPr>
            <w:r>
              <w:rPr>
                <w:rStyle w:val="12pt0pt"/>
                <w:b w:val="0"/>
                <w:sz w:val="28"/>
                <w:szCs w:val="28"/>
              </w:rPr>
              <w:t xml:space="preserve">- создание </w:t>
            </w:r>
            <w:r w:rsidRPr="00DC25E1">
              <w:rPr>
                <w:rStyle w:val="12pt0pt"/>
                <w:b w:val="0"/>
                <w:sz w:val="28"/>
                <w:szCs w:val="28"/>
              </w:rPr>
              <w:t>эффективной системы противодействия коррупции в</w:t>
            </w:r>
            <w:r w:rsidR="00FA0C70">
              <w:rPr>
                <w:rStyle w:val="12pt0pt"/>
                <w:b w:val="0"/>
                <w:sz w:val="28"/>
                <w:szCs w:val="28"/>
              </w:rPr>
              <w:t xml:space="preserve"> Дигорском районе РС</w:t>
            </w:r>
            <w:proofErr w:type="gramStart"/>
            <w:r w:rsidR="00FA0C70">
              <w:rPr>
                <w:rStyle w:val="12pt0pt"/>
                <w:b w:val="0"/>
                <w:sz w:val="28"/>
                <w:szCs w:val="28"/>
              </w:rPr>
              <w:t>О-</w:t>
            </w:r>
            <w:proofErr w:type="gramEnd"/>
            <w:r w:rsidR="00FA0C70">
              <w:rPr>
                <w:rStyle w:val="12pt0pt"/>
                <w:b w:val="0"/>
                <w:sz w:val="28"/>
                <w:szCs w:val="28"/>
              </w:rPr>
              <w:t xml:space="preserve"> Алания;</w:t>
            </w:r>
          </w:p>
          <w:p w:rsidR="00DC25E1" w:rsidRDefault="00FA0C70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rStyle w:val="12pt0pt"/>
                <w:b w:val="0"/>
                <w:sz w:val="28"/>
                <w:szCs w:val="28"/>
              </w:rPr>
              <w:t>-снижение влияния коррупцио</w:t>
            </w:r>
            <w:r w:rsidR="00DC25E1" w:rsidRPr="00DC25E1">
              <w:rPr>
                <w:rStyle w:val="12pt0pt"/>
                <w:b w:val="0"/>
                <w:sz w:val="28"/>
                <w:szCs w:val="28"/>
              </w:rPr>
              <w:t>нных факторов на деятельность</w:t>
            </w:r>
            <w:r w:rsidR="00FE04F1">
              <w:rPr>
                <w:rStyle w:val="12pt0pt"/>
                <w:b w:val="0"/>
                <w:sz w:val="28"/>
                <w:szCs w:val="28"/>
              </w:rPr>
              <w:t xml:space="preserve"> структурных подразделений</w:t>
            </w:r>
            <w:r w:rsidR="00DC25E1" w:rsidRPr="00DC25E1">
              <w:rPr>
                <w:rStyle w:val="12pt0pt"/>
                <w:b w:val="0"/>
                <w:sz w:val="28"/>
                <w:szCs w:val="28"/>
              </w:rPr>
              <w:t>;</w:t>
            </w:r>
          </w:p>
          <w:p w:rsidR="00DC25E1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C25E1">
              <w:rPr>
                <w:rStyle w:val="12pt0pt"/>
                <w:b w:val="0"/>
                <w:sz w:val="28"/>
                <w:szCs w:val="28"/>
              </w:rPr>
              <w:t>-повышение уровня пра</w:t>
            </w:r>
            <w:r w:rsidR="00FA0C70">
              <w:rPr>
                <w:rStyle w:val="12pt0pt"/>
                <w:b w:val="0"/>
                <w:sz w:val="28"/>
                <w:szCs w:val="28"/>
              </w:rPr>
              <w:t xml:space="preserve">вовой культуры и </w:t>
            </w:r>
            <w:proofErr w:type="spellStart"/>
            <w:r w:rsidR="00FA0C70">
              <w:rPr>
                <w:rStyle w:val="12pt0pt"/>
                <w:b w:val="0"/>
                <w:sz w:val="28"/>
                <w:szCs w:val="28"/>
              </w:rPr>
              <w:t>антикоррупцио</w:t>
            </w:r>
            <w:r w:rsidRPr="00DC25E1">
              <w:rPr>
                <w:rStyle w:val="12pt0pt"/>
                <w:b w:val="0"/>
                <w:sz w:val="28"/>
                <w:szCs w:val="28"/>
              </w:rPr>
              <w:t>нного</w:t>
            </w:r>
            <w:proofErr w:type="spellEnd"/>
            <w:r w:rsidRPr="00DC25E1">
              <w:rPr>
                <w:rStyle w:val="12pt0pt"/>
                <w:b w:val="0"/>
                <w:sz w:val="28"/>
                <w:szCs w:val="28"/>
              </w:rPr>
              <w:t xml:space="preserve"> поведения населения Задачи Программы:</w:t>
            </w:r>
          </w:p>
          <w:p w:rsidR="00DC25E1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C25E1">
              <w:rPr>
                <w:rStyle w:val="12pt0pt"/>
                <w:b w:val="0"/>
                <w:sz w:val="28"/>
                <w:szCs w:val="28"/>
              </w:rPr>
              <w:t xml:space="preserve">-обеспечение правовых и организационных мер, направленных на противодействие коррупции в </w:t>
            </w:r>
            <w:r w:rsidR="00FA0C70">
              <w:rPr>
                <w:rStyle w:val="12pt0pt"/>
                <w:b w:val="0"/>
                <w:sz w:val="28"/>
                <w:szCs w:val="28"/>
              </w:rPr>
              <w:t>Дигорском районе РС</w:t>
            </w:r>
            <w:proofErr w:type="gramStart"/>
            <w:r w:rsidR="00FA0C70">
              <w:rPr>
                <w:rStyle w:val="12pt0pt"/>
                <w:b w:val="0"/>
                <w:sz w:val="28"/>
                <w:szCs w:val="28"/>
              </w:rPr>
              <w:t>О-</w:t>
            </w:r>
            <w:proofErr w:type="gramEnd"/>
            <w:r w:rsidR="00FA0C70">
              <w:rPr>
                <w:rStyle w:val="12pt0pt"/>
                <w:b w:val="0"/>
                <w:sz w:val="28"/>
                <w:szCs w:val="28"/>
              </w:rPr>
              <w:t xml:space="preserve"> Алания;</w:t>
            </w:r>
          </w:p>
          <w:p w:rsidR="00FA0C70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rStyle w:val="12pt0pt"/>
                <w:b w:val="0"/>
                <w:sz w:val="28"/>
                <w:szCs w:val="28"/>
              </w:rPr>
            </w:pPr>
            <w:r w:rsidRPr="00DC25E1">
              <w:rPr>
                <w:rStyle w:val="12pt0pt"/>
                <w:b w:val="0"/>
                <w:sz w:val="28"/>
                <w:szCs w:val="28"/>
              </w:rPr>
              <w:t xml:space="preserve">-совершенствование механизма контроля соблюдения ограничений и запретов, связанных с прохождением муниципальной службы в администрации </w:t>
            </w:r>
            <w:r w:rsidR="00FA0C70">
              <w:rPr>
                <w:rStyle w:val="12pt0pt"/>
                <w:b w:val="0"/>
                <w:sz w:val="28"/>
                <w:szCs w:val="28"/>
              </w:rPr>
              <w:t xml:space="preserve">Дигорского района; </w:t>
            </w:r>
          </w:p>
          <w:p w:rsidR="00DC25E1" w:rsidRPr="00DC25E1" w:rsidRDefault="00DC25E1" w:rsidP="00DC25E1">
            <w:pPr>
              <w:pStyle w:val="10"/>
              <w:shd w:val="clear" w:color="auto" w:fill="auto"/>
              <w:spacing w:before="0" w:line="240" w:lineRule="auto"/>
              <w:jc w:val="both"/>
              <w:rPr>
                <w:b w:val="0"/>
                <w:sz w:val="28"/>
                <w:szCs w:val="28"/>
              </w:rPr>
            </w:pPr>
            <w:r w:rsidRPr="00DC25E1">
              <w:rPr>
                <w:rStyle w:val="12pt0pt"/>
                <w:b w:val="0"/>
                <w:sz w:val="28"/>
                <w:szCs w:val="28"/>
              </w:rPr>
              <w:t>-противодействие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AA414B" w:rsidRDefault="00DC25E1" w:rsidP="00FE04F1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DC25E1">
              <w:rPr>
                <w:rStyle w:val="12pt0pt"/>
                <w:sz w:val="28"/>
                <w:szCs w:val="28"/>
              </w:rPr>
              <w:t xml:space="preserve">- организация </w:t>
            </w:r>
            <w:proofErr w:type="spellStart"/>
            <w:r w:rsidRPr="00DC25E1">
              <w:rPr>
                <w:rStyle w:val="12pt0pt"/>
                <w:sz w:val="28"/>
                <w:szCs w:val="28"/>
              </w:rPr>
              <w:t>антикоррупционного</w:t>
            </w:r>
            <w:proofErr w:type="spellEnd"/>
            <w:r w:rsidRPr="00DC25E1">
              <w:rPr>
                <w:rStyle w:val="12pt0pt"/>
                <w:sz w:val="28"/>
                <w:szCs w:val="28"/>
              </w:rPr>
              <w:t xml:space="preserve"> образования и пропаганды, формирование нетерпимого отношения к коррупции, обеспечение информационной прозрачности деятельности </w:t>
            </w:r>
            <w:r w:rsidR="00FE04F1" w:rsidRPr="00FE04F1">
              <w:rPr>
                <w:rStyle w:val="12pt0pt"/>
                <w:sz w:val="28"/>
                <w:szCs w:val="28"/>
              </w:rPr>
              <w:t>структурных подразделений</w:t>
            </w:r>
            <w:r w:rsidR="00FE04F1">
              <w:rPr>
                <w:rStyle w:val="12pt0pt"/>
                <w:sz w:val="28"/>
                <w:szCs w:val="28"/>
              </w:rPr>
              <w:t>.</w:t>
            </w:r>
          </w:p>
        </w:tc>
      </w:tr>
      <w:tr w:rsidR="00AA414B" w:rsidTr="00AA414B">
        <w:tc>
          <w:tcPr>
            <w:tcW w:w="3077" w:type="dxa"/>
          </w:tcPr>
          <w:p w:rsidR="00AA414B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E857D4">
              <w:rPr>
                <w:b/>
                <w:sz w:val="28"/>
                <w:szCs w:val="28"/>
              </w:rPr>
              <w:t xml:space="preserve">Срок реализации Программы </w:t>
            </w:r>
          </w:p>
          <w:p w:rsidR="00E857D4" w:rsidRPr="00E857D4" w:rsidRDefault="00E857D4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AA414B" w:rsidRDefault="00FA0C70" w:rsidP="00EA6203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2013-2015гг.</w:t>
            </w:r>
          </w:p>
        </w:tc>
      </w:tr>
      <w:tr w:rsidR="00AA414B" w:rsidTr="00AA414B">
        <w:tc>
          <w:tcPr>
            <w:tcW w:w="3077" w:type="dxa"/>
          </w:tcPr>
          <w:p w:rsidR="00AA414B" w:rsidRPr="00E857D4" w:rsidRDefault="00FA0C70" w:rsidP="00EA6203">
            <w:pPr>
              <w:tabs>
                <w:tab w:val="left" w:pos="3990"/>
              </w:tabs>
              <w:jc w:val="both"/>
              <w:rPr>
                <w:b/>
                <w:sz w:val="28"/>
                <w:szCs w:val="28"/>
              </w:rPr>
            </w:pPr>
            <w:r w:rsidRPr="00E857D4">
              <w:rPr>
                <w:b/>
                <w:sz w:val="28"/>
                <w:szCs w:val="28"/>
              </w:rPr>
              <w:t xml:space="preserve">Объем и источники финансирования Программы </w:t>
            </w:r>
          </w:p>
        </w:tc>
        <w:tc>
          <w:tcPr>
            <w:tcW w:w="6344" w:type="dxa"/>
          </w:tcPr>
          <w:p w:rsidR="00AA414B" w:rsidRDefault="00E857D4" w:rsidP="00E857D4">
            <w:pPr>
              <w:tabs>
                <w:tab w:val="left" w:pos="3990"/>
              </w:tabs>
              <w:jc w:val="both"/>
              <w:rPr>
                <w:rStyle w:val="12pt0pt"/>
                <w:sz w:val="28"/>
                <w:szCs w:val="28"/>
              </w:rPr>
            </w:pPr>
            <w:r>
              <w:rPr>
                <w:rStyle w:val="12pt0pt"/>
                <w:sz w:val="28"/>
                <w:szCs w:val="28"/>
              </w:rPr>
              <w:t>На реализацию</w:t>
            </w:r>
            <w:r w:rsidR="00FA0C70" w:rsidRPr="00FA0C70">
              <w:rPr>
                <w:rStyle w:val="12pt0pt"/>
                <w:sz w:val="28"/>
                <w:szCs w:val="28"/>
              </w:rPr>
              <w:t xml:space="preserve"> мероприятий Программы </w:t>
            </w:r>
            <w:r>
              <w:rPr>
                <w:rStyle w:val="12pt0pt"/>
                <w:sz w:val="28"/>
                <w:szCs w:val="28"/>
              </w:rPr>
              <w:t xml:space="preserve"> выделяется из бюджета администрации Дигорского района 130 тыс. рублей.</w:t>
            </w:r>
          </w:p>
          <w:p w:rsidR="00E857D4" w:rsidRPr="00FA0C70" w:rsidRDefault="00E857D4" w:rsidP="00E857D4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414B" w:rsidRDefault="00AA414B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p w:rsidR="001D5681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  <w:sectPr w:rsidR="001D5681" w:rsidSect="00DD7BE5">
          <w:pgSz w:w="11906" w:h="16838"/>
          <w:pgMar w:top="993" w:right="850" w:bottom="426" w:left="1701" w:header="708" w:footer="708" w:gutter="0"/>
          <w:cols w:space="708"/>
          <w:docGrid w:linePitch="360"/>
        </w:sectPr>
      </w:pPr>
    </w:p>
    <w:p w:rsidR="001D5681" w:rsidRPr="005B0CB5" w:rsidRDefault="001D5681" w:rsidP="001D5681">
      <w:pPr>
        <w:pStyle w:val="10"/>
        <w:shd w:val="clear" w:color="auto" w:fill="auto"/>
        <w:spacing w:line="240" w:lineRule="auto"/>
        <w:ind w:right="320"/>
        <w:jc w:val="right"/>
        <w:rPr>
          <w:sz w:val="26"/>
          <w:szCs w:val="26"/>
        </w:rPr>
      </w:pPr>
      <w:r w:rsidRPr="005B0CB5">
        <w:rPr>
          <w:sz w:val="26"/>
          <w:szCs w:val="26"/>
        </w:rPr>
        <w:lastRenderedPageBreak/>
        <w:t xml:space="preserve">в </w:t>
      </w:r>
      <w:proofErr w:type="spellStart"/>
      <w:r w:rsidRPr="005B0CB5">
        <w:rPr>
          <w:sz w:val="26"/>
          <w:szCs w:val="26"/>
        </w:rPr>
        <w:t>Дигорском</w:t>
      </w:r>
      <w:proofErr w:type="spellEnd"/>
      <w:r w:rsidRPr="005B0CB5">
        <w:rPr>
          <w:sz w:val="26"/>
          <w:szCs w:val="26"/>
        </w:rPr>
        <w:t xml:space="preserve"> районе РС</w:t>
      </w:r>
      <w:proofErr w:type="gramStart"/>
      <w:r w:rsidRPr="005B0CB5">
        <w:rPr>
          <w:sz w:val="26"/>
          <w:szCs w:val="26"/>
        </w:rPr>
        <w:t>О-</w:t>
      </w:r>
      <w:proofErr w:type="gramEnd"/>
      <w:r w:rsidRPr="005B0CB5">
        <w:rPr>
          <w:sz w:val="26"/>
          <w:szCs w:val="26"/>
        </w:rPr>
        <w:t xml:space="preserve"> Алания на 2013-2015гг.</w:t>
      </w:r>
    </w:p>
    <w:p w:rsidR="001D5681" w:rsidRPr="00BE4A20" w:rsidRDefault="001D5681" w:rsidP="001D5681">
      <w:pPr>
        <w:pStyle w:val="10"/>
        <w:shd w:val="clear" w:color="auto" w:fill="auto"/>
        <w:tabs>
          <w:tab w:val="left" w:pos="10500"/>
        </w:tabs>
        <w:spacing w:line="307" w:lineRule="exact"/>
        <w:ind w:right="320"/>
        <w:jc w:val="left"/>
        <w:rPr>
          <w:sz w:val="28"/>
          <w:szCs w:val="28"/>
        </w:rPr>
      </w:pPr>
    </w:p>
    <w:p w:rsidR="001D5681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  <w:bookmarkStart w:id="0" w:name="bookmark0"/>
    </w:p>
    <w:p w:rsidR="001D5681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</w:p>
    <w:p w:rsidR="001D5681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</w:p>
    <w:p w:rsidR="001D5681" w:rsidRPr="00BE4A20" w:rsidRDefault="001D5681" w:rsidP="001D5681">
      <w:pPr>
        <w:pStyle w:val="21"/>
        <w:shd w:val="clear" w:color="auto" w:fill="auto"/>
        <w:tabs>
          <w:tab w:val="left" w:pos="12629"/>
        </w:tabs>
        <w:spacing w:after="0"/>
        <w:ind w:left="10440"/>
        <w:rPr>
          <w:sz w:val="28"/>
          <w:szCs w:val="28"/>
        </w:rPr>
      </w:pPr>
      <w:r w:rsidRPr="00BE4A20">
        <w:rPr>
          <w:sz w:val="28"/>
          <w:szCs w:val="28"/>
        </w:rPr>
        <w:tab/>
      </w:r>
      <w:bookmarkEnd w:id="0"/>
    </w:p>
    <w:p w:rsidR="001D5681" w:rsidRPr="00BE4A20" w:rsidRDefault="001D5681" w:rsidP="001D5681">
      <w:pPr>
        <w:pStyle w:val="10"/>
        <w:shd w:val="clear" w:color="auto" w:fill="auto"/>
        <w:spacing w:line="307" w:lineRule="exact"/>
        <w:ind w:left="6640"/>
        <w:jc w:val="both"/>
        <w:rPr>
          <w:sz w:val="28"/>
          <w:szCs w:val="28"/>
        </w:rPr>
      </w:pPr>
      <w:r w:rsidRPr="00BE4A20">
        <w:rPr>
          <w:sz w:val="28"/>
          <w:szCs w:val="28"/>
        </w:rPr>
        <w:t>ПЕРЕЧЕНЬ</w:t>
      </w:r>
    </w:p>
    <w:p w:rsidR="001D5681" w:rsidRPr="00BE4A20" w:rsidRDefault="001D5681" w:rsidP="001D5681">
      <w:pPr>
        <w:pStyle w:val="10"/>
        <w:shd w:val="clear" w:color="auto" w:fill="auto"/>
        <w:spacing w:line="307" w:lineRule="exact"/>
        <w:ind w:right="320"/>
        <w:rPr>
          <w:sz w:val="28"/>
          <w:szCs w:val="28"/>
        </w:rPr>
      </w:pPr>
      <w:r w:rsidRPr="00BE4A20">
        <w:rPr>
          <w:sz w:val="28"/>
          <w:szCs w:val="28"/>
        </w:rPr>
        <w:t xml:space="preserve">мероприятий по реализации муниципальной </w:t>
      </w:r>
      <w:r>
        <w:rPr>
          <w:sz w:val="28"/>
          <w:szCs w:val="28"/>
        </w:rPr>
        <w:t>программы «Противодействия</w:t>
      </w:r>
      <w:r w:rsidRPr="00BE4A20">
        <w:rPr>
          <w:sz w:val="28"/>
          <w:szCs w:val="28"/>
        </w:rPr>
        <w:t xml:space="preserve"> коррупции</w:t>
      </w:r>
    </w:p>
    <w:p w:rsidR="001D5681" w:rsidRDefault="001D5681" w:rsidP="001D5681">
      <w:pPr>
        <w:pStyle w:val="12"/>
        <w:shd w:val="clear" w:color="auto" w:fill="auto"/>
        <w:spacing w:after="0"/>
        <w:ind w:left="2940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 xml:space="preserve">                      </w:t>
      </w:r>
      <w:r w:rsidRPr="00BE4A20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Дигорском</w:t>
      </w:r>
      <w:proofErr w:type="spellEnd"/>
      <w:r>
        <w:rPr>
          <w:sz w:val="28"/>
          <w:szCs w:val="28"/>
        </w:rPr>
        <w:t xml:space="preserve"> районе </w:t>
      </w:r>
      <w:r w:rsidRPr="00BE4A20">
        <w:rPr>
          <w:sz w:val="28"/>
          <w:szCs w:val="28"/>
        </w:rPr>
        <w:t>» на 2013-2015 годы</w:t>
      </w:r>
      <w:bookmarkEnd w:id="1"/>
    </w:p>
    <w:p w:rsidR="001D5681" w:rsidRDefault="001D5681" w:rsidP="001D5681">
      <w:pPr>
        <w:pStyle w:val="12"/>
        <w:shd w:val="clear" w:color="auto" w:fill="auto"/>
        <w:spacing w:after="0"/>
        <w:ind w:left="2940"/>
        <w:jc w:val="both"/>
        <w:rPr>
          <w:sz w:val="28"/>
          <w:szCs w:val="28"/>
        </w:rPr>
      </w:pPr>
    </w:p>
    <w:p w:rsidR="001D5681" w:rsidRDefault="001D5681" w:rsidP="001D5681">
      <w:pPr>
        <w:pStyle w:val="12"/>
        <w:shd w:val="clear" w:color="auto" w:fill="auto"/>
        <w:spacing w:after="0"/>
        <w:rPr>
          <w:sz w:val="28"/>
          <w:szCs w:val="28"/>
        </w:rPr>
      </w:pPr>
    </w:p>
    <w:p w:rsidR="001D5681" w:rsidRDefault="001D5681" w:rsidP="001D5681">
      <w:pPr>
        <w:pStyle w:val="12"/>
        <w:shd w:val="clear" w:color="auto" w:fill="auto"/>
        <w:spacing w:after="0"/>
        <w:rPr>
          <w:sz w:val="28"/>
          <w:szCs w:val="28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696"/>
        <w:gridCol w:w="4199"/>
        <w:gridCol w:w="20"/>
        <w:gridCol w:w="1005"/>
        <w:gridCol w:w="567"/>
        <w:gridCol w:w="567"/>
        <w:gridCol w:w="567"/>
        <w:gridCol w:w="567"/>
        <w:gridCol w:w="848"/>
        <w:gridCol w:w="1843"/>
        <w:gridCol w:w="1840"/>
        <w:gridCol w:w="2557"/>
      </w:tblGrid>
      <w:tr w:rsidR="001D5681" w:rsidTr="006343DE">
        <w:trPr>
          <w:trHeight w:val="930"/>
        </w:trPr>
        <w:tc>
          <w:tcPr>
            <w:tcW w:w="696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№№</w:t>
            </w:r>
          </w:p>
        </w:tc>
        <w:tc>
          <w:tcPr>
            <w:tcW w:w="4219" w:type="dxa"/>
            <w:gridSpan w:val="2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Наименование</w:t>
            </w:r>
          </w:p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05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gridSpan w:val="4"/>
          </w:tcPr>
          <w:p w:rsidR="001D5681" w:rsidRPr="005F348C" w:rsidRDefault="001D5681" w:rsidP="006343DE">
            <w:pPr>
              <w:pStyle w:val="12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Объем финансирования, (тыс. руб.)</w:t>
            </w:r>
          </w:p>
        </w:tc>
        <w:tc>
          <w:tcPr>
            <w:tcW w:w="848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Срок выполнения по годам</w:t>
            </w:r>
          </w:p>
        </w:tc>
        <w:tc>
          <w:tcPr>
            <w:tcW w:w="1843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840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2557" w:type="dxa"/>
            <w:vMerge w:val="restart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5F348C">
              <w:rPr>
                <w:sz w:val="24"/>
                <w:szCs w:val="24"/>
              </w:rPr>
              <w:t>Ожидаемые результаты</w:t>
            </w:r>
          </w:p>
        </w:tc>
      </w:tr>
      <w:tr w:rsidR="001D5681" w:rsidTr="006343DE">
        <w:trPr>
          <w:trHeight w:val="345"/>
        </w:trPr>
        <w:tc>
          <w:tcPr>
            <w:tcW w:w="696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  <w:p w:rsidR="001D5681" w:rsidRPr="00297F36" w:rsidRDefault="001D5681" w:rsidP="006343DE">
            <w:pPr>
              <w:pStyle w:val="12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D5681" w:rsidRPr="00297F36" w:rsidRDefault="001D5681" w:rsidP="006343DE">
            <w:pPr>
              <w:pStyle w:val="12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том числе по годам</w:t>
            </w:r>
          </w:p>
        </w:tc>
        <w:tc>
          <w:tcPr>
            <w:tcW w:w="848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5681" w:rsidTr="006343DE">
        <w:trPr>
          <w:trHeight w:val="255"/>
        </w:trPr>
        <w:tc>
          <w:tcPr>
            <w:tcW w:w="696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1D5681" w:rsidRPr="00690C8D" w:rsidRDefault="001D5681" w:rsidP="006343DE">
            <w:pPr>
              <w:pStyle w:val="12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90C8D">
              <w:rPr>
                <w:b w:val="0"/>
                <w:bCs w:val="0"/>
                <w:sz w:val="18"/>
                <w:szCs w:val="18"/>
              </w:rPr>
              <w:t>2013</w:t>
            </w:r>
          </w:p>
        </w:tc>
        <w:tc>
          <w:tcPr>
            <w:tcW w:w="567" w:type="dxa"/>
          </w:tcPr>
          <w:p w:rsidR="001D5681" w:rsidRPr="00690C8D" w:rsidRDefault="001D5681" w:rsidP="006343DE">
            <w:pPr>
              <w:pStyle w:val="12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90C8D">
              <w:rPr>
                <w:b w:val="0"/>
                <w:bCs w:val="0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1D5681" w:rsidRPr="00690C8D" w:rsidRDefault="001D5681" w:rsidP="006343DE">
            <w:pPr>
              <w:pStyle w:val="12"/>
              <w:spacing w:after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690C8D">
              <w:rPr>
                <w:b w:val="0"/>
                <w:bCs w:val="0"/>
                <w:sz w:val="18"/>
                <w:szCs w:val="18"/>
              </w:rPr>
              <w:t>2015</w:t>
            </w:r>
          </w:p>
        </w:tc>
        <w:tc>
          <w:tcPr>
            <w:tcW w:w="848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1</w:t>
            </w:r>
          </w:p>
        </w:tc>
        <w:tc>
          <w:tcPr>
            <w:tcW w:w="4219" w:type="dxa"/>
            <w:gridSpan w:val="2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10</w:t>
            </w:r>
          </w:p>
        </w:tc>
        <w:tc>
          <w:tcPr>
            <w:tcW w:w="2557" w:type="dxa"/>
          </w:tcPr>
          <w:p w:rsidR="001D5681" w:rsidRPr="00297F36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297F36">
              <w:rPr>
                <w:sz w:val="24"/>
                <w:szCs w:val="24"/>
              </w:rPr>
              <w:t>11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правового регулирования в сфере противодействия коррупции.</w:t>
            </w:r>
          </w:p>
          <w:p w:rsidR="001D5681" w:rsidRPr="00E15780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3429A4">
              <w:rPr>
                <w:sz w:val="24"/>
                <w:szCs w:val="24"/>
              </w:rPr>
              <w:t>1.1.</w:t>
            </w:r>
          </w:p>
        </w:tc>
        <w:tc>
          <w:tcPr>
            <w:tcW w:w="4219" w:type="dxa"/>
            <w:gridSpan w:val="2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rStyle w:val="105pt0pt"/>
                <w:b/>
              </w:rPr>
            </w:pPr>
            <w:r w:rsidRPr="005F348C">
              <w:rPr>
                <w:rStyle w:val="105pt0pt"/>
              </w:rPr>
              <w:t>Проведение мониторинга муниципальных правовых актов по вопро</w:t>
            </w:r>
            <w:r w:rsidRPr="005F348C">
              <w:rPr>
                <w:rStyle w:val="105pt0pt"/>
              </w:rPr>
              <w:softHyphen/>
              <w:t xml:space="preserve">сам противодействия коррупции, в целях </w:t>
            </w:r>
            <w:r w:rsidRPr="005F348C">
              <w:rPr>
                <w:rStyle w:val="105pt0pt"/>
              </w:rPr>
              <w:lastRenderedPageBreak/>
              <w:t xml:space="preserve">приведения их в соответствие с соответствующим федеральным и </w:t>
            </w:r>
            <w:r>
              <w:rPr>
                <w:rStyle w:val="105pt0pt"/>
              </w:rPr>
              <w:t xml:space="preserve">республиканским </w:t>
            </w:r>
            <w:r w:rsidRPr="005F348C">
              <w:rPr>
                <w:rStyle w:val="105pt0pt"/>
              </w:rPr>
              <w:t>законодательством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  <w:r w:rsidRPr="00061F30">
              <w:rPr>
                <w:rStyle w:val="105pt0pt"/>
              </w:rPr>
              <w:t>посто</w:t>
            </w:r>
            <w:r w:rsidRPr="00061F30">
              <w:rPr>
                <w:rStyle w:val="105pt0pt"/>
              </w:rPr>
              <w:softHyphen/>
            </w:r>
            <w:r w:rsidRPr="00061F30">
              <w:rPr>
                <w:rStyle w:val="105pt0pt"/>
              </w:rPr>
              <w:lastRenderedPageBreak/>
              <w:t>янно</w:t>
            </w: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rStyle w:val="105pt0pt"/>
              </w:rPr>
            </w:pPr>
          </w:p>
          <w:p w:rsidR="001D5681" w:rsidRPr="00297F36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105pt0pt"/>
              </w:rPr>
              <w:lastRenderedPageBreak/>
              <w:t>администра</w:t>
            </w:r>
            <w:r>
              <w:rPr>
                <w:rStyle w:val="105pt0pt"/>
              </w:rPr>
              <w:softHyphen/>
              <w:t xml:space="preserve">ция </w:t>
            </w:r>
            <w:proofErr w:type="spellStart"/>
            <w:r>
              <w:rPr>
                <w:rStyle w:val="105pt0pt"/>
              </w:rPr>
              <w:t>Дигорского</w:t>
            </w:r>
            <w:proofErr w:type="spellEnd"/>
            <w:r>
              <w:rPr>
                <w:rStyle w:val="105pt0pt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061F30" w:rsidRDefault="001D5681" w:rsidP="006343DE">
            <w:pPr>
              <w:pStyle w:val="10"/>
              <w:shd w:val="clear" w:color="auto" w:fill="auto"/>
              <w:spacing w:after="120" w:line="210" w:lineRule="exact"/>
              <w:rPr>
                <w:sz w:val="24"/>
                <w:szCs w:val="24"/>
              </w:rPr>
            </w:pPr>
            <w:r w:rsidRPr="00061F30">
              <w:rPr>
                <w:rStyle w:val="105pt0pt"/>
              </w:rPr>
              <w:t>юридический</w:t>
            </w:r>
            <w:r>
              <w:rPr>
                <w:sz w:val="24"/>
                <w:szCs w:val="24"/>
              </w:rPr>
              <w:t xml:space="preserve"> </w:t>
            </w:r>
            <w:r w:rsidRPr="00061F30">
              <w:rPr>
                <w:rStyle w:val="105pt0pt"/>
              </w:rPr>
              <w:lastRenderedPageBreak/>
              <w:t>отдел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5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sz w:val="28"/>
                <w:szCs w:val="28"/>
              </w:rPr>
            </w:pPr>
            <w:r>
              <w:rPr>
                <w:rStyle w:val="105pt0pt"/>
              </w:rPr>
              <w:lastRenderedPageBreak/>
              <w:t>внесение изменений в муни</w:t>
            </w:r>
            <w:r w:rsidRPr="00061F30">
              <w:rPr>
                <w:rStyle w:val="105pt0pt"/>
              </w:rPr>
              <w:t>ципальны</w:t>
            </w:r>
            <w:r>
              <w:rPr>
                <w:rStyle w:val="105pt0pt"/>
              </w:rPr>
              <w:t>е пра</w:t>
            </w:r>
            <w:r>
              <w:rPr>
                <w:rStyle w:val="105pt0pt"/>
              </w:rPr>
              <w:softHyphen/>
              <w:t xml:space="preserve">вовые акты, принятие </w:t>
            </w:r>
            <w:r>
              <w:rPr>
                <w:rStyle w:val="105pt0pt"/>
              </w:rPr>
              <w:lastRenderedPageBreak/>
              <w:t>муни</w:t>
            </w:r>
            <w:r w:rsidRPr="00061F30">
              <w:rPr>
                <w:rStyle w:val="105pt0pt"/>
              </w:rPr>
              <w:t>ципальных правовых актов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429A4">
              <w:rPr>
                <w:sz w:val="24"/>
                <w:szCs w:val="24"/>
              </w:rPr>
              <w:lastRenderedPageBreak/>
              <w:t>Создание системы противодействия коррупции</w:t>
            </w:r>
          </w:p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rPr>
          <w:trHeight w:val="3591"/>
        </w:trPr>
        <w:tc>
          <w:tcPr>
            <w:tcW w:w="696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429A4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99" w:type="dxa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5F348C">
              <w:rPr>
                <w:rStyle w:val="105pt0pt0"/>
                <w:sz w:val="24"/>
                <w:szCs w:val="24"/>
              </w:rPr>
              <w:t>Обеспечение координации деятель</w:t>
            </w:r>
            <w:r w:rsidRPr="005F348C">
              <w:rPr>
                <w:rStyle w:val="105pt0pt0"/>
                <w:sz w:val="24"/>
                <w:szCs w:val="24"/>
              </w:rPr>
              <w:softHyphen/>
              <w:t xml:space="preserve">ности </w:t>
            </w:r>
            <w:r>
              <w:rPr>
                <w:rStyle w:val="105pt0pt0"/>
                <w:sz w:val="24"/>
                <w:szCs w:val="24"/>
              </w:rPr>
              <w:t xml:space="preserve">структурных подразделений </w:t>
            </w:r>
            <w:r w:rsidRPr="005F348C">
              <w:rPr>
                <w:rStyle w:val="105pt0pt0"/>
                <w:sz w:val="24"/>
                <w:szCs w:val="24"/>
              </w:rPr>
              <w:t xml:space="preserve">администрации </w:t>
            </w:r>
            <w:proofErr w:type="spellStart"/>
            <w:r w:rsidRPr="005F348C"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105pt0pt0"/>
                <w:sz w:val="24"/>
                <w:szCs w:val="24"/>
              </w:rPr>
              <w:t xml:space="preserve"> района и взаимо</w:t>
            </w:r>
            <w:r w:rsidRPr="005F348C">
              <w:rPr>
                <w:rStyle w:val="105pt0pt0"/>
                <w:sz w:val="24"/>
                <w:szCs w:val="24"/>
              </w:rPr>
              <w:softHyphen/>
              <w:t>действия с федеральными органами государственной власти, правоохранительными органами в части рас</w:t>
            </w:r>
            <w:r w:rsidRPr="005F348C">
              <w:rPr>
                <w:rStyle w:val="105pt0pt0"/>
                <w:sz w:val="24"/>
                <w:szCs w:val="24"/>
              </w:rPr>
              <w:softHyphen/>
              <w:t>смотрения обращений граждан по вопросам противодействия корруп</w:t>
            </w:r>
            <w:r w:rsidRPr="005F348C">
              <w:rPr>
                <w:rStyle w:val="105pt0pt0"/>
                <w:sz w:val="24"/>
                <w:szCs w:val="24"/>
              </w:rPr>
              <w:softHyphen/>
              <w:t>ции</w:t>
            </w:r>
          </w:p>
        </w:tc>
        <w:tc>
          <w:tcPr>
            <w:tcW w:w="1025" w:type="dxa"/>
            <w:gridSpan w:val="2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</w:t>
            </w:r>
            <w:r w:rsidRPr="003429A4">
              <w:rPr>
                <w:b w:val="0"/>
                <w:sz w:val="24"/>
                <w:szCs w:val="24"/>
              </w:rPr>
              <w:t xml:space="preserve">дминистрация </w:t>
            </w:r>
            <w:proofErr w:type="spellStart"/>
            <w:r w:rsidRPr="003429A4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3429A4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0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3429A4">
              <w:rPr>
                <w:b w:val="0"/>
                <w:sz w:val="24"/>
                <w:szCs w:val="24"/>
              </w:rPr>
              <w:t>юридический отдел</w:t>
            </w:r>
          </w:p>
        </w:tc>
        <w:tc>
          <w:tcPr>
            <w:tcW w:w="2557" w:type="dxa"/>
          </w:tcPr>
          <w:p w:rsidR="001D5681" w:rsidRPr="003429A4" w:rsidRDefault="001D5681" w:rsidP="006343DE">
            <w:pPr>
              <w:pStyle w:val="10"/>
              <w:shd w:val="clear" w:color="auto" w:fill="auto"/>
              <w:spacing w:line="264" w:lineRule="exact"/>
              <w:ind w:left="80"/>
              <w:jc w:val="left"/>
              <w:rPr>
                <w:b w:val="0"/>
                <w:sz w:val="24"/>
                <w:szCs w:val="24"/>
              </w:rPr>
            </w:pPr>
            <w:r w:rsidRPr="003429A4">
              <w:rPr>
                <w:rStyle w:val="105pt0pt0"/>
                <w:b w:val="0"/>
                <w:sz w:val="24"/>
                <w:szCs w:val="24"/>
              </w:rPr>
              <w:t>вовлечение граждан в деятельность по противодейст</w:t>
            </w:r>
            <w:r w:rsidRPr="003429A4">
              <w:rPr>
                <w:rStyle w:val="105pt0pt0"/>
                <w:b w:val="0"/>
                <w:sz w:val="24"/>
                <w:szCs w:val="24"/>
              </w:rPr>
              <w:softHyphen/>
              <w:t>вию коррупции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E15780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105pt0pt0"/>
                <w:sz w:val="24"/>
                <w:szCs w:val="24"/>
              </w:rPr>
            </w:pPr>
            <w:r w:rsidRPr="003429A4">
              <w:rPr>
                <w:rStyle w:val="105pt0pt0"/>
                <w:sz w:val="24"/>
                <w:szCs w:val="24"/>
              </w:rPr>
              <w:t>Вопросы кадровой политики</w:t>
            </w:r>
          </w:p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429A4">
              <w:rPr>
                <w:sz w:val="24"/>
                <w:szCs w:val="24"/>
              </w:rPr>
              <w:t>3.1</w:t>
            </w:r>
          </w:p>
        </w:tc>
        <w:tc>
          <w:tcPr>
            <w:tcW w:w="4199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  <w:r w:rsidRPr="005F348C">
              <w:rPr>
                <w:rStyle w:val="105pt0pt0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5F348C">
              <w:rPr>
                <w:rStyle w:val="105pt0pt0"/>
                <w:sz w:val="24"/>
                <w:szCs w:val="24"/>
              </w:rPr>
              <w:t>кон</w:t>
            </w:r>
            <w:r w:rsidRPr="005F348C">
              <w:rPr>
                <w:rStyle w:val="105pt0pt0"/>
                <w:sz w:val="24"/>
                <w:szCs w:val="24"/>
              </w:rPr>
              <w:softHyphen/>
              <w:t>троля за</w:t>
            </w:r>
            <w:proofErr w:type="gramEnd"/>
            <w:r w:rsidRPr="005F348C">
              <w:rPr>
                <w:rStyle w:val="105pt0pt0"/>
                <w:sz w:val="24"/>
                <w:szCs w:val="24"/>
              </w:rPr>
              <w:t xml:space="preserve"> соблюдением муниципальными служащими администрации </w:t>
            </w:r>
            <w:proofErr w:type="spellStart"/>
            <w:r w:rsidRPr="005F348C"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105pt0pt0"/>
                <w:sz w:val="24"/>
                <w:szCs w:val="24"/>
              </w:rPr>
              <w:t xml:space="preserve"> района запретов, предусмотренных законодательством о муниципальной служ</w:t>
            </w:r>
            <w:r w:rsidRPr="005F348C">
              <w:rPr>
                <w:rStyle w:val="105pt0pt0"/>
                <w:sz w:val="24"/>
                <w:szCs w:val="24"/>
              </w:rPr>
              <w:softHyphen/>
              <w:t>бе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</w:p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3429A4">
              <w:rPr>
                <w:rStyle w:val="105pt0pt0"/>
                <w:b w:val="0"/>
                <w:sz w:val="24"/>
                <w:szCs w:val="24"/>
              </w:rPr>
              <w:t>общий отдел</w:t>
            </w:r>
          </w:p>
        </w:tc>
        <w:tc>
          <w:tcPr>
            <w:tcW w:w="2557" w:type="dxa"/>
          </w:tcPr>
          <w:p w:rsidR="001D5681" w:rsidRPr="003429A4" w:rsidRDefault="001D5681" w:rsidP="006343DE">
            <w:pPr>
              <w:pStyle w:val="10"/>
              <w:shd w:val="clear" w:color="auto" w:fill="auto"/>
              <w:spacing w:line="259" w:lineRule="exact"/>
              <w:jc w:val="left"/>
              <w:rPr>
                <w:b w:val="0"/>
                <w:sz w:val="24"/>
                <w:szCs w:val="24"/>
              </w:rPr>
            </w:pPr>
            <w:r w:rsidRPr="003429A4">
              <w:rPr>
                <w:rStyle w:val="105pt0pt0"/>
                <w:b w:val="0"/>
                <w:sz w:val="24"/>
                <w:szCs w:val="24"/>
              </w:rPr>
              <w:t>предупрежде</w:t>
            </w:r>
            <w:r w:rsidRPr="003429A4">
              <w:rPr>
                <w:rStyle w:val="105pt0pt0"/>
                <w:b w:val="0"/>
                <w:sz w:val="24"/>
                <w:szCs w:val="24"/>
              </w:rPr>
              <w:softHyphen/>
              <w:t>ние коррупционных правонаруше</w:t>
            </w:r>
            <w:r w:rsidRPr="003429A4">
              <w:rPr>
                <w:rStyle w:val="105pt0pt0"/>
                <w:b w:val="0"/>
                <w:sz w:val="24"/>
                <w:szCs w:val="24"/>
              </w:rPr>
              <w:softHyphen/>
            </w:r>
            <w:r w:rsidRPr="003429A4">
              <w:rPr>
                <w:rStyle w:val="0pt"/>
                <w:b w:val="0"/>
                <w:sz w:val="24"/>
                <w:szCs w:val="24"/>
              </w:rPr>
              <w:t>ний</w:t>
            </w:r>
          </w:p>
        </w:tc>
      </w:tr>
      <w:tr w:rsidR="001D5681" w:rsidTr="006343DE">
        <w:tc>
          <w:tcPr>
            <w:tcW w:w="696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99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Организация обучения муниципальных служащих администрации </w:t>
            </w:r>
            <w:proofErr w:type="spellStart"/>
            <w:r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района  в должностные </w:t>
            </w:r>
            <w:proofErr w:type="gramStart"/>
            <w:r>
              <w:rPr>
                <w:rStyle w:val="105pt0pt0"/>
                <w:sz w:val="24"/>
                <w:szCs w:val="24"/>
              </w:rPr>
              <w:t>обязанности</w:t>
            </w:r>
            <w:proofErr w:type="gramEnd"/>
            <w:r>
              <w:rPr>
                <w:rStyle w:val="105pt0pt0"/>
                <w:sz w:val="24"/>
                <w:szCs w:val="24"/>
              </w:rPr>
              <w:t xml:space="preserve"> которых входит  участие в противодействии коррупции 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</w:p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848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b w:val="0"/>
                <w:sz w:val="24"/>
                <w:szCs w:val="24"/>
              </w:rPr>
            </w:pPr>
            <w:r>
              <w:rPr>
                <w:rStyle w:val="105pt0pt0"/>
                <w:b w:val="0"/>
                <w:sz w:val="24"/>
                <w:szCs w:val="24"/>
              </w:rPr>
              <w:t xml:space="preserve">отдел кадров </w:t>
            </w:r>
          </w:p>
        </w:tc>
        <w:tc>
          <w:tcPr>
            <w:tcW w:w="2557" w:type="dxa"/>
          </w:tcPr>
          <w:p w:rsidR="001D5681" w:rsidRPr="003429A4" w:rsidRDefault="001D5681" w:rsidP="006343DE">
            <w:pPr>
              <w:pStyle w:val="10"/>
              <w:shd w:val="clear" w:color="auto" w:fill="auto"/>
              <w:spacing w:line="259" w:lineRule="exact"/>
              <w:jc w:val="left"/>
              <w:rPr>
                <w:rStyle w:val="105pt0pt0"/>
                <w:b w:val="0"/>
                <w:sz w:val="24"/>
                <w:szCs w:val="24"/>
              </w:rPr>
            </w:pPr>
            <w:r>
              <w:rPr>
                <w:rStyle w:val="105pt0pt0"/>
                <w:b w:val="0"/>
                <w:sz w:val="24"/>
                <w:szCs w:val="24"/>
              </w:rPr>
              <w:t xml:space="preserve">повышение профессионального уровня и  эффективности противодействии коррупции  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3429A4">
              <w:rPr>
                <w:sz w:val="24"/>
                <w:szCs w:val="24"/>
              </w:rPr>
              <w:t>Антикоррупционная</w:t>
            </w:r>
            <w:proofErr w:type="spellEnd"/>
            <w:r w:rsidRPr="003429A4">
              <w:rPr>
                <w:sz w:val="24"/>
                <w:szCs w:val="24"/>
              </w:rPr>
              <w:t xml:space="preserve"> экспертиза нормативных правовых актов администрации </w:t>
            </w:r>
            <w:proofErr w:type="spellStart"/>
            <w:r w:rsidRPr="003429A4">
              <w:rPr>
                <w:sz w:val="24"/>
                <w:szCs w:val="24"/>
              </w:rPr>
              <w:t>Дигорского</w:t>
            </w:r>
            <w:proofErr w:type="spellEnd"/>
            <w:r w:rsidRPr="003429A4">
              <w:rPr>
                <w:sz w:val="24"/>
                <w:szCs w:val="24"/>
              </w:rPr>
              <w:t xml:space="preserve"> района и их проектов.</w:t>
            </w:r>
          </w:p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 w:rsidRPr="003429A4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99" w:type="dxa"/>
          </w:tcPr>
          <w:p w:rsidR="001D5681" w:rsidRPr="005F348C" w:rsidRDefault="001D5681" w:rsidP="006343DE">
            <w:pPr>
              <w:pStyle w:val="10"/>
              <w:shd w:val="clear" w:color="auto" w:fill="auto"/>
              <w:spacing w:after="780" w:line="264" w:lineRule="exact"/>
              <w:jc w:val="left"/>
              <w:rPr>
                <w:sz w:val="24"/>
                <w:szCs w:val="24"/>
              </w:rPr>
            </w:pPr>
            <w:r w:rsidRPr="005F348C">
              <w:rPr>
                <w:rStyle w:val="105pt0pt0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5F348C">
              <w:rPr>
                <w:rStyle w:val="105pt0pt0"/>
                <w:sz w:val="24"/>
                <w:szCs w:val="24"/>
              </w:rPr>
              <w:t>антикор</w:t>
            </w:r>
            <w:r w:rsidRPr="005F348C">
              <w:rPr>
                <w:rStyle w:val="105pt0pt0"/>
                <w:sz w:val="24"/>
                <w:szCs w:val="24"/>
              </w:rPr>
              <w:softHyphen/>
              <w:t>рупционной</w:t>
            </w:r>
            <w:proofErr w:type="spellEnd"/>
            <w:r w:rsidRPr="005F348C">
              <w:rPr>
                <w:rStyle w:val="105pt0pt0"/>
                <w:sz w:val="24"/>
                <w:szCs w:val="24"/>
              </w:rPr>
              <w:t xml:space="preserve"> экспертизы норматив</w:t>
            </w:r>
            <w:r w:rsidRPr="005F348C">
              <w:rPr>
                <w:rStyle w:val="105pt0pt0"/>
                <w:sz w:val="24"/>
                <w:szCs w:val="24"/>
              </w:rPr>
              <w:softHyphen/>
              <w:t>ных правовых актов администра</w:t>
            </w:r>
            <w:r w:rsidRPr="005F348C">
              <w:rPr>
                <w:rStyle w:val="105pt0pt0"/>
                <w:sz w:val="24"/>
                <w:szCs w:val="24"/>
              </w:rPr>
              <w:softHyphen/>
              <w:t xml:space="preserve">ции </w:t>
            </w:r>
            <w:proofErr w:type="spellStart"/>
            <w:r w:rsidRPr="005F348C"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105pt0pt0"/>
                <w:sz w:val="24"/>
                <w:szCs w:val="24"/>
              </w:rPr>
              <w:t xml:space="preserve"> района и их проек</w:t>
            </w:r>
            <w:r w:rsidRPr="005F348C">
              <w:rPr>
                <w:rStyle w:val="105pt0pt0"/>
                <w:sz w:val="24"/>
                <w:szCs w:val="24"/>
              </w:rPr>
              <w:softHyphen/>
              <w:t>тов</w:t>
            </w:r>
          </w:p>
        </w:tc>
        <w:tc>
          <w:tcPr>
            <w:tcW w:w="1025" w:type="dxa"/>
            <w:gridSpan w:val="2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3429A4" w:rsidRDefault="001D5681" w:rsidP="006343DE">
            <w:pPr>
              <w:pStyle w:val="12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0" w:type="dxa"/>
          </w:tcPr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105pt0pt0"/>
                <w:b w:val="0"/>
                <w:sz w:val="24"/>
                <w:szCs w:val="24"/>
              </w:rPr>
              <w:t xml:space="preserve">юридический </w:t>
            </w:r>
            <w:r w:rsidRPr="003429A4">
              <w:rPr>
                <w:rStyle w:val="105pt0pt0"/>
                <w:b w:val="0"/>
                <w:sz w:val="24"/>
                <w:szCs w:val="24"/>
              </w:rPr>
              <w:t>отдел</w:t>
            </w:r>
          </w:p>
        </w:tc>
        <w:tc>
          <w:tcPr>
            <w:tcW w:w="2557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b w:val="0"/>
                <w:sz w:val="24"/>
                <w:szCs w:val="24"/>
              </w:rPr>
            </w:pPr>
            <w:r w:rsidRPr="003429A4">
              <w:rPr>
                <w:rStyle w:val="105pt0pt0"/>
                <w:b w:val="0"/>
                <w:sz w:val="24"/>
                <w:szCs w:val="24"/>
              </w:rPr>
              <w:t>предупрежде</w:t>
            </w:r>
            <w:r w:rsidRPr="003429A4">
              <w:rPr>
                <w:rStyle w:val="105pt0pt0"/>
                <w:b w:val="0"/>
                <w:sz w:val="24"/>
                <w:szCs w:val="24"/>
              </w:rPr>
              <w:softHyphen/>
              <w:t>ние и выявление коррупционных правонаруше</w:t>
            </w:r>
            <w:r w:rsidRPr="003429A4">
              <w:rPr>
                <w:rStyle w:val="105pt0pt0"/>
                <w:b w:val="0"/>
                <w:sz w:val="24"/>
                <w:szCs w:val="24"/>
              </w:rPr>
              <w:softHyphen/>
              <w:t>ний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jc w:val="center"/>
              <w:rPr>
                <w:rStyle w:val="105pt0pt0"/>
                <w:b w:val="0"/>
                <w:sz w:val="24"/>
                <w:szCs w:val="24"/>
              </w:rPr>
            </w:pPr>
          </w:p>
          <w:p w:rsidR="001D5681" w:rsidRPr="003429A4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027898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8pt0pt"/>
                <w:sz w:val="28"/>
                <w:szCs w:val="28"/>
              </w:rPr>
            </w:pPr>
            <w:r w:rsidRPr="00E15780">
              <w:rPr>
                <w:rStyle w:val="8pt0pt"/>
                <w:sz w:val="24"/>
                <w:szCs w:val="24"/>
              </w:rPr>
              <w:t>Организация проведения мониторингов общественного мнения по вопросам п</w:t>
            </w:r>
            <w:r>
              <w:rPr>
                <w:rStyle w:val="8pt0pt"/>
                <w:sz w:val="24"/>
                <w:szCs w:val="24"/>
              </w:rPr>
              <w:t>роявления коррупции, коррупцио</w:t>
            </w:r>
            <w:r w:rsidRPr="00E15780">
              <w:rPr>
                <w:rStyle w:val="8pt0pt"/>
                <w:sz w:val="24"/>
                <w:szCs w:val="24"/>
              </w:rPr>
              <w:t xml:space="preserve">нности и эффективности мер </w:t>
            </w:r>
            <w:proofErr w:type="spellStart"/>
            <w:r w:rsidRPr="00E15780">
              <w:rPr>
                <w:rStyle w:val="8pt0pt"/>
                <w:sz w:val="24"/>
                <w:szCs w:val="24"/>
              </w:rPr>
              <w:t>антикоррупционной</w:t>
            </w:r>
            <w:proofErr w:type="spellEnd"/>
            <w:r w:rsidRPr="00E15780">
              <w:rPr>
                <w:rStyle w:val="8pt0pt"/>
                <w:sz w:val="24"/>
                <w:szCs w:val="24"/>
              </w:rPr>
              <w:t xml:space="preserve"> направленности в органах местного самоуправления </w:t>
            </w:r>
            <w:r>
              <w:rPr>
                <w:rStyle w:val="8pt0pt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8pt0pt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8pt0pt"/>
                <w:sz w:val="24"/>
                <w:szCs w:val="24"/>
              </w:rPr>
              <w:t xml:space="preserve"> района 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8"/>
                <w:szCs w:val="28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6B7342">
              <w:rPr>
                <w:sz w:val="24"/>
                <w:szCs w:val="24"/>
              </w:rPr>
              <w:t>5.1.</w:t>
            </w:r>
          </w:p>
        </w:tc>
        <w:tc>
          <w:tcPr>
            <w:tcW w:w="4199" w:type="dxa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rStyle w:val="8pt0pt"/>
                <w:sz w:val="24"/>
                <w:szCs w:val="24"/>
              </w:rPr>
            </w:pPr>
            <w:r w:rsidRPr="005F348C">
              <w:rPr>
                <w:rStyle w:val="8pt0pt"/>
                <w:sz w:val="24"/>
                <w:szCs w:val="24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администрации </w:t>
            </w:r>
            <w:proofErr w:type="spellStart"/>
            <w:r w:rsidRPr="005F348C">
              <w:rPr>
                <w:rStyle w:val="8pt0pt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8pt0pt"/>
                <w:sz w:val="24"/>
                <w:szCs w:val="24"/>
              </w:rPr>
              <w:t xml:space="preserve"> района (в том числе бытовой коррупции)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4"/>
                <w:szCs w:val="24"/>
              </w:rPr>
            </w:pP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6B7342">
              <w:rPr>
                <w:b w:val="0"/>
                <w:sz w:val="24"/>
                <w:szCs w:val="24"/>
              </w:rPr>
              <w:t>2013-2015</w:t>
            </w:r>
          </w:p>
        </w:tc>
        <w:tc>
          <w:tcPr>
            <w:tcW w:w="1843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6B7342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6B7342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6B7342"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8pt0pt"/>
                <w:b w:val="0"/>
                <w:sz w:val="24"/>
                <w:szCs w:val="24"/>
              </w:rPr>
              <w:t>отдел по взаимодействию со средствами мас</w:t>
            </w:r>
            <w:r>
              <w:rPr>
                <w:rStyle w:val="8pt0pt"/>
                <w:b w:val="0"/>
                <w:sz w:val="24"/>
                <w:szCs w:val="24"/>
              </w:rPr>
              <w:softHyphen/>
              <w:t>совой ин</w:t>
            </w:r>
            <w:r w:rsidRPr="006B7342">
              <w:rPr>
                <w:rStyle w:val="8pt0pt"/>
                <w:b w:val="0"/>
                <w:sz w:val="24"/>
                <w:szCs w:val="24"/>
              </w:rPr>
              <w:t>формации, юридический отдел</w:t>
            </w:r>
          </w:p>
        </w:tc>
        <w:tc>
          <w:tcPr>
            <w:tcW w:w="255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8pt0pt"/>
                <w:b w:val="0"/>
                <w:sz w:val="24"/>
                <w:szCs w:val="24"/>
              </w:rPr>
              <w:t>выявление отношения населения к деятельности орга</w:t>
            </w:r>
            <w:r w:rsidRPr="006B7342">
              <w:rPr>
                <w:rStyle w:val="8pt0pt"/>
                <w:b w:val="0"/>
                <w:sz w:val="24"/>
                <w:szCs w:val="24"/>
              </w:rPr>
              <w:t>нов местного самоуправления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7D1868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8pt0pt"/>
                <w:sz w:val="24"/>
                <w:szCs w:val="24"/>
              </w:rPr>
            </w:pPr>
            <w:r w:rsidRPr="006C24C0">
              <w:rPr>
                <w:rStyle w:val="8pt0pt"/>
                <w:sz w:val="24"/>
                <w:szCs w:val="24"/>
              </w:rPr>
              <w:t xml:space="preserve">Создание условий для снижений </w:t>
            </w:r>
            <w:r>
              <w:rPr>
                <w:rStyle w:val="8pt0pt"/>
                <w:sz w:val="24"/>
                <w:szCs w:val="24"/>
              </w:rPr>
              <w:t>право</w:t>
            </w:r>
            <w:r w:rsidRPr="006C24C0">
              <w:rPr>
                <w:rStyle w:val="8pt0pt"/>
                <w:sz w:val="24"/>
                <w:szCs w:val="24"/>
              </w:rPr>
              <w:t xml:space="preserve">вого нигилизма населения, формирование </w:t>
            </w:r>
            <w:proofErr w:type="spellStart"/>
            <w:r w:rsidRPr="006C24C0">
              <w:rPr>
                <w:rStyle w:val="8pt0pt"/>
                <w:sz w:val="24"/>
                <w:szCs w:val="24"/>
              </w:rPr>
              <w:t>антикоррупционного</w:t>
            </w:r>
            <w:proofErr w:type="spellEnd"/>
            <w:r w:rsidRPr="006C24C0">
              <w:rPr>
                <w:rStyle w:val="8pt0pt"/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4199" w:type="dxa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rStyle w:val="8pt0pt"/>
                <w:sz w:val="24"/>
                <w:szCs w:val="24"/>
              </w:rPr>
            </w:pPr>
            <w:r w:rsidRPr="005F348C">
              <w:rPr>
                <w:rStyle w:val="8pt0pt"/>
                <w:sz w:val="24"/>
                <w:szCs w:val="24"/>
              </w:rPr>
              <w:t>Опубликование в печатных средст</w:t>
            </w:r>
            <w:r w:rsidRPr="005F348C">
              <w:rPr>
                <w:rStyle w:val="8pt0pt"/>
                <w:sz w:val="24"/>
                <w:szCs w:val="24"/>
              </w:rPr>
              <w:softHyphen/>
              <w:t xml:space="preserve">вах массовой информации информационно-аналитических материалов о реализации в администрации </w:t>
            </w:r>
            <w:proofErr w:type="spellStart"/>
            <w:r w:rsidRPr="005F348C">
              <w:rPr>
                <w:rStyle w:val="8pt0pt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8pt0pt"/>
                <w:sz w:val="24"/>
                <w:szCs w:val="24"/>
              </w:rPr>
              <w:t xml:space="preserve"> мероприятий по противодействию коррупции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4"/>
                <w:szCs w:val="24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8pt0pt"/>
                <w:b w:val="0"/>
                <w:sz w:val="24"/>
                <w:szCs w:val="24"/>
              </w:rPr>
            </w:pP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7D1868" w:rsidRDefault="001D5681" w:rsidP="006343DE">
            <w:pPr>
              <w:pStyle w:val="10"/>
              <w:shd w:val="clear" w:color="auto" w:fill="auto"/>
              <w:spacing w:line="259" w:lineRule="exact"/>
              <w:rPr>
                <w:b w:val="0"/>
                <w:sz w:val="24"/>
                <w:szCs w:val="24"/>
              </w:rPr>
            </w:pPr>
            <w:r w:rsidRPr="007D1868">
              <w:rPr>
                <w:rStyle w:val="8pt0pt"/>
                <w:b w:val="0"/>
                <w:sz w:val="24"/>
                <w:szCs w:val="24"/>
              </w:rPr>
              <w:t>средства</w:t>
            </w:r>
            <w:r w:rsidRPr="007D1868">
              <w:rPr>
                <w:b w:val="0"/>
                <w:sz w:val="24"/>
                <w:szCs w:val="24"/>
              </w:rPr>
              <w:t xml:space="preserve"> </w:t>
            </w:r>
            <w:r w:rsidRPr="007D1868">
              <w:rPr>
                <w:rStyle w:val="8pt0pt"/>
                <w:b w:val="0"/>
                <w:sz w:val="24"/>
                <w:szCs w:val="24"/>
              </w:rPr>
              <w:t>бюджета</w:t>
            </w:r>
            <w:r w:rsidRPr="007D186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7D1868">
              <w:rPr>
                <w:rStyle w:val="8pt0pt"/>
                <w:b w:val="0"/>
                <w:sz w:val="24"/>
                <w:szCs w:val="24"/>
              </w:rPr>
              <w:t>админ</w:t>
            </w:r>
            <w:proofErr w:type="spellEnd"/>
            <w:r w:rsidRPr="007D1868">
              <w:rPr>
                <w:rStyle w:val="8pt0pt"/>
                <w:b w:val="0"/>
                <w:sz w:val="24"/>
                <w:szCs w:val="24"/>
              </w:rPr>
              <w:t>. Дигор</w:t>
            </w:r>
            <w:proofErr w:type="gramStart"/>
            <w:r w:rsidRPr="007D1868">
              <w:rPr>
                <w:rStyle w:val="8pt0pt"/>
                <w:b w:val="0"/>
                <w:sz w:val="24"/>
                <w:szCs w:val="24"/>
              </w:rPr>
              <w:t>.</w:t>
            </w:r>
            <w:proofErr w:type="gramEnd"/>
            <w:r w:rsidRPr="007D1868">
              <w:rPr>
                <w:rStyle w:val="8pt0pt"/>
                <w:b w:val="0"/>
                <w:sz w:val="24"/>
                <w:szCs w:val="24"/>
              </w:rPr>
              <w:t xml:space="preserve"> </w:t>
            </w:r>
            <w:proofErr w:type="gramStart"/>
            <w:r w:rsidRPr="007D1868">
              <w:rPr>
                <w:rStyle w:val="8pt0pt"/>
                <w:b w:val="0"/>
                <w:sz w:val="24"/>
                <w:szCs w:val="24"/>
              </w:rPr>
              <w:t>р</w:t>
            </w:r>
            <w:proofErr w:type="gramEnd"/>
            <w:r w:rsidRPr="007D1868">
              <w:rPr>
                <w:rStyle w:val="8pt0pt"/>
                <w:b w:val="0"/>
                <w:sz w:val="24"/>
                <w:szCs w:val="24"/>
              </w:rPr>
              <w:t>-на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6B7342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6B7342">
              <w:rPr>
                <w:b w:val="0"/>
                <w:sz w:val="24"/>
                <w:szCs w:val="24"/>
              </w:rPr>
              <w:t>2013-2015</w:t>
            </w:r>
          </w:p>
        </w:tc>
        <w:tc>
          <w:tcPr>
            <w:tcW w:w="1843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0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6B7342">
              <w:rPr>
                <w:rStyle w:val="8pt0pt"/>
                <w:b w:val="0"/>
                <w:sz w:val="24"/>
                <w:szCs w:val="24"/>
              </w:rPr>
              <w:t>о</w:t>
            </w:r>
            <w:r>
              <w:rPr>
                <w:rStyle w:val="8pt0pt"/>
                <w:b w:val="0"/>
                <w:sz w:val="24"/>
                <w:szCs w:val="24"/>
              </w:rPr>
              <w:t>тдел по взаимодействию со средствами мас</w:t>
            </w:r>
            <w:r>
              <w:rPr>
                <w:rStyle w:val="8pt0pt"/>
                <w:b w:val="0"/>
                <w:sz w:val="24"/>
                <w:szCs w:val="24"/>
              </w:rPr>
              <w:softHyphen/>
              <w:t>совой ин</w:t>
            </w:r>
            <w:r w:rsidRPr="006B7342">
              <w:rPr>
                <w:rStyle w:val="8pt0pt"/>
                <w:b w:val="0"/>
                <w:sz w:val="24"/>
                <w:szCs w:val="24"/>
              </w:rPr>
              <w:t>формации, юридический отдел</w:t>
            </w:r>
          </w:p>
        </w:tc>
        <w:tc>
          <w:tcPr>
            <w:tcW w:w="255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6B7342">
              <w:rPr>
                <w:rStyle w:val="8pt0pt"/>
                <w:b w:val="0"/>
                <w:sz w:val="24"/>
                <w:szCs w:val="24"/>
              </w:rPr>
              <w:t>опубликование информацион</w:t>
            </w:r>
            <w:r w:rsidRPr="006B7342">
              <w:rPr>
                <w:rStyle w:val="8pt0pt"/>
                <w:b w:val="0"/>
                <w:sz w:val="24"/>
                <w:szCs w:val="24"/>
              </w:rPr>
              <w:softHyphen/>
              <w:t>ных материалов не менее 1 раза в квартал</w:t>
            </w: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199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Дигорского</w:t>
            </w:r>
            <w:proofErr w:type="spellEnd"/>
            <w:r>
              <w:rPr>
                <w:sz w:val="24"/>
                <w:szCs w:val="24"/>
              </w:rPr>
              <w:t xml:space="preserve"> района в разделе «</w:t>
            </w: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экспертиза»</w:t>
            </w: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7D1868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7D1868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7D1868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7D1868"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электронных и муниципальных услуг и информатизации </w:t>
            </w:r>
          </w:p>
        </w:tc>
        <w:tc>
          <w:tcPr>
            <w:tcW w:w="2557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7D1868">
              <w:rPr>
                <w:b w:val="0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573E49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Garamond95pt0pt"/>
                <w:color w:val="auto"/>
                <w:spacing w:val="-5"/>
                <w:sz w:val="24"/>
                <w:szCs w:val="24"/>
                <w:shd w:val="clear" w:color="auto" w:fill="auto"/>
              </w:rPr>
            </w:pPr>
            <w:r w:rsidRPr="008207B9">
              <w:rPr>
                <w:rStyle w:val="Garamond95pt0pt"/>
                <w:sz w:val="24"/>
                <w:szCs w:val="24"/>
              </w:rPr>
              <w:t>Меры противодействия коррупции в сфере предпринимательства</w:t>
            </w: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199" w:type="dxa"/>
          </w:tcPr>
          <w:p w:rsidR="001D5681" w:rsidRPr="008207B9" w:rsidRDefault="001D5681" w:rsidP="006343DE">
            <w:pPr>
              <w:pStyle w:val="10"/>
              <w:shd w:val="clear" w:color="auto" w:fill="auto"/>
              <w:spacing w:line="264" w:lineRule="exact"/>
              <w:ind w:left="60"/>
              <w:jc w:val="left"/>
              <w:rPr>
                <w:sz w:val="24"/>
                <w:szCs w:val="24"/>
              </w:rPr>
            </w:pPr>
            <w:r>
              <w:rPr>
                <w:rStyle w:val="Garamond95pt0pt"/>
                <w:sz w:val="24"/>
                <w:szCs w:val="24"/>
              </w:rPr>
              <w:t>Оказание поддержки субъектам малого и среднего</w:t>
            </w:r>
            <w:r w:rsidRPr="008207B9">
              <w:rPr>
                <w:rStyle w:val="Garamond95pt0pt"/>
                <w:sz w:val="24"/>
                <w:szCs w:val="24"/>
              </w:rPr>
              <w:t xml:space="preserve"> предприниматель</w:t>
            </w:r>
            <w:r w:rsidRPr="008207B9">
              <w:rPr>
                <w:rStyle w:val="Garamond95pt0pt"/>
                <w:sz w:val="24"/>
                <w:szCs w:val="24"/>
              </w:rPr>
              <w:softHyphen/>
              <w:t>ства по вопросам преодоления ад</w:t>
            </w:r>
            <w:r w:rsidRPr="008207B9">
              <w:rPr>
                <w:rStyle w:val="Garamond95pt0pt"/>
                <w:sz w:val="24"/>
                <w:szCs w:val="24"/>
              </w:rPr>
              <w:softHyphen/>
              <w:t>министративных барьеров, в том числе по вопросам контрольно-</w:t>
            </w:r>
            <w:r>
              <w:rPr>
                <w:rStyle w:val="Garamond95pt0pt"/>
                <w:sz w:val="24"/>
                <w:szCs w:val="24"/>
              </w:rPr>
              <w:t>надзорных мероприятий, досудебной защиты</w:t>
            </w:r>
            <w:proofErr w:type="gramStart"/>
            <w:r>
              <w:rPr>
                <w:rStyle w:val="Garamond95pt0pt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Garamond95pt0pt"/>
                <w:sz w:val="24"/>
                <w:szCs w:val="24"/>
              </w:rPr>
              <w:t xml:space="preserve"> представление интересов в государственных и муниципальных органах</w:t>
            </w:r>
          </w:p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2013-2015</w:t>
            </w:r>
          </w:p>
        </w:tc>
        <w:tc>
          <w:tcPr>
            <w:tcW w:w="1843" w:type="dxa"/>
          </w:tcPr>
          <w:p w:rsidR="001D5681" w:rsidRPr="007D186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муниципальной собственности и предпринимательства </w:t>
            </w:r>
          </w:p>
        </w:tc>
        <w:tc>
          <w:tcPr>
            <w:tcW w:w="2557" w:type="dxa"/>
          </w:tcPr>
          <w:p w:rsidR="001D5681" w:rsidRPr="00051A67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51A67">
              <w:rPr>
                <w:b w:val="0"/>
                <w:sz w:val="24"/>
                <w:szCs w:val="24"/>
              </w:rPr>
              <w:t>противодействие коррупции в части обеспечения правовой защиты  субъектов малого и среднего предпринимательства</w:t>
            </w: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4199" w:type="dxa"/>
          </w:tcPr>
          <w:p w:rsidR="001D5681" w:rsidRDefault="001D5681" w:rsidP="006343DE">
            <w:pPr>
              <w:pStyle w:val="12"/>
              <w:shd w:val="clear" w:color="auto" w:fill="auto"/>
              <w:spacing w:after="0"/>
              <w:rPr>
                <w:rStyle w:val="105pt0pt0"/>
                <w:sz w:val="24"/>
                <w:szCs w:val="24"/>
              </w:rPr>
            </w:pPr>
            <w:r w:rsidRPr="000A4F8B">
              <w:rPr>
                <w:rStyle w:val="105pt0pt0"/>
                <w:sz w:val="24"/>
                <w:szCs w:val="24"/>
              </w:rPr>
              <w:t>Про</w:t>
            </w:r>
            <w:r>
              <w:rPr>
                <w:rStyle w:val="105pt0pt0"/>
                <w:sz w:val="24"/>
                <w:szCs w:val="24"/>
              </w:rPr>
              <w:t>ведение социологических иссле</w:t>
            </w:r>
            <w:r w:rsidRPr="000A4F8B">
              <w:rPr>
                <w:rStyle w:val="105pt0pt0"/>
                <w:sz w:val="24"/>
                <w:szCs w:val="24"/>
              </w:rPr>
              <w:t>дований среди руководителей ком</w:t>
            </w:r>
            <w:r w:rsidRPr="000A4F8B">
              <w:rPr>
                <w:rStyle w:val="105pt0pt0"/>
                <w:sz w:val="24"/>
                <w:szCs w:val="24"/>
              </w:rPr>
              <w:softHyphen/>
              <w:t>мерческих организаций по оценке уровня восприятия коррупции</w:t>
            </w: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02789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843" w:type="dxa"/>
          </w:tcPr>
          <w:p w:rsidR="001D5681" w:rsidRPr="0002789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027898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027898"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отдел муниципальной собственности и предпринимательства </w:t>
            </w:r>
          </w:p>
        </w:tc>
        <w:tc>
          <w:tcPr>
            <w:tcW w:w="2557" w:type="dxa"/>
          </w:tcPr>
          <w:p w:rsidR="001D5681" w:rsidRPr="00027898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>проведение социологических исследований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27898">
              <w:rPr>
                <w:b w:val="0"/>
                <w:sz w:val="24"/>
                <w:szCs w:val="24"/>
              </w:rPr>
              <w:t>не реже 1 раза в год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573E49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105pt0pt0"/>
                <w:sz w:val="24"/>
                <w:szCs w:val="24"/>
                <w:shd w:val="clear" w:color="auto" w:fill="auto"/>
              </w:rPr>
            </w:pPr>
            <w:r w:rsidRPr="000A4F8B">
              <w:rPr>
                <w:rStyle w:val="105pt0pt0"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Style w:val="105pt0pt0"/>
                <w:sz w:val="24"/>
                <w:szCs w:val="24"/>
              </w:rPr>
              <w:t xml:space="preserve">структурных подразделений администрации </w:t>
            </w:r>
            <w:proofErr w:type="spellStart"/>
            <w:r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района </w:t>
            </w: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199" w:type="dxa"/>
          </w:tcPr>
          <w:p w:rsidR="001D5681" w:rsidRPr="00972F72" w:rsidRDefault="001D5681" w:rsidP="006343DE">
            <w:pPr>
              <w:pStyle w:val="12"/>
              <w:shd w:val="clear" w:color="auto" w:fill="auto"/>
              <w:spacing w:after="0"/>
              <w:rPr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0A4F8B">
              <w:rPr>
                <w:rStyle w:val="105pt0pt0"/>
                <w:sz w:val="24"/>
                <w:szCs w:val="24"/>
              </w:rPr>
              <w:t xml:space="preserve">Размещение на официальном </w:t>
            </w:r>
            <w:r>
              <w:rPr>
                <w:rStyle w:val="105pt0pt0"/>
                <w:sz w:val="24"/>
                <w:szCs w:val="24"/>
              </w:rPr>
              <w:t xml:space="preserve">сайте </w:t>
            </w:r>
            <w:r w:rsidRPr="000A4F8B">
              <w:rPr>
                <w:rStyle w:val="105pt0pt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района </w:t>
            </w:r>
            <w:r>
              <w:rPr>
                <w:rStyle w:val="105pt0pt0"/>
                <w:sz w:val="24"/>
                <w:szCs w:val="24"/>
                <w:lang w:val="en-US"/>
              </w:rPr>
              <w:lastRenderedPageBreak/>
              <w:t>www</w:t>
            </w:r>
            <w:r w:rsidRPr="003C173F">
              <w:rPr>
                <w:rStyle w:val="105pt0pt0"/>
                <w:sz w:val="24"/>
                <w:szCs w:val="24"/>
              </w:rPr>
              <w:t>.</w:t>
            </w:r>
            <w:proofErr w:type="spellStart"/>
            <w:r>
              <w:rPr>
                <w:rStyle w:val="105pt0pt0"/>
                <w:sz w:val="24"/>
                <w:szCs w:val="24"/>
                <w:lang w:val="en-US"/>
              </w:rPr>
              <w:t>digora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>.</w:t>
            </w:r>
            <w:proofErr w:type="spellStart"/>
            <w:r w:rsidRPr="000A4F8B">
              <w:rPr>
                <w:rStyle w:val="105pt0pt0"/>
                <w:sz w:val="24"/>
                <w:szCs w:val="24"/>
                <w:lang w:val="en-US"/>
              </w:rPr>
              <w:t>ru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 xml:space="preserve"> в разделе «</w:t>
            </w:r>
            <w:proofErr w:type="spellStart"/>
            <w:r w:rsidRPr="000A4F8B">
              <w:rPr>
                <w:rStyle w:val="105pt0pt0"/>
                <w:sz w:val="24"/>
                <w:szCs w:val="24"/>
              </w:rPr>
              <w:t>Антикорруп</w:t>
            </w:r>
            <w:r w:rsidRPr="000A4F8B">
              <w:rPr>
                <w:rStyle w:val="105pt0pt0"/>
                <w:sz w:val="24"/>
                <w:szCs w:val="24"/>
              </w:rPr>
              <w:softHyphen/>
              <w:t>ционная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 xml:space="preserve"> экспертиза» информации о деятельности </w:t>
            </w:r>
            <w:r>
              <w:rPr>
                <w:rStyle w:val="105pt0pt0"/>
                <w:sz w:val="24"/>
                <w:szCs w:val="24"/>
              </w:rPr>
              <w:t xml:space="preserve">структурных подразделений </w:t>
            </w:r>
            <w:r w:rsidRPr="000A4F8B">
              <w:rPr>
                <w:rStyle w:val="105pt0pt0"/>
                <w:sz w:val="24"/>
                <w:szCs w:val="24"/>
              </w:rPr>
              <w:t xml:space="preserve"> </w:t>
            </w:r>
            <w:r>
              <w:rPr>
                <w:rStyle w:val="105pt0pt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района </w:t>
            </w:r>
            <w:r w:rsidRPr="000A4F8B">
              <w:rPr>
                <w:rStyle w:val="105pt0pt0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 xml:space="preserve">по мере </w:t>
            </w:r>
            <w:r w:rsidRPr="00027898">
              <w:rPr>
                <w:b w:val="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843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027898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027898">
              <w:rPr>
                <w:b w:val="0"/>
                <w:sz w:val="24"/>
                <w:szCs w:val="24"/>
              </w:rPr>
              <w:t xml:space="preserve"> </w:t>
            </w:r>
            <w:r w:rsidRPr="00027898">
              <w:rPr>
                <w:b w:val="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0" w:type="dxa"/>
          </w:tcPr>
          <w:p w:rsidR="001D5681" w:rsidRPr="00C76C7D" w:rsidRDefault="001D5681" w:rsidP="006343DE">
            <w:pPr>
              <w:pStyle w:val="12"/>
              <w:rPr>
                <w:b w:val="0"/>
              </w:rPr>
            </w:pPr>
            <w:r w:rsidRPr="00C76C7D">
              <w:rPr>
                <w:b w:val="0"/>
              </w:rPr>
              <w:lastRenderedPageBreak/>
              <w:t xml:space="preserve">отдел электронных и муниципальных </w:t>
            </w:r>
            <w:r w:rsidRPr="00C76C7D">
              <w:rPr>
                <w:b w:val="0"/>
              </w:rPr>
              <w:lastRenderedPageBreak/>
              <w:t>услуг и информатизации</w:t>
            </w:r>
          </w:p>
        </w:tc>
        <w:tc>
          <w:tcPr>
            <w:tcW w:w="2557" w:type="dxa"/>
          </w:tcPr>
          <w:p w:rsidR="001D5681" w:rsidRPr="00CC3F3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CC3F39">
              <w:rPr>
                <w:rStyle w:val="105pt0pt0"/>
                <w:b w:val="0"/>
                <w:sz w:val="24"/>
                <w:szCs w:val="24"/>
              </w:rPr>
              <w:lastRenderedPageBreak/>
              <w:t xml:space="preserve">опубликование информации не менее </w:t>
            </w:r>
            <w:r w:rsidRPr="00CC3F39">
              <w:rPr>
                <w:rStyle w:val="105pt0pt0"/>
                <w:b w:val="0"/>
                <w:sz w:val="24"/>
                <w:szCs w:val="24"/>
              </w:rPr>
              <w:lastRenderedPageBreak/>
              <w:t>1 раза в квартал</w:t>
            </w: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8.2.</w:t>
            </w:r>
          </w:p>
        </w:tc>
        <w:tc>
          <w:tcPr>
            <w:tcW w:w="4199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>Обеспечение возможности размеще</w:t>
            </w:r>
            <w:r w:rsidRPr="000A4F8B">
              <w:rPr>
                <w:rStyle w:val="105pt0pt0"/>
                <w:sz w:val="24"/>
                <w:szCs w:val="24"/>
              </w:rPr>
              <w:t xml:space="preserve">ния физическими и юридическими </w:t>
            </w:r>
            <w:r w:rsidRPr="000A4F8B">
              <w:rPr>
                <w:rStyle w:val="Candara85pt0pt"/>
                <w:sz w:val="24"/>
                <w:szCs w:val="24"/>
              </w:rPr>
              <w:t xml:space="preserve">лицами </w:t>
            </w:r>
            <w:r w:rsidRPr="000A4F8B">
              <w:rPr>
                <w:rStyle w:val="105pt0pt0"/>
                <w:sz w:val="24"/>
                <w:szCs w:val="24"/>
              </w:rPr>
              <w:t>на официальном сайте адми</w:t>
            </w:r>
            <w:r w:rsidRPr="000A4F8B">
              <w:rPr>
                <w:rStyle w:val="105pt0pt0"/>
                <w:sz w:val="24"/>
                <w:szCs w:val="24"/>
              </w:rPr>
              <w:softHyphen/>
              <w:t xml:space="preserve">нистрации </w:t>
            </w:r>
            <w:proofErr w:type="spellStart"/>
            <w:r>
              <w:rPr>
                <w:rStyle w:val="105pt0pt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района  </w:t>
            </w:r>
            <w:r>
              <w:rPr>
                <w:rStyle w:val="105pt0pt0"/>
                <w:sz w:val="24"/>
                <w:szCs w:val="24"/>
                <w:lang w:val="en-US"/>
              </w:rPr>
              <w:t>www</w:t>
            </w:r>
            <w:r w:rsidRPr="003C173F">
              <w:rPr>
                <w:rStyle w:val="105pt0pt0"/>
                <w:sz w:val="24"/>
                <w:szCs w:val="24"/>
              </w:rPr>
              <w:t>.</w:t>
            </w:r>
            <w:proofErr w:type="spellStart"/>
            <w:r>
              <w:rPr>
                <w:rStyle w:val="105pt0pt0"/>
                <w:sz w:val="24"/>
                <w:szCs w:val="24"/>
                <w:lang w:val="en-US"/>
              </w:rPr>
              <w:t>digora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>.</w:t>
            </w:r>
            <w:proofErr w:type="spellStart"/>
            <w:r w:rsidRPr="000A4F8B">
              <w:rPr>
                <w:rStyle w:val="105pt0pt0"/>
                <w:sz w:val="24"/>
                <w:szCs w:val="24"/>
                <w:lang w:val="en-US"/>
              </w:rPr>
              <w:t>ru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 xml:space="preserve"> в разделе «</w:t>
            </w:r>
            <w:proofErr w:type="spellStart"/>
            <w:r w:rsidRPr="000A4F8B">
              <w:rPr>
                <w:rStyle w:val="105pt0pt0"/>
                <w:sz w:val="24"/>
                <w:szCs w:val="24"/>
              </w:rPr>
              <w:t>Антикоррупцион</w:t>
            </w:r>
            <w:r w:rsidRPr="000A4F8B">
              <w:rPr>
                <w:rStyle w:val="105pt0pt0"/>
                <w:sz w:val="24"/>
                <w:szCs w:val="24"/>
              </w:rPr>
              <w:softHyphen/>
              <w:t>ная</w:t>
            </w:r>
            <w:proofErr w:type="spellEnd"/>
            <w:r w:rsidRPr="000A4F8B">
              <w:rPr>
                <w:rStyle w:val="105pt0pt0"/>
                <w:sz w:val="24"/>
                <w:szCs w:val="24"/>
              </w:rPr>
              <w:t xml:space="preserve"> экспертиза» информации (жалоб) о ставших им известными фактах коррупции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027898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027898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027898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1840" w:type="dxa"/>
          </w:tcPr>
          <w:p w:rsidR="001D5681" w:rsidRPr="00C76C7D" w:rsidRDefault="001D5681" w:rsidP="006343DE">
            <w:pPr>
              <w:pStyle w:val="12"/>
              <w:rPr>
                <w:b w:val="0"/>
              </w:rPr>
            </w:pPr>
            <w:r w:rsidRPr="00C76C7D">
              <w:rPr>
                <w:b w:val="0"/>
              </w:rPr>
              <w:t>отдел электронных и муниципальных услуг и информатизации</w:t>
            </w:r>
          </w:p>
        </w:tc>
        <w:tc>
          <w:tcPr>
            <w:tcW w:w="2557" w:type="dxa"/>
          </w:tcPr>
          <w:p w:rsidR="001D5681" w:rsidRPr="000A4F8B" w:rsidRDefault="001D5681" w:rsidP="006343DE">
            <w:pPr>
              <w:pStyle w:val="22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rStyle w:val="105pt0pt0"/>
                <w:sz w:val="24"/>
                <w:szCs w:val="24"/>
              </w:rPr>
              <w:t xml:space="preserve">размещение на </w:t>
            </w:r>
            <w:r w:rsidRPr="000A4F8B">
              <w:rPr>
                <w:rStyle w:val="105pt0pt0"/>
                <w:sz w:val="24"/>
                <w:szCs w:val="24"/>
              </w:rPr>
              <w:t>официальном сайте</w:t>
            </w:r>
          </w:p>
          <w:p w:rsidR="001D5681" w:rsidRPr="000A4F8B" w:rsidRDefault="001D5681" w:rsidP="006343DE">
            <w:pPr>
              <w:pStyle w:val="22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0A4F8B">
              <w:rPr>
                <w:rStyle w:val="105pt0pt0"/>
                <w:sz w:val="24"/>
                <w:szCs w:val="24"/>
              </w:rPr>
              <w:t>информации</w:t>
            </w:r>
            <w:r>
              <w:rPr>
                <w:rStyle w:val="105pt0pt0"/>
                <w:sz w:val="24"/>
                <w:szCs w:val="24"/>
              </w:rPr>
              <w:t xml:space="preserve"> </w:t>
            </w:r>
            <w:r w:rsidRPr="000A4F8B">
              <w:rPr>
                <w:rStyle w:val="105pt0pt0"/>
                <w:sz w:val="24"/>
                <w:szCs w:val="24"/>
              </w:rPr>
              <w:t>(жалоб)</w:t>
            </w:r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4199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C93E4C">
              <w:rPr>
                <w:rStyle w:val="95pt"/>
                <w:sz w:val="24"/>
                <w:szCs w:val="24"/>
              </w:rPr>
              <w:t>Приведение в соответствие с дейст</w:t>
            </w:r>
            <w:r w:rsidRPr="00C93E4C">
              <w:rPr>
                <w:rStyle w:val="95pt"/>
                <w:sz w:val="24"/>
                <w:szCs w:val="24"/>
              </w:rPr>
              <w:softHyphen/>
              <w:t xml:space="preserve">вующим законодательством </w:t>
            </w:r>
            <w:r>
              <w:rPr>
                <w:rStyle w:val="105pt0pt0"/>
                <w:sz w:val="24"/>
                <w:szCs w:val="24"/>
              </w:rPr>
              <w:t>структурных подразделений</w:t>
            </w:r>
            <w:r w:rsidRPr="00C93E4C">
              <w:rPr>
                <w:rStyle w:val="95pt"/>
                <w:sz w:val="24"/>
                <w:szCs w:val="24"/>
              </w:rPr>
              <w:t xml:space="preserve"> </w:t>
            </w:r>
            <w:r>
              <w:rPr>
                <w:rStyle w:val="95pt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95pt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района, </w:t>
            </w:r>
            <w:r w:rsidRPr="00C93E4C">
              <w:rPr>
                <w:rStyle w:val="95pt"/>
                <w:sz w:val="24"/>
                <w:szCs w:val="24"/>
              </w:rPr>
              <w:t>административных регламентов предоставления гражда</w:t>
            </w:r>
            <w:r w:rsidRPr="00C93E4C">
              <w:rPr>
                <w:rStyle w:val="95pt"/>
                <w:sz w:val="24"/>
                <w:szCs w:val="24"/>
              </w:rPr>
              <w:softHyphen/>
              <w:t>нам и юридическим лицам муници</w:t>
            </w:r>
            <w:r w:rsidRPr="00C93E4C">
              <w:rPr>
                <w:rStyle w:val="95pt"/>
                <w:sz w:val="24"/>
                <w:szCs w:val="24"/>
              </w:rPr>
              <w:softHyphen/>
              <w:t>пальных услуг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CC3F39" w:rsidRDefault="001D5681" w:rsidP="006343DE">
            <w:pPr>
              <w:pStyle w:val="10"/>
              <w:shd w:val="clear" w:color="auto" w:fill="auto"/>
              <w:spacing w:line="264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по ме</w:t>
            </w:r>
            <w:r>
              <w:rPr>
                <w:rStyle w:val="95pt"/>
                <w:b w:val="0"/>
                <w:sz w:val="24"/>
                <w:szCs w:val="24"/>
              </w:rPr>
              <w:softHyphen/>
              <w:t>ре необходимо</w:t>
            </w:r>
            <w:r w:rsidRPr="00CC3F39">
              <w:rPr>
                <w:rStyle w:val="95pt"/>
                <w:b w:val="0"/>
                <w:sz w:val="24"/>
                <w:szCs w:val="24"/>
              </w:rPr>
              <w:t>сти</w:t>
            </w:r>
          </w:p>
        </w:tc>
        <w:tc>
          <w:tcPr>
            <w:tcW w:w="1843" w:type="dxa"/>
          </w:tcPr>
          <w:p w:rsidR="001D5681" w:rsidRPr="00CC3F39" w:rsidRDefault="001D5681" w:rsidP="006343DE">
            <w:pPr>
              <w:pStyle w:val="10"/>
              <w:shd w:val="clear" w:color="auto" w:fill="auto"/>
              <w:spacing w:line="26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администра</w:t>
            </w:r>
            <w:r w:rsidRPr="00CC3F39">
              <w:rPr>
                <w:rStyle w:val="95pt"/>
                <w:b w:val="0"/>
                <w:sz w:val="24"/>
                <w:szCs w:val="24"/>
              </w:rPr>
              <w:t xml:space="preserve">ция </w:t>
            </w:r>
            <w:proofErr w:type="spellStart"/>
            <w:r>
              <w:rPr>
                <w:rStyle w:val="95pt"/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95pt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CC3F39" w:rsidRDefault="001D5681" w:rsidP="006343DE">
            <w:pPr>
              <w:pStyle w:val="10"/>
              <w:shd w:val="clear" w:color="auto" w:fill="auto"/>
              <w:spacing w:line="264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отраслевые (функцио</w:t>
            </w:r>
            <w:r w:rsidRPr="00CC3F39">
              <w:rPr>
                <w:rStyle w:val="95pt"/>
                <w:b w:val="0"/>
                <w:sz w:val="24"/>
                <w:szCs w:val="24"/>
              </w:rPr>
              <w:t xml:space="preserve">нальные) </w:t>
            </w:r>
            <w:r>
              <w:rPr>
                <w:rStyle w:val="105pt0pt0"/>
                <w:b w:val="0"/>
                <w:sz w:val="24"/>
                <w:szCs w:val="24"/>
              </w:rPr>
              <w:t>структурные</w:t>
            </w:r>
            <w:r w:rsidRPr="00972F72">
              <w:rPr>
                <w:rStyle w:val="105pt0pt0"/>
                <w:b w:val="0"/>
                <w:sz w:val="24"/>
                <w:szCs w:val="24"/>
              </w:rPr>
              <w:t xml:space="preserve"> подразделени</w:t>
            </w:r>
            <w:r>
              <w:rPr>
                <w:rStyle w:val="105pt0pt0"/>
                <w:b w:val="0"/>
                <w:sz w:val="24"/>
                <w:szCs w:val="24"/>
              </w:rPr>
              <w:t>я</w:t>
            </w:r>
            <w:r w:rsidRPr="00CC3F39">
              <w:rPr>
                <w:rStyle w:val="95pt"/>
                <w:b w:val="0"/>
                <w:sz w:val="24"/>
                <w:szCs w:val="24"/>
              </w:rPr>
              <w:t xml:space="preserve"> адми</w:t>
            </w:r>
            <w:r w:rsidRPr="00CC3F39">
              <w:rPr>
                <w:rStyle w:val="95pt"/>
                <w:b w:val="0"/>
                <w:sz w:val="24"/>
                <w:szCs w:val="24"/>
              </w:rPr>
              <w:softHyphen/>
              <w:t xml:space="preserve">нистрации </w:t>
            </w:r>
            <w:proofErr w:type="spellStart"/>
            <w:r>
              <w:rPr>
                <w:rStyle w:val="95pt"/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95pt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2557" w:type="dxa"/>
          </w:tcPr>
          <w:p w:rsidR="001D5681" w:rsidRPr="00CC3F39" w:rsidRDefault="001D5681" w:rsidP="006343DE">
            <w:pPr>
              <w:pStyle w:val="10"/>
              <w:shd w:val="clear" w:color="auto" w:fill="auto"/>
              <w:spacing w:line="264" w:lineRule="exact"/>
              <w:jc w:val="both"/>
              <w:rPr>
                <w:b w:val="0"/>
                <w:sz w:val="24"/>
                <w:szCs w:val="24"/>
              </w:rPr>
            </w:pPr>
            <w:r w:rsidRPr="00CC3F39">
              <w:rPr>
                <w:rStyle w:val="95pt"/>
                <w:b w:val="0"/>
                <w:sz w:val="24"/>
                <w:szCs w:val="24"/>
              </w:rPr>
              <w:t>устранение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3F39">
              <w:rPr>
                <w:rStyle w:val="95pt"/>
                <w:b w:val="0"/>
                <w:sz w:val="24"/>
                <w:szCs w:val="24"/>
              </w:rPr>
              <w:t>фактов,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3F39">
              <w:rPr>
                <w:rStyle w:val="95pt"/>
                <w:b w:val="0"/>
                <w:sz w:val="24"/>
                <w:szCs w:val="24"/>
              </w:rPr>
              <w:t>порождающих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C3F39">
              <w:rPr>
                <w:rStyle w:val="95pt"/>
                <w:b w:val="0"/>
                <w:sz w:val="24"/>
                <w:szCs w:val="24"/>
              </w:rPr>
              <w:t>коррупцию</w:t>
            </w: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4199" w:type="dxa"/>
          </w:tcPr>
          <w:p w:rsidR="001D5681" w:rsidRPr="00972F72" w:rsidRDefault="001D5681" w:rsidP="006343DE">
            <w:pPr>
              <w:pStyle w:val="12"/>
              <w:shd w:val="clear" w:color="auto" w:fill="auto"/>
              <w:spacing w:after="0"/>
              <w:rPr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C93E4C">
              <w:rPr>
                <w:rStyle w:val="95pt"/>
                <w:sz w:val="24"/>
                <w:szCs w:val="24"/>
              </w:rPr>
              <w:t>Координация работы по приведению должностных инструкций (регламен</w:t>
            </w:r>
            <w:r w:rsidRPr="00C93E4C">
              <w:rPr>
                <w:rStyle w:val="95pt"/>
                <w:sz w:val="24"/>
                <w:szCs w:val="24"/>
              </w:rPr>
              <w:softHyphen/>
              <w:t xml:space="preserve">тов) муниципальных служащих </w:t>
            </w:r>
            <w:r>
              <w:rPr>
                <w:rStyle w:val="95pt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Style w:val="95pt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95pt"/>
                <w:sz w:val="24"/>
                <w:szCs w:val="24"/>
              </w:rPr>
              <w:t xml:space="preserve"> района </w:t>
            </w:r>
            <w:r w:rsidRPr="00C93E4C">
              <w:rPr>
                <w:rStyle w:val="95pt"/>
                <w:sz w:val="24"/>
                <w:szCs w:val="24"/>
              </w:rPr>
              <w:t>в соответствие с принятыми административными регламентами предоставления граж</w:t>
            </w:r>
            <w:r w:rsidRPr="00C93E4C">
              <w:rPr>
                <w:rStyle w:val="95pt"/>
                <w:sz w:val="24"/>
                <w:szCs w:val="24"/>
              </w:rPr>
              <w:softHyphen/>
              <w:t xml:space="preserve">данам и юридическим лицам </w:t>
            </w:r>
            <w:r w:rsidRPr="00C93E4C">
              <w:rPr>
                <w:rStyle w:val="95pt"/>
                <w:sz w:val="24"/>
                <w:szCs w:val="24"/>
              </w:rPr>
              <w:lastRenderedPageBreak/>
              <w:t>муниципальных услуг и исполнения муниципальных функций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CC3F3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CC3F39">
              <w:rPr>
                <w:b w:val="0"/>
                <w:sz w:val="24"/>
                <w:szCs w:val="24"/>
              </w:rPr>
              <w:t xml:space="preserve">1 раз в год </w:t>
            </w:r>
          </w:p>
        </w:tc>
        <w:tc>
          <w:tcPr>
            <w:tcW w:w="1843" w:type="dxa"/>
          </w:tcPr>
          <w:p w:rsidR="001D5681" w:rsidRPr="00CC3F3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CC3F39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CC3F39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CC3F39"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CC3F3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CC3F39">
              <w:rPr>
                <w:b w:val="0"/>
                <w:sz w:val="24"/>
                <w:szCs w:val="24"/>
              </w:rPr>
              <w:t xml:space="preserve">общий отдел </w:t>
            </w:r>
          </w:p>
        </w:tc>
        <w:tc>
          <w:tcPr>
            <w:tcW w:w="2557" w:type="dxa"/>
          </w:tcPr>
          <w:p w:rsidR="001D5681" w:rsidRPr="00CC3F3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CC3F39">
              <w:rPr>
                <w:b w:val="0"/>
                <w:sz w:val="24"/>
                <w:szCs w:val="24"/>
              </w:rPr>
              <w:t>предупреждение коррупционных правонарушений</w:t>
            </w:r>
          </w:p>
        </w:tc>
      </w:tr>
      <w:tr w:rsidR="001D5681" w:rsidTr="006343DE">
        <w:tc>
          <w:tcPr>
            <w:tcW w:w="15276" w:type="dxa"/>
            <w:gridSpan w:val="12"/>
          </w:tcPr>
          <w:p w:rsidR="001D5681" w:rsidRPr="00573E49" w:rsidRDefault="001D5681" w:rsidP="001D5681">
            <w:pPr>
              <w:pStyle w:val="12"/>
              <w:numPr>
                <w:ilvl w:val="0"/>
                <w:numId w:val="4"/>
              </w:numPr>
              <w:shd w:val="clear" w:color="auto" w:fill="auto"/>
              <w:spacing w:after="0"/>
              <w:jc w:val="center"/>
              <w:rPr>
                <w:rStyle w:val="95pt"/>
                <w:color w:val="auto"/>
                <w:spacing w:val="-5"/>
                <w:sz w:val="24"/>
                <w:szCs w:val="24"/>
              </w:rPr>
            </w:pPr>
            <w:proofErr w:type="gramStart"/>
            <w:r w:rsidRPr="00C93E4C">
              <w:rPr>
                <w:rStyle w:val="95pt"/>
                <w:sz w:val="24"/>
                <w:szCs w:val="24"/>
              </w:rPr>
              <w:lastRenderedPageBreak/>
              <w:t>Противодействие и профилактика коррупции</w:t>
            </w:r>
            <w:r>
              <w:rPr>
                <w:rStyle w:val="95pt"/>
                <w:sz w:val="24"/>
                <w:szCs w:val="24"/>
              </w:rPr>
              <w:t xml:space="preserve"> в экономической и социальной сферах</w:t>
            </w:r>
            <w:proofErr w:type="gramEnd"/>
          </w:p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ind w:left="1080"/>
              <w:rPr>
                <w:sz w:val="24"/>
                <w:szCs w:val="24"/>
              </w:rPr>
            </w:pP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</w:t>
            </w:r>
          </w:p>
        </w:tc>
        <w:tc>
          <w:tcPr>
            <w:tcW w:w="4199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 w:rsidRPr="00C93E4C">
              <w:rPr>
                <w:rStyle w:val="95pt"/>
                <w:sz w:val="24"/>
                <w:szCs w:val="24"/>
              </w:rPr>
              <w:t>Анализ процедуры размещения зака</w:t>
            </w:r>
            <w:r w:rsidRPr="00C93E4C">
              <w:rPr>
                <w:rStyle w:val="95pt"/>
                <w:sz w:val="24"/>
                <w:szCs w:val="24"/>
              </w:rPr>
              <w:softHyphen/>
              <w:t>зов на поставки товаров, выполнение работ, оказание услуг для муници</w:t>
            </w:r>
            <w:r w:rsidRPr="00C93E4C">
              <w:rPr>
                <w:rStyle w:val="95pt"/>
                <w:sz w:val="24"/>
                <w:szCs w:val="24"/>
              </w:rPr>
              <w:softHyphen/>
              <w:t>пальных нужд в соответствии с Фе</w:t>
            </w:r>
            <w:r w:rsidRPr="00C93E4C">
              <w:rPr>
                <w:rStyle w:val="95pt"/>
                <w:sz w:val="24"/>
                <w:szCs w:val="24"/>
              </w:rPr>
              <w:softHyphen/>
              <w:t>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 Разработка предложений по устранению корруп</w:t>
            </w:r>
            <w:r>
              <w:rPr>
                <w:rStyle w:val="95pt"/>
                <w:sz w:val="24"/>
                <w:szCs w:val="24"/>
              </w:rPr>
              <w:t xml:space="preserve">ционных рисков в данной сфере 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73E49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73E49">
              <w:rPr>
                <w:rStyle w:val="95pt"/>
                <w:b w:val="0"/>
                <w:sz w:val="24"/>
                <w:szCs w:val="24"/>
              </w:rPr>
              <w:t>администра</w:t>
            </w:r>
            <w:r w:rsidRPr="00573E49">
              <w:rPr>
                <w:rStyle w:val="95pt"/>
                <w:b w:val="0"/>
                <w:sz w:val="24"/>
                <w:szCs w:val="24"/>
              </w:rPr>
              <w:softHyphen/>
              <w:t xml:space="preserve">ция </w:t>
            </w:r>
            <w:proofErr w:type="spellStart"/>
            <w:r>
              <w:rPr>
                <w:rStyle w:val="95pt"/>
                <w:b w:val="0"/>
                <w:sz w:val="24"/>
                <w:szCs w:val="24"/>
              </w:rPr>
              <w:t>Дигорского</w:t>
            </w:r>
            <w:proofErr w:type="spellEnd"/>
            <w:r>
              <w:rPr>
                <w:rStyle w:val="95pt"/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общий отдел</w:t>
            </w:r>
          </w:p>
        </w:tc>
        <w:tc>
          <w:tcPr>
            <w:tcW w:w="2557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73E49">
              <w:rPr>
                <w:rStyle w:val="95pt"/>
                <w:b w:val="0"/>
                <w:sz w:val="24"/>
                <w:szCs w:val="24"/>
              </w:rPr>
              <w:t>устранение ус</w:t>
            </w:r>
            <w:r w:rsidRPr="00573E49">
              <w:rPr>
                <w:rStyle w:val="95pt"/>
                <w:b w:val="0"/>
                <w:sz w:val="24"/>
                <w:szCs w:val="24"/>
              </w:rPr>
              <w:softHyphen/>
              <w:t>ловий д</w:t>
            </w:r>
            <w:r>
              <w:rPr>
                <w:rStyle w:val="95pt"/>
                <w:b w:val="0"/>
                <w:sz w:val="24"/>
                <w:szCs w:val="24"/>
              </w:rPr>
              <w:t>ля со</w:t>
            </w:r>
            <w:r>
              <w:rPr>
                <w:rStyle w:val="95pt"/>
                <w:b w:val="0"/>
                <w:sz w:val="24"/>
                <w:szCs w:val="24"/>
              </w:rPr>
              <w:softHyphen/>
              <w:t>вершения дей</w:t>
            </w:r>
            <w:r>
              <w:rPr>
                <w:rStyle w:val="95pt"/>
                <w:b w:val="0"/>
                <w:sz w:val="24"/>
                <w:szCs w:val="24"/>
              </w:rPr>
              <w:softHyphen/>
              <w:t>ствий корруп</w:t>
            </w:r>
            <w:r w:rsidRPr="00573E49">
              <w:rPr>
                <w:rStyle w:val="95pt"/>
                <w:b w:val="0"/>
                <w:sz w:val="24"/>
                <w:szCs w:val="24"/>
              </w:rPr>
              <w:t>ционного ха</w:t>
            </w:r>
            <w:r w:rsidRPr="00573E49">
              <w:rPr>
                <w:rStyle w:val="95pt"/>
                <w:b w:val="0"/>
                <w:sz w:val="24"/>
                <w:szCs w:val="24"/>
              </w:rPr>
              <w:softHyphen/>
              <w:t xml:space="preserve">рактера </w:t>
            </w:r>
            <w:proofErr w:type="gramStart"/>
            <w:r w:rsidRPr="00573E49">
              <w:rPr>
                <w:rStyle w:val="95pt"/>
                <w:b w:val="0"/>
                <w:sz w:val="24"/>
                <w:szCs w:val="24"/>
              </w:rPr>
              <w:t>при</w:t>
            </w:r>
            <w:proofErr w:type="gramEnd"/>
            <w:r w:rsidRPr="00573E49">
              <w:rPr>
                <w:rStyle w:val="95pt"/>
                <w:b w:val="0"/>
                <w:sz w:val="24"/>
                <w:szCs w:val="24"/>
              </w:rPr>
              <w:t xml:space="preserve"> </w:t>
            </w:r>
            <w:proofErr w:type="gramStart"/>
            <w:r w:rsidRPr="00573E49">
              <w:rPr>
                <w:rStyle w:val="95pt"/>
                <w:b w:val="0"/>
                <w:sz w:val="24"/>
                <w:szCs w:val="24"/>
              </w:rPr>
              <w:t>формирова</w:t>
            </w:r>
            <w:r>
              <w:rPr>
                <w:rStyle w:val="95pt"/>
                <w:b w:val="0"/>
                <w:sz w:val="24"/>
                <w:szCs w:val="24"/>
              </w:rPr>
              <w:t>ний</w:t>
            </w:r>
            <w:proofErr w:type="gramEnd"/>
            <w:r>
              <w:rPr>
                <w:rStyle w:val="95pt"/>
                <w:b w:val="0"/>
                <w:sz w:val="24"/>
                <w:szCs w:val="24"/>
              </w:rPr>
              <w:t>, размещении и исполнении му</w:t>
            </w:r>
            <w:r w:rsidRPr="00573E49">
              <w:rPr>
                <w:rStyle w:val="95pt"/>
                <w:b w:val="0"/>
                <w:sz w:val="24"/>
                <w:szCs w:val="24"/>
              </w:rPr>
              <w:t>ниципального</w:t>
            </w:r>
            <w:r>
              <w:rPr>
                <w:rStyle w:val="95pt"/>
                <w:b w:val="0"/>
                <w:sz w:val="24"/>
                <w:szCs w:val="24"/>
              </w:rPr>
              <w:t xml:space="preserve"> заказа</w:t>
            </w:r>
          </w:p>
        </w:tc>
      </w:tr>
      <w:tr w:rsidR="001D5681" w:rsidTr="006343DE">
        <w:tc>
          <w:tcPr>
            <w:tcW w:w="696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4199" w:type="dxa"/>
          </w:tcPr>
          <w:p w:rsidR="001D5681" w:rsidRPr="005F348C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F348C">
              <w:rPr>
                <w:rStyle w:val="105pt"/>
                <w:rFonts w:eastAsia="Garamond"/>
                <w:sz w:val="24"/>
                <w:szCs w:val="24"/>
              </w:rPr>
              <w:t>Проведение мониторинга и анализа на коррупционность процедур вы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>деления земельных участков под строительство жилья и коммерче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>ских помещений, сдачи коммерче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>ским организациям в аренду или безвозмездное пользование помеще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 xml:space="preserve">ний, находящихся в муниципальной собственности администрации </w:t>
            </w:r>
            <w:proofErr w:type="spellStart"/>
            <w:r w:rsidRPr="005F348C">
              <w:rPr>
                <w:rStyle w:val="105pt"/>
                <w:rFonts w:eastAsia="Garamond"/>
                <w:sz w:val="24"/>
                <w:szCs w:val="24"/>
              </w:rPr>
              <w:t>Дигорского</w:t>
            </w:r>
            <w:proofErr w:type="spellEnd"/>
            <w:r w:rsidRPr="005F348C">
              <w:rPr>
                <w:rStyle w:val="105pt"/>
                <w:rFonts w:eastAsia="Garamond"/>
                <w:sz w:val="24"/>
                <w:szCs w:val="24"/>
              </w:rPr>
              <w:t xml:space="preserve"> района с последующей разработкой или реа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>лизацией мер по устранению кор</w:t>
            </w:r>
            <w:r w:rsidRPr="005F348C">
              <w:rPr>
                <w:rStyle w:val="105pt"/>
                <w:rFonts w:eastAsia="Garamond"/>
                <w:sz w:val="24"/>
                <w:szCs w:val="24"/>
              </w:rPr>
              <w:softHyphen/>
              <w:t>рупционных рисков.</w:t>
            </w:r>
          </w:p>
        </w:tc>
        <w:tc>
          <w:tcPr>
            <w:tcW w:w="1025" w:type="dxa"/>
            <w:gridSpan w:val="2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D5681" w:rsidRPr="006B7342" w:rsidRDefault="001D5681" w:rsidP="006343DE">
            <w:pPr>
              <w:pStyle w:val="12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73E49">
              <w:rPr>
                <w:b w:val="0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 w:rsidRPr="00573E49">
              <w:rPr>
                <w:b w:val="0"/>
                <w:sz w:val="24"/>
                <w:szCs w:val="24"/>
              </w:rPr>
              <w:t xml:space="preserve">администрация </w:t>
            </w:r>
            <w:proofErr w:type="spellStart"/>
            <w:r w:rsidRPr="00573E49">
              <w:rPr>
                <w:b w:val="0"/>
                <w:sz w:val="24"/>
                <w:szCs w:val="24"/>
              </w:rPr>
              <w:t>Дигорского</w:t>
            </w:r>
            <w:proofErr w:type="spellEnd"/>
            <w:r w:rsidRPr="00573E49">
              <w:rPr>
                <w:b w:val="0"/>
                <w:sz w:val="24"/>
                <w:szCs w:val="24"/>
              </w:rPr>
              <w:t xml:space="preserve"> района </w:t>
            </w:r>
          </w:p>
        </w:tc>
        <w:tc>
          <w:tcPr>
            <w:tcW w:w="1840" w:type="dxa"/>
          </w:tcPr>
          <w:p w:rsidR="001D5681" w:rsidRPr="00573E49" w:rsidRDefault="001D5681" w:rsidP="006343DE">
            <w:pPr>
              <w:pStyle w:val="12"/>
              <w:shd w:val="clear" w:color="auto" w:fill="auto"/>
              <w:spacing w:after="0"/>
              <w:rPr>
                <w:b w:val="0"/>
                <w:sz w:val="24"/>
                <w:szCs w:val="24"/>
              </w:rPr>
            </w:pPr>
            <w:r>
              <w:rPr>
                <w:rStyle w:val="105pt"/>
                <w:rFonts w:eastAsia="Garamond"/>
                <w:sz w:val="24"/>
                <w:szCs w:val="24"/>
              </w:rPr>
              <w:t>У</w:t>
            </w:r>
            <w:r w:rsidRPr="00573E49">
              <w:rPr>
                <w:rStyle w:val="105pt"/>
                <w:rFonts w:eastAsia="Garamond"/>
                <w:sz w:val="24"/>
                <w:szCs w:val="24"/>
              </w:rPr>
              <w:t>правление муниципаль</w:t>
            </w:r>
            <w:r w:rsidRPr="00573E49">
              <w:rPr>
                <w:rStyle w:val="105pt"/>
                <w:rFonts w:eastAsia="Garamond"/>
                <w:sz w:val="24"/>
                <w:szCs w:val="24"/>
              </w:rPr>
              <w:softHyphen/>
              <w:t xml:space="preserve">ной </w:t>
            </w:r>
            <w:r>
              <w:rPr>
                <w:rStyle w:val="105pt"/>
                <w:rFonts w:eastAsia="Garamond"/>
                <w:sz w:val="24"/>
                <w:szCs w:val="24"/>
              </w:rPr>
              <w:t xml:space="preserve">собственности и земельных отношений </w:t>
            </w:r>
          </w:p>
        </w:tc>
        <w:tc>
          <w:tcPr>
            <w:tcW w:w="2557" w:type="dxa"/>
          </w:tcPr>
          <w:p w:rsidR="001D5681" w:rsidRPr="00573E49" w:rsidRDefault="001D5681" w:rsidP="006343DE">
            <w:r w:rsidRPr="00573E49">
              <w:rPr>
                <w:rStyle w:val="105pt"/>
                <w:rFonts w:eastAsiaTheme="minorHAnsi"/>
                <w:sz w:val="24"/>
                <w:szCs w:val="24"/>
              </w:rPr>
              <w:t>устранение ус</w:t>
            </w:r>
            <w:r w:rsidRPr="00573E49">
              <w:rPr>
                <w:rStyle w:val="105pt"/>
                <w:rFonts w:eastAsiaTheme="minorHAnsi"/>
                <w:sz w:val="24"/>
                <w:szCs w:val="24"/>
              </w:rPr>
              <w:softHyphen/>
              <w:t>ловий для со</w:t>
            </w:r>
            <w:r w:rsidRPr="00573E49">
              <w:rPr>
                <w:rStyle w:val="105pt"/>
                <w:rFonts w:eastAsiaTheme="minorHAnsi"/>
                <w:sz w:val="24"/>
                <w:szCs w:val="24"/>
              </w:rPr>
              <w:softHyphen/>
              <w:t>вершения дей</w:t>
            </w:r>
            <w:r w:rsidRPr="00573E49">
              <w:rPr>
                <w:rStyle w:val="105pt"/>
                <w:rFonts w:eastAsiaTheme="minorHAnsi"/>
                <w:sz w:val="24"/>
                <w:szCs w:val="24"/>
              </w:rPr>
              <w:softHyphen/>
              <w:t>ствий корруп</w:t>
            </w:r>
            <w:r w:rsidRPr="00573E49">
              <w:rPr>
                <w:rStyle w:val="105pt"/>
                <w:rFonts w:eastAsiaTheme="minorHAnsi"/>
                <w:sz w:val="24"/>
                <w:szCs w:val="24"/>
              </w:rPr>
              <w:softHyphen/>
              <w:t>ционного ха</w:t>
            </w:r>
            <w:r w:rsidRPr="00573E49">
              <w:rPr>
                <w:rStyle w:val="105pt"/>
                <w:rFonts w:eastAsiaTheme="minorHAnsi"/>
                <w:sz w:val="24"/>
                <w:szCs w:val="24"/>
              </w:rPr>
              <w:softHyphen/>
              <w:t>рактера</w:t>
            </w:r>
          </w:p>
        </w:tc>
      </w:tr>
    </w:tbl>
    <w:p w:rsidR="001D5681" w:rsidRPr="00AC3F9A" w:rsidRDefault="001D5681" w:rsidP="001D5681">
      <w:pPr>
        <w:rPr>
          <w:sz w:val="28"/>
          <w:szCs w:val="28"/>
        </w:rPr>
      </w:pPr>
    </w:p>
    <w:p w:rsidR="001D5681" w:rsidRPr="003C173F" w:rsidRDefault="001D5681" w:rsidP="001D5681">
      <w:pPr>
        <w:tabs>
          <w:tab w:val="left" w:pos="10215"/>
        </w:tabs>
        <w:rPr>
          <w:sz w:val="28"/>
          <w:szCs w:val="28"/>
        </w:rPr>
      </w:pPr>
    </w:p>
    <w:p w:rsidR="001D5681" w:rsidRPr="00517E52" w:rsidRDefault="001D5681" w:rsidP="00EA6203">
      <w:pPr>
        <w:tabs>
          <w:tab w:val="left" w:pos="3990"/>
        </w:tabs>
        <w:ind w:left="150"/>
        <w:jc w:val="both"/>
        <w:rPr>
          <w:sz w:val="28"/>
          <w:szCs w:val="28"/>
        </w:rPr>
      </w:pPr>
    </w:p>
    <w:sectPr w:rsidR="001D5681" w:rsidRPr="00517E52" w:rsidSect="00972F72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5A192F6B"/>
    <w:multiLevelType w:val="hybridMultilevel"/>
    <w:tmpl w:val="BEE858C4"/>
    <w:lvl w:ilvl="0" w:tplc="ED741B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9FE"/>
    <w:multiLevelType w:val="hybridMultilevel"/>
    <w:tmpl w:val="02829E9A"/>
    <w:lvl w:ilvl="0" w:tplc="31C24E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01BA6"/>
    <w:rsid w:val="000441E5"/>
    <w:rsid w:val="000E5C42"/>
    <w:rsid w:val="00165CD5"/>
    <w:rsid w:val="00175357"/>
    <w:rsid w:val="00180A24"/>
    <w:rsid w:val="001B21D5"/>
    <w:rsid w:val="001D5681"/>
    <w:rsid w:val="002239E1"/>
    <w:rsid w:val="002509FA"/>
    <w:rsid w:val="0028359E"/>
    <w:rsid w:val="00291FEC"/>
    <w:rsid w:val="002B259D"/>
    <w:rsid w:val="002C4B18"/>
    <w:rsid w:val="002D4714"/>
    <w:rsid w:val="002E1C88"/>
    <w:rsid w:val="002E78D5"/>
    <w:rsid w:val="0030584F"/>
    <w:rsid w:val="00323EB2"/>
    <w:rsid w:val="0035553B"/>
    <w:rsid w:val="003A4621"/>
    <w:rsid w:val="00474E23"/>
    <w:rsid w:val="004F0657"/>
    <w:rsid w:val="004F1350"/>
    <w:rsid w:val="004F653E"/>
    <w:rsid w:val="00504614"/>
    <w:rsid w:val="005046D5"/>
    <w:rsid w:val="005170A7"/>
    <w:rsid w:val="00517E52"/>
    <w:rsid w:val="00551414"/>
    <w:rsid w:val="00617651"/>
    <w:rsid w:val="00757174"/>
    <w:rsid w:val="0077342B"/>
    <w:rsid w:val="007775D0"/>
    <w:rsid w:val="007C5BDE"/>
    <w:rsid w:val="007D4908"/>
    <w:rsid w:val="00833385"/>
    <w:rsid w:val="008421E9"/>
    <w:rsid w:val="008B0CEB"/>
    <w:rsid w:val="009040D3"/>
    <w:rsid w:val="00971B0D"/>
    <w:rsid w:val="00A03A9E"/>
    <w:rsid w:val="00A27CE8"/>
    <w:rsid w:val="00A71933"/>
    <w:rsid w:val="00A71E80"/>
    <w:rsid w:val="00AA414B"/>
    <w:rsid w:val="00B45E95"/>
    <w:rsid w:val="00B50DA3"/>
    <w:rsid w:val="00B5776B"/>
    <w:rsid w:val="00BE4EBD"/>
    <w:rsid w:val="00D2601A"/>
    <w:rsid w:val="00D43AED"/>
    <w:rsid w:val="00DC25E1"/>
    <w:rsid w:val="00DD7BE5"/>
    <w:rsid w:val="00E010BD"/>
    <w:rsid w:val="00E37C32"/>
    <w:rsid w:val="00E857D4"/>
    <w:rsid w:val="00EA6203"/>
    <w:rsid w:val="00EA6594"/>
    <w:rsid w:val="00ED1466"/>
    <w:rsid w:val="00F01BA6"/>
    <w:rsid w:val="00FA0C70"/>
    <w:rsid w:val="00FE04F1"/>
    <w:rsid w:val="00FF5894"/>
    <w:rsid w:val="00FF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paragraph" w:styleId="a5">
    <w:name w:val="List Paragraph"/>
    <w:basedOn w:val="a"/>
    <w:qFormat/>
    <w:rsid w:val="00FF5894"/>
    <w:pPr>
      <w:ind w:left="720"/>
      <w:contextualSpacing/>
    </w:pPr>
  </w:style>
  <w:style w:type="table" w:styleId="a6">
    <w:name w:val="Table Grid"/>
    <w:basedOn w:val="a1"/>
    <w:uiPriority w:val="59"/>
    <w:rsid w:val="00AA4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0"/>
    <w:rsid w:val="00DC25E1"/>
    <w:rPr>
      <w:b/>
      <w:bCs/>
      <w:spacing w:val="6"/>
      <w:shd w:val="clear" w:color="auto" w:fill="FFFFFF"/>
    </w:rPr>
  </w:style>
  <w:style w:type="character" w:customStyle="1" w:styleId="125pt0pt">
    <w:name w:val="Основной текст + 12;5 pt;Не полужирный;Интервал 0 pt"/>
    <w:basedOn w:val="a7"/>
    <w:rsid w:val="00DC25E1"/>
    <w:rPr>
      <w:color w:val="000000"/>
      <w:spacing w:val="5"/>
      <w:w w:val="100"/>
      <w:position w:val="0"/>
      <w:sz w:val="25"/>
      <w:szCs w:val="25"/>
      <w:lang w:val="ru-RU"/>
    </w:rPr>
  </w:style>
  <w:style w:type="paragraph" w:customStyle="1" w:styleId="10">
    <w:name w:val="Основной текст1"/>
    <w:basedOn w:val="a"/>
    <w:link w:val="a7"/>
    <w:rsid w:val="00DC25E1"/>
    <w:pPr>
      <w:widowControl w:val="0"/>
      <w:shd w:val="clear" w:color="auto" w:fill="FFFFFF"/>
      <w:spacing w:before="720" w:line="317" w:lineRule="exact"/>
      <w:jc w:val="center"/>
    </w:pPr>
    <w:rPr>
      <w:b/>
      <w:bCs/>
      <w:spacing w:val="6"/>
      <w:sz w:val="20"/>
      <w:szCs w:val="20"/>
    </w:rPr>
  </w:style>
  <w:style w:type="character" w:customStyle="1" w:styleId="12pt0pt">
    <w:name w:val="Основной текст + 12 pt;Интервал 0 pt"/>
    <w:basedOn w:val="a7"/>
    <w:rsid w:val="00DC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№2_"/>
    <w:basedOn w:val="a0"/>
    <w:link w:val="21"/>
    <w:rsid w:val="001D5681"/>
    <w:rPr>
      <w:b/>
      <w:bCs/>
      <w:spacing w:val="-5"/>
      <w:shd w:val="clear" w:color="auto" w:fill="FFFFFF"/>
    </w:rPr>
  </w:style>
  <w:style w:type="character" w:customStyle="1" w:styleId="11">
    <w:name w:val="Заголовок №1_"/>
    <w:basedOn w:val="a0"/>
    <w:link w:val="12"/>
    <w:rsid w:val="001D5681"/>
    <w:rPr>
      <w:b/>
      <w:bCs/>
      <w:spacing w:val="-5"/>
      <w:shd w:val="clear" w:color="auto" w:fill="FFFFFF"/>
    </w:rPr>
  </w:style>
  <w:style w:type="paragraph" w:customStyle="1" w:styleId="21">
    <w:name w:val="Заголовок №2"/>
    <w:basedOn w:val="a"/>
    <w:link w:val="20"/>
    <w:rsid w:val="001D5681"/>
    <w:pPr>
      <w:widowControl w:val="0"/>
      <w:shd w:val="clear" w:color="auto" w:fill="FFFFFF"/>
      <w:spacing w:after="480" w:line="307" w:lineRule="exact"/>
      <w:outlineLvl w:val="1"/>
    </w:pPr>
    <w:rPr>
      <w:b/>
      <w:bCs/>
      <w:spacing w:val="-5"/>
      <w:sz w:val="20"/>
      <w:szCs w:val="20"/>
    </w:rPr>
  </w:style>
  <w:style w:type="paragraph" w:customStyle="1" w:styleId="12">
    <w:name w:val="Заголовок №1"/>
    <w:basedOn w:val="a"/>
    <w:link w:val="11"/>
    <w:rsid w:val="001D5681"/>
    <w:pPr>
      <w:widowControl w:val="0"/>
      <w:shd w:val="clear" w:color="auto" w:fill="FFFFFF"/>
      <w:spacing w:after="480" w:line="307" w:lineRule="exact"/>
      <w:outlineLvl w:val="0"/>
    </w:pPr>
    <w:rPr>
      <w:b/>
      <w:bCs/>
      <w:spacing w:val="-5"/>
      <w:sz w:val="20"/>
      <w:szCs w:val="20"/>
    </w:rPr>
  </w:style>
  <w:style w:type="character" w:customStyle="1" w:styleId="105pt0pt">
    <w:name w:val="Основной текст + 10;5 pt;Не полужирный;Интервал 0 pt"/>
    <w:basedOn w:val="a7"/>
    <w:rsid w:val="001D568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Garamond95pt0pt">
    <w:name w:val="Основной текст + Garamond;9;5 pt;Интервал 0 pt"/>
    <w:basedOn w:val="a7"/>
    <w:rsid w:val="001D568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/>
    </w:rPr>
  </w:style>
  <w:style w:type="character" w:customStyle="1" w:styleId="Candara85pt0pt">
    <w:name w:val="Основной текст + Candara;8;5 pt;Интервал 0 pt"/>
    <w:basedOn w:val="a7"/>
    <w:rsid w:val="001D56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paragraph" w:customStyle="1" w:styleId="22">
    <w:name w:val="Основной текст2"/>
    <w:basedOn w:val="a"/>
    <w:rsid w:val="001D5681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95pt">
    <w:name w:val="Основной текст + 9;5 pt"/>
    <w:basedOn w:val="a7"/>
    <w:rsid w:val="001D5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Не полужирный"/>
    <w:basedOn w:val="a7"/>
    <w:rsid w:val="001D568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Alena</cp:lastModifiedBy>
  <cp:revision>2</cp:revision>
  <cp:lastPrinted>2013-06-17T08:29:00Z</cp:lastPrinted>
  <dcterms:created xsi:type="dcterms:W3CDTF">2013-06-20T08:03:00Z</dcterms:created>
  <dcterms:modified xsi:type="dcterms:W3CDTF">2013-06-20T08:03:00Z</dcterms:modified>
</cp:coreProperties>
</file>