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FA" w:rsidRDefault="00042CFA" w:rsidP="00042CFA"/>
    <w:p w:rsidR="00042CFA" w:rsidRPr="00231B13" w:rsidRDefault="00042CFA" w:rsidP="00042CFA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-15875</wp:posOffset>
            </wp:positionV>
            <wp:extent cx="803910" cy="749300"/>
            <wp:effectExtent l="19050" t="0" r="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CFA" w:rsidRPr="00231B13" w:rsidRDefault="00042CFA" w:rsidP="00042CFA">
      <w:pPr>
        <w:tabs>
          <w:tab w:val="left" w:pos="3990"/>
        </w:tabs>
        <w:jc w:val="center"/>
        <w:rPr>
          <w:b/>
          <w:i/>
          <w:sz w:val="28"/>
          <w:szCs w:val="28"/>
        </w:rPr>
      </w:pPr>
      <w:r w:rsidRPr="00231B13">
        <w:rPr>
          <w:b/>
          <w:i/>
          <w:sz w:val="28"/>
          <w:szCs w:val="28"/>
        </w:rPr>
        <w:t>АДМИНИСТРАЦИЯ МЕСТНОГО САМОУПРАВЛЕНИЯ МУНИЦИПАЛЬНОГО ОБРАЗОВАНИЯ  ДИГОРСКИЙ  РАЙОН, РЕСПУБЛИКИ СЕВЕРНАЯ ОСЕТИЯ-АЛАНИЯ</w:t>
      </w:r>
    </w:p>
    <w:p w:rsidR="00042CFA" w:rsidRPr="00231B13" w:rsidRDefault="00042CFA" w:rsidP="00042CFA">
      <w:pPr>
        <w:tabs>
          <w:tab w:val="left" w:pos="3990"/>
        </w:tabs>
        <w:jc w:val="center"/>
        <w:rPr>
          <w:b/>
          <w:i/>
          <w:sz w:val="28"/>
          <w:szCs w:val="28"/>
        </w:rPr>
      </w:pPr>
      <w:r w:rsidRPr="00231B13">
        <w:rPr>
          <w:b/>
          <w:i/>
          <w:sz w:val="28"/>
          <w:szCs w:val="28"/>
        </w:rPr>
        <w:t>ГЛАВА АДМИНИСТРАЦИИ МЕСТНОГО САМОУПРАВЛЕНИЯ МУНИЦИПАЛЬНОГО ОБРАЗОВАНИЯ ДИГОРСКИЙ РАЙОН</w:t>
      </w:r>
    </w:p>
    <w:p w:rsidR="00042CFA" w:rsidRPr="00231B13" w:rsidRDefault="00042CFA" w:rsidP="00042CFA">
      <w:pPr>
        <w:tabs>
          <w:tab w:val="left" w:pos="3990"/>
        </w:tabs>
        <w:rPr>
          <w:b/>
          <w:i/>
          <w:sz w:val="28"/>
          <w:szCs w:val="28"/>
        </w:rPr>
      </w:pPr>
    </w:p>
    <w:p w:rsidR="00042CFA" w:rsidRPr="00231B13" w:rsidRDefault="00042CFA" w:rsidP="00042CFA">
      <w:pPr>
        <w:tabs>
          <w:tab w:val="left" w:pos="3990"/>
        </w:tabs>
        <w:jc w:val="center"/>
        <w:rPr>
          <w:b/>
          <w:i/>
          <w:sz w:val="28"/>
          <w:szCs w:val="28"/>
        </w:rPr>
      </w:pPr>
      <w:r w:rsidRPr="00231B13">
        <w:rPr>
          <w:b/>
          <w:i/>
          <w:sz w:val="28"/>
          <w:szCs w:val="28"/>
        </w:rPr>
        <w:t>ПОСТАНОВЛЕНИЕ</w:t>
      </w:r>
    </w:p>
    <w:p w:rsidR="00042CFA" w:rsidRPr="00231B13" w:rsidRDefault="00042CFA" w:rsidP="00042CFA">
      <w:pPr>
        <w:tabs>
          <w:tab w:val="left" w:pos="3990"/>
        </w:tabs>
        <w:jc w:val="center"/>
        <w:rPr>
          <w:b/>
          <w:i/>
          <w:sz w:val="28"/>
          <w:szCs w:val="28"/>
        </w:rPr>
      </w:pPr>
    </w:p>
    <w:p w:rsidR="00042CFA" w:rsidRPr="00231B13" w:rsidRDefault="00042CFA" w:rsidP="00042CFA">
      <w:pPr>
        <w:tabs>
          <w:tab w:val="left" w:pos="399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 «_</w:t>
      </w:r>
      <w:r>
        <w:rPr>
          <w:b/>
          <w:i/>
          <w:sz w:val="28"/>
          <w:szCs w:val="28"/>
          <w:u w:val="single"/>
        </w:rPr>
        <w:t>08</w:t>
      </w:r>
      <w:r>
        <w:rPr>
          <w:b/>
          <w:i/>
          <w:sz w:val="28"/>
          <w:szCs w:val="28"/>
        </w:rPr>
        <w:t>_</w:t>
      </w:r>
      <w:r w:rsidRPr="00231B13">
        <w:rPr>
          <w:b/>
          <w:i/>
          <w:sz w:val="28"/>
          <w:szCs w:val="28"/>
        </w:rPr>
        <w:t>_»__</w:t>
      </w:r>
      <w:r>
        <w:rPr>
          <w:b/>
          <w:i/>
          <w:sz w:val="28"/>
          <w:szCs w:val="28"/>
          <w:u w:val="single"/>
        </w:rPr>
        <w:t>11</w:t>
      </w:r>
      <w:r w:rsidRPr="00231B13">
        <w:rPr>
          <w:b/>
          <w:i/>
          <w:sz w:val="28"/>
          <w:szCs w:val="28"/>
        </w:rPr>
        <w:t xml:space="preserve">______2018г.        </w:t>
      </w:r>
      <w:r>
        <w:rPr>
          <w:b/>
          <w:i/>
          <w:sz w:val="28"/>
          <w:szCs w:val="28"/>
        </w:rPr>
        <w:t xml:space="preserve">  </w:t>
      </w:r>
      <w:r w:rsidRPr="00231B13">
        <w:rPr>
          <w:b/>
          <w:i/>
          <w:sz w:val="28"/>
          <w:szCs w:val="28"/>
        </w:rPr>
        <w:t>№_</w:t>
      </w:r>
      <w:r>
        <w:rPr>
          <w:b/>
          <w:i/>
          <w:sz w:val="28"/>
          <w:szCs w:val="28"/>
          <w:u w:val="single"/>
        </w:rPr>
        <w:t>291</w:t>
      </w:r>
      <w:r w:rsidRPr="00231B13">
        <w:rPr>
          <w:b/>
          <w:i/>
          <w:sz w:val="28"/>
          <w:szCs w:val="28"/>
        </w:rPr>
        <w:t xml:space="preserve">____       </w:t>
      </w:r>
      <w:r>
        <w:rPr>
          <w:b/>
          <w:i/>
          <w:sz w:val="28"/>
          <w:szCs w:val="28"/>
        </w:rPr>
        <w:t xml:space="preserve">                         </w:t>
      </w:r>
      <w:r w:rsidRPr="00231B13">
        <w:rPr>
          <w:b/>
          <w:i/>
          <w:sz w:val="28"/>
          <w:szCs w:val="28"/>
        </w:rPr>
        <w:t xml:space="preserve"> г. Дигора</w:t>
      </w:r>
    </w:p>
    <w:p w:rsidR="00042CFA" w:rsidRPr="00231B13" w:rsidRDefault="00042CFA" w:rsidP="00042CFA">
      <w:pPr>
        <w:jc w:val="both"/>
        <w:rPr>
          <w:b/>
          <w:i/>
          <w:sz w:val="28"/>
          <w:szCs w:val="28"/>
        </w:rPr>
      </w:pPr>
    </w:p>
    <w:p w:rsidR="00042CFA" w:rsidRPr="00231B13" w:rsidRDefault="00042CFA" w:rsidP="00042CFA">
      <w:pPr>
        <w:tabs>
          <w:tab w:val="left" w:pos="3990"/>
        </w:tabs>
        <w:ind w:firstLine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</w:t>
      </w:r>
      <w:r w:rsidRPr="00231B13">
        <w:rPr>
          <w:b/>
          <w:i/>
          <w:sz w:val="28"/>
          <w:szCs w:val="28"/>
        </w:rPr>
        <w:t xml:space="preserve">ии </w:t>
      </w:r>
      <w:proofErr w:type="gramStart"/>
      <w:r w:rsidRPr="00231B13">
        <w:rPr>
          <w:b/>
          <w:i/>
          <w:sz w:val="28"/>
          <w:szCs w:val="28"/>
        </w:rPr>
        <w:t>муниципальной</w:t>
      </w:r>
      <w:proofErr w:type="gramEnd"/>
    </w:p>
    <w:p w:rsidR="00042CFA" w:rsidRPr="00231B13" w:rsidRDefault="00042CFA" w:rsidP="00042CFA">
      <w:pPr>
        <w:tabs>
          <w:tab w:val="left" w:pos="3990"/>
        </w:tabs>
        <w:rPr>
          <w:b/>
          <w:i/>
          <w:sz w:val="28"/>
          <w:szCs w:val="28"/>
        </w:rPr>
      </w:pPr>
      <w:r w:rsidRPr="00231B13">
        <w:rPr>
          <w:b/>
          <w:i/>
          <w:sz w:val="28"/>
          <w:szCs w:val="28"/>
        </w:rPr>
        <w:t xml:space="preserve">      программы «Развитие и поддержка </w:t>
      </w:r>
    </w:p>
    <w:p w:rsidR="00042CFA" w:rsidRPr="00231B13" w:rsidRDefault="00042CFA" w:rsidP="00042CFA">
      <w:pPr>
        <w:tabs>
          <w:tab w:val="left" w:pos="3990"/>
        </w:tabs>
        <w:rPr>
          <w:b/>
          <w:i/>
          <w:sz w:val="28"/>
          <w:szCs w:val="28"/>
        </w:rPr>
      </w:pPr>
      <w:r w:rsidRPr="00231B13">
        <w:rPr>
          <w:b/>
          <w:i/>
          <w:sz w:val="28"/>
          <w:szCs w:val="28"/>
        </w:rPr>
        <w:t xml:space="preserve">      субъектов малого и среднего </w:t>
      </w:r>
    </w:p>
    <w:p w:rsidR="00042CFA" w:rsidRPr="00231B13" w:rsidRDefault="00042CFA" w:rsidP="00042CFA">
      <w:pPr>
        <w:tabs>
          <w:tab w:val="left" w:pos="3990"/>
        </w:tabs>
        <w:rPr>
          <w:b/>
          <w:i/>
          <w:sz w:val="28"/>
          <w:szCs w:val="28"/>
        </w:rPr>
      </w:pPr>
      <w:r w:rsidRPr="00231B13">
        <w:rPr>
          <w:b/>
          <w:i/>
          <w:sz w:val="28"/>
          <w:szCs w:val="28"/>
        </w:rPr>
        <w:t xml:space="preserve">      предпринимательства на территории </w:t>
      </w:r>
    </w:p>
    <w:p w:rsidR="00042CFA" w:rsidRPr="00231B13" w:rsidRDefault="00042CFA" w:rsidP="00042CFA">
      <w:pPr>
        <w:tabs>
          <w:tab w:val="left" w:pos="3990"/>
        </w:tabs>
        <w:rPr>
          <w:b/>
          <w:i/>
          <w:sz w:val="28"/>
          <w:szCs w:val="28"/>
        </w:rPr>
      </w:pPr>
      <w:r w:rsidRPr="00231B13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Дигорского</w:t>
      </w:r>
      <w:proofErr w:type="spellEnd"/>
      <w:r>
        <w:rPr>
          <w:b/>
          <w:i/>
          <w:sz w:val="28"/>
          <w:szCs w:val="28"/>
        </w:rPr>
        <w:t xml:space="preserve"> района на 2019-2021</w:t>
      </w:r>
      <w:r w:rsidRPr="00231B13">
        <w:rPr>
          <w:b/>
          <w:i/>
          <w:sz w:val="28"/>
          <w:szCs w:val="28"/>
        </w:rPr>
        <w:t>годы»</w:t>
      </w:r>
    </w:p>
    <w:p w:rsidR="00042CFA" w:rsidRDefault="00042CFA" w:rsidP="00042CFA">
      <w:pPr>
        <w:tabs>
          <w:tab w:val="left" w:pos="3990"/>
        </w:tabs>
        <w:rPr>
          <w:sz w:val="28"/>
          <w:szCs w:val="28"/>
        </w:rPr>
      </w:pPr>
      <w:r w:rsidRPr="00231B13">
        <w:rPr>
          <w:sz w:val="28"/>
          <w:szCs w:val="28"/>
        </w:rPr>
        <w:t xml:space="preserve">         </w:t>
      </w:r>
      <w:proofErr w:type="gramStart"/>
      <w:r w:rsidRPr="00231B13">
        <w:rPr>
          <w:sz w:val="28"/>
          <w:szCs w:val="28"/>
        </w:rPr>
        <w:t>В целях создания благоприятных условий для дальнейшего развития субъектов малого и среднего предпринимательства</w:t>
      </w:r>
      <w:r>
        <w:rPr>
          <w:sz w:val="28"/>
          <w:szCs w:val="28"/>
        </w:rPr>
        <w:t>,</w:t>
      </w:r>
      <w:r w:rsidRPr="00231B13">
        <w:rPr>
          <w:sz w:val="28"/>
          <w:szCs w:val="28"/>
        </w:rPr>
        <w:t xml:space="preserve"> руководствуясь Федеральным Законом от 06.10.2003 года №131 – ФЗ «Об общих принципах организации местного самоуправления в Российской Федерации», Федеральным Законом от 24.07.2007 года №209 – 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, Законом Республики Северная Осетия-Алания от 30.12.2008г. </w:t>
      </w:r>
      <w:r w:rsidRPr="00231B13">
        <w:rPr>
          <w:sz w:val="28"/>
          <w:szCs w:val="28"/>
        </w:rPr>
        <w:t>№</w:t>
      </w:r>
      <w:r>
        <w:rPr>
          <w:sz w:val="28"/>
          <w:szCs w:val="28"/>
        </w:rPr>
        <w:t>63-РЗ «О развитии и поддержки малого и</w:t>
      </w:r>
      <w:proofErr w:type="gramEnd"/>
      <w:r>
        <w:rPr>
          <w:sz w:val="28"/>
          <w:szCs w:val="28"/>
        </w:rPr>
        <w:t xml:space="preserve"> среднего предпринимательства  в Республике Северная Осетия-Алания»,</w:t>
      </w:r>
      <w:r w:rsidRPr="00231B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</w:t>
      </w:r>
    </w:p>
    <w:p w:rsidR="00042CFA" w:rsidRPr="00231B13" w:rsidRDefault="00042CFA" w:rsidP="00042CFA">
      <w:pPr>
        <w:tabs>
          <w:tab w:val="left" w:pos="3990"/>
        </w:tabs>
        <w:rPr>
          <w:sz w:val="28"/>
          <w:szCs w:val="28"/>
        </w:rPr>
      </w:pPr>
    </w:p>
    <w:p w:rsidR="00042CFA" w:rsidRDefault="00042CFA" w:rsidP="00042CFA">
      <w:pPr>
        <w:tabs>
          <w:tab w:val="left" w:pos="3990"/>
        </w:tabs>
        <w:jc w:val="center"/>
        <w:rPr>
          <w:b/>
          <w:sz w:val="28"/>
          <w:szCs w:val="28"/>
        </w:rPr>
      </w:pPr>
      <w:r w:rsidRPr="00231B13">
        <w:rPr>
          <w:b/>
          <w:sz w:val="28"/>
          <w:szCs w:val="28"/>
        </w:rPr>
        <w:t>Постановляю:</w:t>
      </w:r>
    </w:p>
    <w:p w:rsidR="00042CFA" w:rsidRPr="00231B13" w:rsidRDefault="00042CFA" w:rsidP="00042CFA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042CFA" w:rsidRPr="00640AF6" w:rsidRDefault="00042CFA" w:rsidP="00042CF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706" w:hanging="346"/>
        <w:jc w:val="both"/>
        <w:rPr>
          <w:spacing w:val="-28"/>
          <w:sz w:val="28"/>
          <w:szCs w:val="28"/>
        </w:rPr>
      </w:pPr>
      <w:r w:rsidRPr="00640AF6">
        <w:rPr>
          <w:sz w:val="28"/>
          <w:szCs w:val="28"/>
        </w:rPr>
        <w:t xml:space="preserve">Утвердить  муниципальную программу «Развитие и поддержка субъектов малого и среднего предпринимательства на территории </w:t>
      </w:r>
      <w:proofErr w:type="spellStart"/>
      <w:r w:rsidRPr="00640AF6">
        <w:rPr>
          <w:sz w:val="28"/>
          <w:szCs w:val="28"/>
        </w:rPr>
        <w:t>Дигорского</w:t>
      </w:r>
      <w:proofErr w:type="spellEnd"/>
      <w:r w:rsidRPr="00640AF6">
        <w:rPr>
          <w:sz w:val="28"/>
          <w:szCs w:val="28"/>
        </w:rPr>
        <w:t xml:space="preserve"> района на  2019-2021 годы» (Приложение 1).</w:t>
      </w:r>
    </w:p>
    <w:p w:rsidR="00042CFA" w:rsidRPr="00640AF6" w:rsidRDefault="00042CFA" w:rsidP="00042CF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709" w:hanging="349"/>
        <w:rPr>
          <w:spacing w:val="-15"/>
          <w:sz w:val="28"/>
          <w:szCs w:val="28"/>
        </w:rPr>
      </w:pPr>
      <w:r w:rsidRPr="00640AF6">
        <w:rPr>
          <w:sz w:val="28"/>
          <w:szCs w:val="28"/>
        </w:rPr>
        <w:t xml:space="preserve">Осуществлять финансирование мероприятий Программы в пределах средств,  предусмотренных на указанные цели в бюджете </w:t>
      </w:r>
      <w:proofErr w:type="spellStart"/>
      <w:r w:rsidRPr="00640AF6">
        <w:rPr>
          <w:sz w:val="28"/>
          <w:szCs w:val="28"/>
        </w:rPr>
        <w:t>Дигорского</w:t>
      </w:r>
      <w:proofErr w:type="spellEnd"/>
      <w:r w:rsidRPr="00640AF6">
        <w:rPr>
          <w:sz w:val="28"/>
          <w:szCs w:val="28"/>
        </w:rPr>
        <w:t xml:space="preserve"> района на очередной финансовый год </w:t>
      </w:r>
      <w:proofErr w:type="gramStart"/>
      <w:r w:rsidRPr="00640AF6">
        <w:rPr>
          <w:sz w:val="28"/>
          <w:szCs w:val="28"/>
        </w:rPr>
        <w:t xml:space="preserve">( </w:t>
      </w:r>
      <w:proofErr w:type="spellStart"/>
      <w:proofErr w:type="gramEnd"/>
      <w:r w:rsidRPr="00640AF6">
        <w:rPr>
          <w:sz w:val="28"/>
          <w:szCs w:val="28"/>
        </w:rPr>
        <w:t>Бибаева</w:t>
      </w:r>
      <w:proofErr w:type="spellEnd"/>
      <w:r w:rsidRPr="00640AF6">
        <w:rPr>
          <w:sz w:val="28"/>
          <w:szCs w:val="28"/>
        </w:rPr>
        <w:t xml:space="preserve"> Ф.В.)                 ). </w:t>
      </w:r>
    </w:p>
    <w:p w:rsidR="00042CFA" w:rsidRPr="00640AF6" w:rsidRDefault="00042CFA" w:rsidP="00042CF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 w:rsidRPr="00640AF6">
        <w:rPr>
          <w:sz w:val="28"/>
          <w:szCs w:val="28"/>
        </w:rPr>
        <w:t xml:space="preserve">      3.  Настоящее постановление разместить на официальном сайте  </w:t>
      </w:r>
    </w:p>
    <w:p w:rsidR="00042CFA" w:rsidRPr="00640AF6" w:rsidRDefault="00042CFA" w:rsidP="00042CFA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640AF6">
        <w:rPr>
          <w:rFonts w:ascii="Times New Roman" w:hAnsi="Times New Roman"/>
          <w:sz w:val="28"/>
          <w:szCs w:val="28"/>
        </w:rPr>
        <w:t xml:space="preserve">           администрации  местного самоуправления муниципального    </w:t>
      </w:r>
    </w:p>
    <w:p w:rsidR="00042CFA" w:rsidRDefault="00042CFA" w:rsidP="00042CFA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640AF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40AF6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640AF6">
        <w:rPr>
          <w:rFonts w:ascii="Times New Roman" w:hAnsi="Times New Roman"/>
          <w:sz w:val="28"/>
          <w:szCs w:val="28"/>
        </w:rPr>
        <w:t>Дигорский</w:t>
      </w:r>
      <w:proofErr w:type="spellEnd"/>
      <w:r w:rsidRPr="00640AF6">
        <w:rPr>
          <w:rFonts w:ascii="Times New Roman" w:hAnsi="Times New Roman"/>
          <w:sz w:val="28"/>
          <w:szCs w:val="28"/>
        </w:rPr>
        <w:t xml:space="preserve">  район .</w:t>
      </w:r>
    </w:p>
    <w:p w:rsidR="00042CFA" w:rsidRDefault="00042CFA" w:rsidP="00042CFA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640AF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40AF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заместителя Главы  администрации местного самоуправления</w:t>
      </w:r>
    </w:p>
    <w:p w:rsidR="00042CFA" w:rsidRPr="00640AF6" w:rsidRDefault="00042CFA" w:rsidP="00042CFA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 w:rsidRPr="00640AF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640AF6">
        <w:rPr>
          <w:rFonts w:ascii="Times New Roman" w:hAnsi="Times New Roman"/>
          <w:sz w:val="28"/>
          <w:szCs w:val="28"/>
        </w:rPr>
        <w:t>Дигорский</w:t>
      </w:r>
      <w:proofErr w:type="spellEnd"/>
      <w:r w:rsidRPr="00640AF6">
        <w:rPr>
          <w:rFonts w:ascii="Times New Roman" w:hAnsi="Times New Roman"/>
          <w:sz w:val="28"/>
          <w:szCs w:val="28"/>
        </w:rPr>
        <w:t xml:space="preserve"> район </w:t>
      </w:r>
      <w:proofErr w:type="spellStart"/>
      <w:r w:rsidRPr="00640AF6">
        <w:rPr>
          <w:rFonts w:ascii="Times New Roman" w:hAnsi="Times New Roman"/>
          <w:sz w:val="28"/>
          <w:szCs w:val="28"/>
        </w:rPr>
        <w:t>Кесаева</w:t>
      </w:r>
      <w:proofErr w:type="spellEnd"/>
      <w:r w:rsidRPr="00640AF6">
        <w:rPr>
          <w:rFonts w:ascii="Times New Roman" w:hAnsi="Times New Roman"/>
          <w:sz w:val="28"/>
          <w:szCs w:val="28"/>
        </w:rPr>
        <w:t xml:space="preserve"> Э.А.</w:t>
      </w:r>
    </w:p>
    <w:p w:rsidR="00042CFA" w:rsidRPr="00640AF6" w:rsidRDefault="00042CFA" w:rsidP="00042C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40AF6">
        <w:rPr>
          <w:b/>
          <w:sz w:val="28"/>
          <w:szCs w:val="28"/>
        </w:rPr>
        <w:t>Глава администрации</w:t>
      </w:r>
    </w:p>
    <w:p w:rsidR="00042CFA" w:rsidRPr="00231B13" w:rsidRDefault="00042CFA" w:rsidP="00042CFA">
      <w:pPr>
        <w:jc w:val="both"/>
        <w:rPr>
          <w:b/>
          <w:sz w:val="28"/>
          <w:szCs w:val="28"/>
        </w:rPr>
      </w:pPr>
      <w:r w:rsidRPr="00231B13">
        <w:rPr>
          <w:b/>
          <w:sz w:val="28"/>
          <w:szCs w:val="28"/>
        </w:rPr>
        <w:t xml:space="preserve"> местного самоуправления</w:t>
      </w:r>
    </w:p>
    <w:p w:rsidR="00042CFA" w:rsidRPr="00231B13" w:rsidRDefault="00042CFA" w:rsidP="00042CFA">
      <w:pPr>
        <w:jc w:val="both"/>
        <w:rPr>
          <w:b/>
          <w:sz w:val="28"/>
          <w:szCs w:val="28"/>
        </w:rPr>
      </w:pPr>
      <w:r w:rsidRPr="00231B13">
        <w:rPr>
          <w:b/>
          <w:sz w:val="28"/>
          <w:szCs w:val="28"/>
        </w:rPr>
        <w:t xml:space="preserve"> муниципального образования</w:t>
      </w:r>
    </w:p>
    <w:p w:rsidR="00042CFA" w:rsidRPr="00231B13" w:rsidRDefault="00042CFA" w:rsidP="00042CFA">
      <w:pPr>
        <w:jc w:val="both"/>
        <w:rPr>
          <w:b/>
          <w:sz w:val="28"/>
          <w:szCs w:val="28"/>
        </w:rPr>
      </w:pPr>
      <w:r w:rsidRPr="00231B13">
        <w:rPr>
          <w:b/>
          <w:sz w:val="28"/>
          <w:szCs w:val="28"/>
        </w:rPr>
        <w:t xml:space="preserve"> </w:t>
      </w:r>
      <w:proofErr w:type="spellStart"/>
      <w:r w:rsidRPr="00231B13">
        <w:rPr>
          <w:b/>
          <w:sz w:val="28"/>
          <w:szCs w:val="28"/>
        </w:rPr>
        <w:t>Дигорский</w:t>
      </w:r>
      <w:proofErr w:type="spellEnd"/>
      <w:r w:rsidRPr="00231B13">
        <w:rPr>
          <w:b/>
          <w:sz w:val="28"/>
          <w:szCs w:val="28"/>
        </w:rPr>
        <w:t xml:space="preserve">  район                                       </w:t>
      </w:r>
      <w:r>
        <w:rPr>
          <w:b/>
          <w:sz w:val="28"/>
          <w:szCs w:val="28"/>
        </w:rPr>
        <w:t xml:space="preserve">                   </w:t>
      </w:r>
      <w:proofErr w:type="spellStart"/>
      <w:r>
        <w:rPr>
          <w:b/>
          <w:sz w:val="28"/>
          <w:szCs w:val="28"/>
        </w:rPr>
        <w:t>Кодзасов</w:t>
      </w:r>
      <w:proofErr w:type="spellEnd"/>
      <w:r>
        <w:rPr>
          <w:b/>
          <w:sz w:val="28"/>
          <w:szCs w:val="28"/>
        </w:rPr>
        <w:t xml:space="preserve"> М.Д</w:t>
      </w:r>
      <w:r w:rsidRPr="00231B13">
        <w:rPr>
          <w:b/>
          <w:sz w:val="28"/>
          <w:szCs w:val="28"/>
        </w:rPr>
        <w:t>.</w:t>
      </w:r>
    </w:p>
    <w:p w:rsidR="001E6CC3" w:rsidRDefault="001E6CC3"/>
    <w:sectPr w:rsidR="001E6CC3" w:rsidSect="001E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04B6"/>
    <w:multiLevelType w:val="singleLevel"/>
    <w:tmpl w:val="A2FE8796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42CFA"/>
    <w:rsid w:val="00042CFA"/>
    <w:rsid w:val="001E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>UralSOFT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ELEKTRon</dc:creator>
  <cp:lastModifiedBy>ELEKTRon</cp:lastModifiedBy>
  <cp:revision>1</cp:revision>
  <dcterms:created xsi:type="dcterms:W3CDTF">2018-12-03T08:53:00Z</dcterms:created>
  <dcterms:modified xsi:type="dcterms:W3CDTF">2018-12-03T08:54:00Z</dcterms:modified>
</cp:coreProperties>
</file>