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86" w:rsidRPr="009D1C6E" w:rsidRDefault="00506486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РЕСПУБЛИКА</w:t>
      </w:r>
      <w:r w:rsidRPr="00506486">
        <w:rPr>
          <w:rFonts w:ascii="Arial" w:hAnsi="Arial" w:cs="Arial"/>
          <w:sz w:val="24"/>
          <w:szCs w:val="24"/>
        </w:rPr>
        <w:t xml:space="preserve"> СЕВЕРНАЯ</w:t>
      </w:r>
      <w:r>
        <w:rPr>
          <w:rFonts w:ascii="Arial" w:hAnsi="Arial" w:cs="Arial"/>
          <w:sz w:val="24"/>
          <w:szCs w:val="24"/>
        </w:rPr>
        <w:t xml:space="preserve"> </w:t>
      </w:r>
      <w:r w:rsidRPr="00506486">
        <w:rPr>
          <w:rFonts w:ascii="Arial" w:hAnsi="Arial" w:cs="Arial"/>
          <w:sz w:val="24"/>
          <w:szCs w:val="24"/>
        </w:rPr>
        <w:t>ОСЕТИЯ</w:t>
      </w:r>
      <w:r>
        <w:rPr>
          <w:rFonts w:ascii="Arial" w:hAnsi="Arial" w:cs="Arial"/>
          <w:sz w:val="24"/>
          <w:szCs w:val="24"/>
        </w:rPr>
        <w:t xml:space="preserve"> </w:t>
      </w:r>
      <w:r w:rsidR="002B48B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506486">
        <w:rPr>
          <w:rFonts w:ascii="Arial" w:hAnsi="Arial" w:cs="Arial"/>
          <w:sz w:val="24"/>
          <w:szCs w:val="24"/>
        </w:rPr>
        <w:t>АЛАНИЯ</w:t>
      </w:r>
    </w:p>
    <w:p w:rsidR="002B48B7" w:rsidRPr="009D1C6E" w:rsidRDefault="002B48B7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506486" w:rsidRPr="009D1C6E" w:rsidRDefault="00F11397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АДМИНИ</w:t>
      </w:r>
      <w:r w:rsidR="00506486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2B48B7" w:rsidRPr="009D1C6E" w:rsidRDefault="002B48B7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F11D14" w:rsidRPr="009D1C6E" w:rsidRDefault="00F11397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МУНИЦИПАЛЬНОГО ОБРАЗО</w:t>
      </w:r>
      <w:r w:rsidR="00F11D14">
        <w:rPr>
          <w:rFonts w:ascii="Arial" w:hAnsi="Arial" w:cs="Arial"/>
          <w:sz w:val="24"/>
          <w:szCs w:val="24"/>
        </w:rPr>
        <w:t>ВАНИЯ</w:t>
      </w:r>
    </w:p>
    <w:p w:rsidR="002B48B7" w:rsidRPr="009D1C6E" w:rsidRDefault="002B48B7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ED1EE4" w:rsidRPr="009D1C6E" w:rsidRDefault="00F11D14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ДИГОРСКИЙ РАЙОН</w:t>
      </w:r>
    </w:p>
    <w:p w:rsidR="002B48B7" w:rsidRPr="009D1C6E" w:rsidRDefault="002B48B7" w:rsidP="0050648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ED1EE4" w:rsidRPr="009D1C6E" w:rsidRDefault="00F11D14" w:rsidP="00F11D14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</w:t>
      </w:r>
      <w:r w:rsidR="00F11397" w:rsidRPr="00506486">
        <w:rPr>
          <w:rFonts w:ascii="Arial" w:hAnsi="Arial" w:cs="Arial"/>
          <w:sz w:val="24"/>
          <w:szCs w:val="24"/>
        </w:rPr>
        <w:t>ЛЕНИЕ</w:t>
      </w:r>
    </w:p>
    <w:p w:rsidR="002B48B7" w:rsidRPr="009D1C6E" w:rsidRDefault="002B48B7" w:rsidP="00F11D14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</w:p>
    <w:p w:rsidR="00F11D14" w:rsidRPr="00F11D14" w:rsidRDefault="00F11D14" w:rsidP="00F11D14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9 НОЯБЯРЯ, №519</w:t>
      </w:r>
    </w:p>
    <w:p w:rsidR="00ED1EE4" w:rsidRPr="00506486" w:rsidRDefault="00ED1EE4">
      <w:pPr>
        <w:rPr>
          <w:rFonts w:ascii="Arial" w:hAnsi="Arial" w:cs="Arial"/>
        </w:rPr>
      </w:pPr>
    </w:p>
    <w:p w:rsidR="00ED1EE4" w:rsidRPr="009D1C6E" w:rsidRDefault="00F11D14" w:rsidP="00F11D14">
      <w:pPr>
        <w:pStyle w:val="30"/>
        <w:shd w:val="clear" w:color="auto" w:fill="auto"/>
        <w:spacing w:before="0" w:after="0" w:line="250" w:lineRule="exact"/>
        <w:ind w:left="4520"/>
        <w:jc w:val="left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Г. ДИГОРА</w:t>
      </w:r>
    </w:p>
    <w:p w:rsidR="002B48B7" w:rsidRPr="009D1C6E" w:rsidRDefault="002B48B7" w:rsidP="00F11D14">
      <w:pPr>
        <w:pStyle w:val="30"/>
        <w:shd w:val="clear" w:color="auto" w:fill="auto"/>
        <w:spacing w:before="0" w:after="0" w:line="250" w:lineRule="exact"/>
        <w:ind w:left="4520"/>
        <w:jc w:val="left"/>
        <w:rPr>
          <w:rFonts w:ascii="Arial" w:hAnsi="Arial" w:cs="Arial"/>
          <w:sz w:val="24"/>
          <w:szCs w:val="24"/>
        </w:rPr>
      </w:pPr>
    </w:p>
    <w:p w:rsidR="00ED1EE4" w:rsidRPr="009D1C6E" w:rsidRDefault="00F11D14" w:rsidP="002B48B7">
      <w:pPr>
        <w:pStyle w:val="30"/>
        <w:shd w:val="clear" w:color="auto" w:fill="auto"/>
        <w:spacing w:before="0" w:after="0" w:line="322" w:lineRule="exact"/>
        <w:ind w:left="20" w:right="14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О МУНИЦИПАЛЬНОЙ ПРОГРАММЕ ПО ПОДДЕРЖКЕ СРЕДСТВ МАССОВОЙ ИНФОРМАЦИИ ДИГОРСКОГО РАЙОНА НА 2022-2024 ГОДЫ</w:t>
      </w:r>
    </w:p>
    <w:p w:rsidR="002B48B7" w:rsidRPr="009D1C6E" w:rsidRDefault="002B48B7" w:rsidP="00F11D14">
      <w:pPr>
        <w:pStyle w:val="30"/>
        <w:shd w:val="clear" w:color="auto" w:fill="auto"/>
        <w:spacing w:before="0" w:after="0" w:line="322" w:lineRule="exact"/>
        <w:ind w:left="20" w:right="140"/>
        <w:jc w:val="left"/>
        <w:rPr>
          <w:rFonts w:ascii="Arial" w:hAnsi="Arial" w:cs="Arial"/>
          <w:sz w:val="24"/>
          <w:szCs w:val="24"/>
        </w:rPr>
      </w:pPr>
    </w:p>
    <w:p w:rsidR="00ED1EE4" w:rsidRPr="00F11D14" w:rsidRDefault="00F11397" w:rsidP="00F11D14">
      <w:pPr>
        <w:pStyle w:val="3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F11D14">
        <w:rPr>
          <w:rFonts w:ascii="Arial" w:hAnsi="Arial" w:cs="Arial"/>
          <w:b w:val="0"/>
          <w:sz w:val="24"/>
          <w:szCs w:val="24"/>
        </w:rPr>
        <w:t>В целях развития и совершенствования деятельности муниципального унитарного предприятия «Редакция газеты «Вести Дигории» и в соответствии с Законом Российской Федерации от 27Л2Л991 г. № 2124-1 «О средствах массовой информации»</w:t>
      </w:r>
      <w:r w:rsidR="00F11D14">
        <w:rPr>
          <w:rFonts w:ascii="Arial" w:hAnsi="Arial" w:cs="Arial"/>
          <w:b w:val="0"/>
          <w:sz w:val="24"/>
          <w:szCs w:val="24"/>
        </w:rPr>
        <w:t xml:space="preserve"> </w:t>
      </w:r>
      <w:r w:rsidR="00F11D14" w:rsidRPr="00F11D14">
        <w:rPr>
          <w:rFonts w:ascii="Arial" w:hAnsi="Arial" w:cs="Arial"/>
          <w:sz w:val="24"/>
          <w:szCs w:val="24"/>
          <w:u w:val="single"/>
        </w:rPr>
        <w:t>постановляю:</w:t>
      </w:r>
    </w:p>
    <w:p w:rsidR="00ED1EE4" w:rsidRPr="00506486" w:rsidRDefault="002B48B7" w:rsidP="002B48B7">
      <w:pPr>
        <w:pStyle w:val="1"/>
        <w:shd w:val="clear" w:color="auto" w:fill="auto"/>
        <w:tabs>
          <w:tab w:val="left" w:pos="783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B48B7">
        <w:rPr>
          <w:rFonts w:ascii="Arial" w:hAnsi="Arial" w:cs="Arial"/>
          <w:sz w:val="24"/>
          <w:szCs w:val="24"/>
        </w:rPr>
        <w:t>.</w:t>
      </w:r>
      <w:r w:rsidR="00F11397" w:rsidRPr="00506486">
        <w:rPr>
          <w:rFonts w:ascii="Arial" w:hAnsi="Arial" w:cs="Arial"/>
          <w:sz w:val="24"/>
          <w:szCs w:val="24"/>
        </w:rPr>
        <w:t>Утвердить муниципальную программу по поддер</w:t>
      </w:r>
      <w:r>
        <w:rPr>
          <w:rFonts w:ascii="Arial" w:hAnsi="Arial" w:cs="Arial"/>
          <w:sz w:val="24"/>
          <w:szCs w:val="24"/>
        </w:rPr>
        <w:t>жке средств массовой информации</w:t>
      </w:r>
      <w:r w:rsidRPr="002B48B7">
        <w:rPr>
          <w:rFonts w:ascii="Arial" w:hAnsi="Arial" w:cs="Arial"/>
          <w:sz w:val="24"/>
          <w:szCs w:val="24"/>
        </w:rPr>
        <w:t xml:space="preserve"> </w:t>
      </w:r>
      <w:r w:rsidR="00F11397" w:rsidRPr="00506486">
        <w:rPr>
          <w:rFonts w:ascii="Arial" w:hAnsi="Arial" w:cs="Arial"/>
          <w:sz w:val="24"/>
          <w:szCs w:val="24"/>
        </w:rPr>
        <w:t>Дигорского района на 2022-2024 годы (приложения 1 и 2).</w:t>
      </w:r>
    </w:p>
    <w:p w:rsidR="00ED1EE4" w:rsidRPr="002B48B7" w:rsidRDefault="002B48B7" w:rsidP="002B48B7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48B7">
        <w:rPr>
          <w:rFonts w:ascii="Arial" w:hAnsi="Arial" w:cs="Arial"/>
          <w:sz w:val="24"/>
          <w:szCs w:val="24"/>
        </w:rPr>
        <w:t>2.</w:t>
      </w:r>
      <w:r w:rsidR="00F11397" w:rsidRPr="00506486">
        <w:rPr>
          <w:rFonts w:ascii="Arial" w:hAnsi="Arial" w:cs="Arial"/>
          <w:sz w:val="24"/>
          <w:szCs w:val="24"/>
        </w:rPr>
        <w:t>Управлению финансов администрации местного самоуправления муниципального образования Дигорский район (Бибаева Ф.В.) предусмотреть в бюджете района на 2022-2024 годы финансовые средства на выполнение программы в размере 7800,0 тыс. рублей.</w:t>
      </w:r>
    </w:p>
    <w:p w:rsidR="00ED1EE4" w:rsidRPr="00F11D14" w:rsidRDefault="002B48B7" w:rsidP="002B48B7">
      <w:pPr>
        <w:pStyle w:val="1"/>
        <w:shd w:val="clear" w:color="auto" w:fill="auto"/>
        <w:tabs>
          <w:tab w:val="left" w:pos="77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48B7">
        <w:rPr>
          <w:rFonts w:ascii="Arial" w:hAnsi="Arial" w:cs="Arial"/>
          <w:sz w:val="24"/>
          <w:szCs w:val="24"/>
        </w:rPr>
        <w:t>3.</w:t>
      </w:r>
      <w:r w:rsidR="00F11397" w:rsidRPr="00506486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отдела по связям с общественностью администрации местного самоуправления муниципального образования Дигорский район, Такоеву</w:t>
      </w:r>
      <w:r w:rsidR="00F11D14">
        <w:rPr>
          <w:rFonts w:ascii="Arial" w:hAnsi="Arial" w:cs="Arial"/>
          <w:sz w:val="24"/>
          <w:szCs w:val="24"/>
        </w:rPr>
        <w:t xml:space="preserve"> </w:t>
      </w:r>
      <w:r w:rsidR="00F11397" w:rsidRPr="00F11D14">
        <w:rPr>
          <w:rFonts w:ascii="Arial" w:hAnsi="Arial" w:cs="Arial"/>
          <w:sz w:val="24"/>
          <w:szCs w:val="24"/>
        </w:rPr>
        <w:t>С.Р.</w:t>
      </w:r>
    </w:p>
    <w:p w:rsidR="00F11D14" w:rsidRDefault="00F11D14" w:rsidP="00F11D14">
      <w:pPr>
        <w:pStyle w:val="a7"/>
        <w:rPr>
          <w:rFonts w:ascii="Arial" w:hAnsi="Arial" w:cs="Arial"/>
        </w:rPr>
      </w:pPr>
    </w:p>
    <w:p w:rsidR="00F11D14" w:rsidRDefault="00F11D14" w:rsidP="00F11D14">
      <w:pPr>
        <w:pStyle w:val="1"/>
        <w:shd w:val="clear" w:color="auto" w:fill="auto"/>
        <w:tabs>
          <w:tab w:val="left" w:pos="778"/>
        </w:tabs>
        <w:spacing w:before="0"/>
        <w:ind w:right="480"/>
        <w:jc w:val="both"/>
        <w:rPr>
          <w:rFonts w:ascii="Arial" w:hAnsi="Arial" w:cs="Arial"/>
          <w:sz w:val="24"/>
          <w:szCs w:val="24"/>
        </w:rPr>
      </w:pPr>
    </w:p>
    <w:p w:rsidR="00F11D14" w:rsidRDefault="00F11D14" w:rsidP="00F11D14">
      <w:pPr>
        <w:pStyle w:val="1"/>
        <w:shd w:val="clear" w:color="auto" w:fill="auto"/>
        <w:tabs>
          <w:tab w:val="left" w:pos="778"/>
        </w:tabs>
        <w:spacing w:before="0"/>
        <w:ind w:right="480"/>
        <w:jc w:val="both"/>
        <w:rPr>
          <w:rFonts w:ascii="Arial" w:hAnsi="Arial" w:cs="Arial"/>
          <w:sz w:val="24"/>
          <w:szCs w:val="24"/>
        </w:rPr>
      </w:pPr>
    </w:p>
    <w:p w:rsidR="00F11D14" w:rsidRDefault="00F11D14" w:rsidP="00F11D14">
      <w:pPr>
        <w:pStyle w:val="1"/>
        <w:shd w:val="clear" w:color="auto" w:fill="auto"/>
        <w:tabs>
          <w:tab w:val="left" w:pos="778"/>
        </w:tabs>
        <w:spacing w:before="0"/>
        <w:ind w:right="480"/>
        <w:jc w:val="both"/>
        <w:rPr>
          <w:rFonts w:ascii="Arial" w:hAnsi="Arial" w:cs="Arial"/>
          <w:sz w:val="24"/>
          <w:szCs w:val="24"/>
        </w:rPr>
      </w:pPr>
    </w:p>
    <w:p w:rsidR="00F11D14" w:rsidRDefault="00F11D14" w:rsidP="00F11D14">
      <w:pPr>
        <w:pStyle w:val="1"/>
        <w:shd w:val="clear" w:color="auto" w:fill="auto"/>
        <w:tabs>
          <w:tab w:val="left" w:pos="778"/>
        </w:tabs>
        <w:spacing w:before="0"/>
        <w:ind w:right="480"/>
        <w:jc w:val="both"/>
        <w:rPr>
          <w:rFonts w:ascii="Arial" w:hAnsi="Arial" w:cs="Arial"/>
          <w:sz w:val="24"/>
          <w:szCs w:val="24"/>
        </w:rPr>
      </w:pPr>
    </w:p>
    <w:p w:rsidR="00052796" w:rsidRDefault="00052796" w:rsidP="00F11D14">
      <w:pPr>
        <w:pStyle w:val="1"/>
        <w:shd w:val="clear" w:color="auto" w:fill="auto"/>
        <w:tabs>
          <w:tab w:val="left" w:pos="778"/>
        </w:tabs>
        <w:spacing w:before="0"/>
        <w:ind w:righ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И.о.Главы АМС МО </w:t>
      </w:r>
    </w:p>
    <w:p w:rsidR="00052796" w:rsidRPr="00052796" w:rsidRDefault="00052796" w:rsidP="00F11D14">
      <w:pPr>
        <w:pStyle w:val="1"/>
        <w:shd w:val="clear" w:color="auto" w:fill="auto"/>
        <w:tabs>
          <w:tab w:val="left" w:pos="778"/>
        </w:tabs>
        <w:spacing w:before="0"/>
        <w:ind w:righ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Дигорский район                                                                                                        А.А.Цебоев</w:t>
      </w:r>
    </w:p>
    <w:p w:rsidR="00F11D14" w:rsidRDefault="00F11D14" w:rsidP="00AB7ACD">
      <w:pPr>
        <w:pStyle w:val="50"/>
        <w:shd w:val="clear" w:color="auto" w:fill="auto"/>
        <w:ind w:left="5240" w:right="-2"/>
        <w:rPr>
          <w:rFonts w:ascii="Arial" w:hAnsi="Arial" w:cs="Arial"/>
          <w:sz w:val="24"/>
          <w:szCs w:val="24"/>
        </w:rPr>
      </w:pPr>
    </w:p>
    <w:p w:rsidR="00F11D14" w:rsidRDefault="00F11D14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</w:p>
    <w:p w:rsidR="002B48B7" w:rsidRPr="009D1C6E" w:rsidRDefault="002B48B7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</w:p>
    <w:p w:rsidR="00052796" w:rsidRDefault="00052796" w:rsidP="00052796">
      <w:pPr>
        <w:pStyle w:val="70"/>
        <w:shd w:val="clear" w:color="auto" w:fill="auto"/>
        <w:ind w:left="6300"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 к постановлению</w:t>
      </w:r>
    </w:p>
    <w:p w:rsidR="00052796" w:rsidRDefault="00052796" w:rsidP="00052796">
      <w:pPr>
        <w:pStyle w:val="70"/>
        <w:shd w:val="clear" w:color="auto" w:fill="auto"/>
        <w:ind w:left="6300"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АМС МО</w:t>
      </w:r>
    </w:p>
    <w:p w:rsidR="00052796" w:rsidRDefault="00052796" w:rsidP="00052796">
      <w:pPr>
        <w:pStyle w:val="70"/>
        <w:shd w:val="clear" w:color="auto" w:fill="auto"/>
        <w:ind w:left="6300"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Дигорский </w:t>
      </w:r>
      <w:r w:rsidRPr="00506486">
        <w:rPr>
          <w:rFonts w:ascii="Arial" w:hAnsi="Arial" w:cs="Arial"/>
          <w:sz w:val="24"/>
          <w:szCs w:val="24"/>
        </w:rPr>
        <w:t>район</w:t>
      </w:r>
    </w:p>
    <w:p w:rsidR="00AB7ACD" w:rsidRDefault="00AB7ACD" w:rsidP="00AB7ACD">
      <w:pPr>
        <w:pStyle w:val="50"/>
        <w:shd w:val="clear" w:color="auto" w:fill="auto"/>
        <w:spacing w:line="400" w:lineRule="exact"/>
        <w:ind w:right="560"/>
        <w:rPr>
          <w:rStyle w:val="5-1pt"/>
          <w:rFonts w:ascii="Arial" w:hAnsi="Arial" w:cs="Arial"/>
          <w:sz w:val="24"/>
          <w:szCs w:val="24"/>
        </w:rPr>
      </w:pPr>
      <w:r w:rsidRPr="00506486">
        <w:rPr>
          <w:rStyle w:val="5-1pt"/>
          <w:rFonts w:ascii="Arial" w:hAnsi="Arial" w:cs="Arial"/>
          <w:sz w:val="24"/>
          <w:szCs w:val="24"/>
        </w:rPr>
        <w:t xml:space="preserve">от </w:t>
      </w:r>
      <w:r>
        <w:rPr>
          <w:rStyle w:val="5-1pt"/>
          <w:rFonts w:ascii="Arial" w:hAnsi="Arial" w:cs="Arial"/>
          <w:sz w:val="24"/>
          <w:szCs w:val="24"/>
        </w:rPr>
        <w:t>09.11.2021 г., № 519</w:t>
      </w:r>
    </w:p>
    <w:p w:rsidR="00AB7ACD" w:rsidRPr="00052796" w:rsidRDefault="00AB7ACD" w:rsidP="00AB7ACD">
      <w:pPr>
        <w:pStyle w:val="50"/>
        <w:shd w:val="clear" w:color="auto" w:fill="auto"/>
        <w:spacing w:line="400" w:lineRule="exact"/>
        <w:ind w:right="560"/>
        <w:rPr>
          <w:rFonts w:ascii="Arial" w:hAnsi="Arial" w:cs="Arial"/>
          <w:sz w:val="24"/>
          <w:szCs w:val="24"/>
        </w:rPr>
      </w:pPr>
    </w:p>
    <w:p w:rsidR="00052796" w:rsidRPr="00506486" w:rsidRDefault="00052796" w:rsidP="00AB7ACD">
      <w:pPr>
        <w:pStyle w:val="30"/>
        <w:shd w:val="clear" w:color="auto" w:fill="auto"/>
        <w:spacing w:before="0" w:after="0" w:line="370" w:lineRule="exact"/>
        <w:ind w:right="54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Муниципальная программа по поддержке средств массовой информации Дигорского района</w:t>
      </w:r>
      <w:r w:rsidR="00AB7ACD">
        <w:rPr>
          <w:rFonts w:ascii="Arial" w:hAnsi="Arial" w:cs="Arial"/>
          <w:sz w:val="24"/>
          <w:szCs w:val="24"/>
        </w:rPr>
        <w:t xml:space="preserve"> </w:t>
      </w:r>
      <w:r w:rsidRPr="00506486">
        <w:rPr>
          <w:rFonts w:ascii="Arial" w:hAnsi="Arial" w:cs="Arial"/>
          <w:sz w:val="24"/>
          <w:szCs w:val="24"/>
        </w:rPr>
        <w:t>на 2022</w:t>
      </w:r>
      <w:r w:rsidR="00AB7ACD">
        <w:rPr>
          <w:rFonts w:ascii="Arial" w:hAnsi="Arial" w:cs="Arial"/>
          <w:sz w:val="24"/>
          <w:szCs w:val="24"/>
        </w:rPr>
        <w:t xml:space="preserve"> </w:t>
      </w:r>
      <w:r w:rsidRPr="00506486">
        <w:rPr>
          <w:rFonts w:ascii="Arial" w:hAnsi="Arial" w:cs="Arial"/>
          <w:sz w:val="24"/>
          <w:szCs w:val="24"/>
        </w:rPr>
        <w:t>-</w:t>
      </w:r>
      <w:r w:rsidR="00AB7ACD">
        <w:rPr>
          <w:rFonts w:ascii="Arial" w:hAnsi="Arial" w:cs="Arial"/>
          <w:sz w:val="24"/>
          <w:szCs w:val="24"/>
        </w:rPr>
        <w:t xml:space="preserve"> </w:t>
      </w:r>
      <w:r w:rsidRPr="00506486">
        <w:rPr>
          <w:rFonts w:ascii="Arial" w:hAnsi="Arial" w:cs="Arial"/>
          <w:sz w:val="24"/>
          <w:szCs w:val="24"/>
        </w:rPr>
        <w:t>2024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976"/>
        <w:gridCol w:w="994"/>
        <w:gridCol w:w="989"/>
        <w:gridCol w:w="994"/>
        <w:gridCol w:w="1315"/>
        <w:gridCol w:w="2237"/>
      </w:tblGrid>
      <w:tr w:rsidR="00052796" w:rsidRPr="00506486" w:rsidTr="00D94DB9">
        <w:trPr>
          <w:trHeight w:val="79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60"/>
              <w:shd w:val="clear" w:color="auto" w:fill="auto"/>
              <w:spacing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</w:tr>
      <w:tr w:rsidR="00052796" w:rsidRPr="00506486" w:rsidTr="00D94DB9">
        <w:trPr>
          <w:trHeight w:val="494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rPr>
                <w:rFonts w:ascii="Arial" w:hAnsi="Arial" w:cs="Arial"/>
              </w:rPr>
            </w:pPr>
          </w:p>
        </w:tc>
      </w:tr>
      <w:tr w:rsidR="00052796" w:rsidRPr="00506486" w:rsidTr="00D94DB9">
        <w:trPr>
          <w:trHeight w:val="260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Субсидия на частичное возмещение затрат на выплату заработной платы работникам МУП «Редакция газеты «Вести Дигории» на 2022</w:t>
            </w:r>
            <w:r w:rsidR="00AB7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6486">
              <w:rPr>
                <w:rFonts w:ascii="Arial" w:hAnsi="Arial" w:cs="Arial"/>
                <w:sz w:val="24"/>
                <w:szCs w:val="24"/>
              </w:rPr>
              <w:t>-</w:t>
            </w:r>
            <w:r w:rsidR="00AB7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6486">
              <w:rPr>
                <w:rFonts w:ascii="Arial" w:hAnsi="Arial" w:cs="Arial"/>
                <w:sz w:val="24"/>
                <w:szCs w:val="24"/>
              </w:rPr>
              <w:t>2024 годы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7800,0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96" w:rsidRPr="00506486" w:rsidRDefault="00052796" w:rsidP="00633569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Бюджет Дигорского района на 2022- 2024 годы</w:t>
            </w:r>
          </w:p>
        </w:tc>
      </w:tr>
    </w:tbl>
    <w:p w:rsidR="00052796" w:rsidRPr="00506486" w:rsidRDefault="00052796" w:rsidP="00052796">
      <w:pPr>
        <w:rPr>
          <w:rFonts w:ascii="Arial" w:hAnsi="Arial" w:cs="Arial"/>
        </w:rPr>
      </w:pPr>
    </w:p>
    <w:p w:rsidR="00052796" w:rsidRDefault="00052796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</w:p>
    <w:p w:rsidR="00052796" w:rsidRDefault="00052796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</w:p>
    <w:p w:rsidR="00052796" w:rsidRDefault="00052796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052796" w:rsidRDefault="00F11397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к постановлению Главы АМС МО</w:t>
      </w:r>
    </w:p>
    <w:p w:rsidR="00ED1EE4" w:rsidRPr="00052796" w:rsidRDefault="00F11397">
      <w:pPr>
        <w:pStyle w:val="50"/>
        <w:shd w:val="clear" w:color="auto" w:fill="auto"/>
        <w:ind w:left="5240" w:right="56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 xml:space="preserve">Дигорский район </w:t>
      </w:r>
    </w:p>
    <w:p w:rsidR="00633569" w:rsidRPr="002B48B7" w:rsidRDefault="00F11397" w:rsidP="00633569">
      <w:pPr>
        <w:pStyle w:val="50"/>
        <w:shd w:val="clear" w:color="auto" w:fill="auto"/>
        <w:spacing w:line="400" w:lineRule="exact"/>
        <w:ind w:right="560"/>
        <w:rPr>
          <w:rStyle w:val="5-1pt"/>
          <w:rFonts w:ascii="Arial" w:hAnsi="Arial" w:cs="Arial"/>
          <w:sz w:val="24"/>
          <w:szCs w:val="24"/>
        </w:rPr>
      </w:pPr>
      <w:r w:rsidRPr="00506486">
        <w:rPr>
          <w:rStyle w:val="5-1pt"/>
          <w:rFonts w:ascii="Arial" w:hAnsi="Arial" w:cs="Arial"/>
          <w:sz w:val="24"/>
          <w:szCs w:val="24"/>
        </w:rPr>
        <w:t xml:space="preserve">от </w:t>
      </w:r>
      <w:r w:rsidR="00052796">
        <w:rPr>
          <w:rStyle w:val="5-1pt"/>
          <w:rFonts w:ascii="Arial" w:hAnsi="Arial" w:cs="Arial"/>
          <w:sz w:val="24"/>
          <w:szCs w:val="24"/>
        </w:rPr>
        <w:t>09.11.2021 г., № 519</w:t>
      </w:r>
    </w:p>
    <w:p w:rsidR="00633569" w:rsidRPr="002B48B7" w:rsidRDefault="00633569" w:rsidP="00633569">
      <w:pPr>
        <w:pStyle w:val="50"/>
        <w:shd w:val="clear" w:color="auto" w:fill="auto"/>
        <w:spacing w:line="400" w:lineRule="exact"/>
        <w:ind w:right="560"/>
        <w:rPr>
          <w:rStyle w:val="5-1pt"/>
          <w:rFonts w:ascii="Arial" w:hAnsi="Arial" w:cs="Arial"/>
          <w:sz w:val="24"/>
          <w:szCs w:val="24"/>
        </w:rPr>
      </w:pPr>
    </w:p>
    <w:p w:rsidR="00ED1EE4" w:rsidRPr="00633569" w:rsidRDefault="00F11397" w:rsidP="00633569">
      <w:pPr>
        <w:pStyle w:val="50"/>
        <w:shd w:val="clear" w:color="auto" w:fill="auto"/>
        <w:spacing w:line="400" w:lineRule="exact"/>
        <w:ind w:right="560"/>
        <w:jc w:val="center"/>
        <w:rPr>
          <w:rFonts w:ascii="Arial" w:hAnsi="Arial" w:cs="Arial"/>
          <w:b/>
          <w:sz w:val="24"/>
          <w:szCs w:val="24"/>
        </w:rPr>
      </w:pPr>
      <w:r w:rsidRPr="00633569">
        <w:rPr>
          <w:rFonts w:ascii="Arial" w:hAnsi="Arial" w:cs="Arial"/>
          <w:b/>
          <w:sz w:val="24"/>
          <w:szCs w:val="24"/>
        </w:rPr>
        <w:t>Паспорт</w:t>
      </w:r>
    </w:p>
    <w:p w:rsidR="00ED1EE4" w:rsidRPr="00506486" w:rsidRDefault="00F11397" w:rsidP="00633569">
      <w:pPr>
        <w:pStyle w:val="30"/>
        <w:shd w:val="clear" w:color="auto" w:fill="auto"/>
        <w:spacing w:before="0" w:after="0" w:line="370" w:lineRule="exact"/>
        <w:ind w:left="80"/>
        <w:rPr>
          <w:rFonts w:ascii="Arial" w:hAnsi="Arial" w:cs="Arial"/>
          <w:sz w:val="24"/>
          <w:szCs w:val="24"/>
        </w:rPr>
      </w:pPr>
      <w:r w:rsidRPr="00506486">
        <w:rPr>
          <w:rFonts w:ascii="Arial" w:hAnsi="Arial" w:cs="Arial"/>
          <w:sz w:val="24"/>
          <w:szCs w:val="24"/>
        </w:rPr>
        <w:t>муниципальной программы по поддержке средств массовой информации Дигорского района на 2022-2024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0"/>
        <w:gridCol w:w="4800"/>
      </w:tblGrid>
      <w:tr w:rsidR="00ED1EE4" w:rsidRPr="00506486">
        <w:trPr>
          <w:trHeight w:val="163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программы-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Муниципальная программа по поддержке средств массовой информации Дигорского района на 2022-2024 годы.</w:t>
            </w:r>
          </w:p>
        </w:tc>
      </w:tr>
      <w:tr w:rsidR="00ED1EE4" w:rsidRPr="00506486">
        <w:trPr>
          <w:trHeight w:val="129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МО Дигорский район.</w:t>
            </w:r>
          </w:p>
        </w:tc>
      </w:tr>
      <w:tr w:rsidR="00ED1EE4" w:rsidRPr="00506486">
        <w:trPr>
          <w:trHeight w:val="147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Исполнители программы и ответственные лица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Начальник управления финансов АМС МО Дигорский район Бибаева Ф.В., редактор районной газеты «Вести Дигории» Корнаев Т.С.</w:t>
            </w:r>
          </w:p>
        </w:tc>
      </w:tr>
      <w:tr w:rsidR="00ED1EE4" w:rsidRPr="00506486">
        <w:trPr>
          <w:trHeight w:val="1704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Поддержка средств массовой информации Дигорского района в соответствии с Законом РФ от 27.12.1991г. №2124-1 «О средствах массовой информации».</w:t>
            </w:r>
          </w:p>
        </w:tc>
      </w:tr>
      <w:tr w:rsidR="00ED1EE4" w:rsidRPr="00506486">
        <w:trPr>
          <w:trHeight w:val="65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2022-2024 годы</w:t>
            </w:r>
          </w:p>
        </w:tc>
      </w:tr>
      <w:tr w:rsidR="00ED1EE4" w:rsidRPr="00506486">
        <w:trPr>
          <w:trHeight w:val="73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Средства бюджета Дигорского района в размере 7800,0 тыс. рублей.</w:t>
            </w:r>
          </w:p>
        </w:tc>
      </w:tr>
      <w:tr w:rsidR="00ED1EE4" w:rsidRPr="00506486">
        <w:trPr>
          <w:trHeight w:val="152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EE4" w:rsidRPr="00506486" w:rsidRDefault="00F11397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506486">
              <w:rPr>
                <w:rFonts w:ascii="Arial" w:hAnsi="Arial" w:cs="Arial"/>
                <w:sz w:val="24"/>
                <w:szCs w:val="24"/>
              </w:rPr>
              <w:t>Развитие и совершенствование деятельности муниципального унитарного предприятия «Редакция газеты «Вести Дигории».</w:t>
            </w:r>
          </w:p>
        </w:tc>
      </w:tr>
    </w:tbl>
    <w:p w:rsidR="009D1C6E" w:rsidRDefault="009D1C6E">
      <w:pPr>
        <w:rPr>
          <w:rFonts w:ascii="Arial" w:hAnsi="Arial" w:cs="Arial"/>
          <w:i/>
          <w:lang w:val="en-US"/>
        </w:rPr>
      </w:pPr>
    </w:p>
    <w:sectPr w:rsidR="009D1C6E" w:rsidSect="00633569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3D2" w:rsidRDefault="00EB53D2" w:rsidP="00ED1EE4">
      <w:r>
        <w:separator/>
      </w:r>
    </w:p>
  </w:endnote>
  <w:endnote w:type="continuationSeparator" w:id="1">
    <w:p w:rsidR="00EB53D2" w:rsidRDefault="00EB53D2" w:rsidP="00ED1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3D2" w:rsidRDefault="00EB53D2"/>
  </w:footnote>
  <w:footnote w:type="continuationSeparator" w:id="1">
    <w:p w:rsidR="00EB53D2" w:rsidRDefault="00EB53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B2D96"/>
    <w:multiLevelType w:val="multilevel"/>
    <w:tmpl w:val="63F2B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D1EE4"/>
    <w:rsid w:val="00052796"/>
    <w:rsid w:val="00231343"/>
    <w:rsid w:val="002B48B7"/>
    <w:rsid w:val="00506486"/>
    <w:rsid w:val="00633569"/>
    <w:rsid w:val="007376AF"/>
    <w:rsid w:val="009127C0"/>
    <w:rsid w:val="009814FA"/>
    <w:rsid w:val="009D1C6E"/>
    <w:rsid w:val="00AB7ACD"/>
    <w:rsid w:val="00C3782E"/>
    <w:rsid w:val="00CD0D58"/>
    <w:rsid w:val="00E14D18"/>
    <w:rsid w:val="00EB53D2"/>
    <w:rsid w:val="00ED1EE4"/>
    <w:rsid w:val="00F11397"/>
    <w:rsid w:val="00F1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E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1E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_"/>
    <w:basedOn w:val="a0"/>
    <w:link w:val="1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5">
    <w:name w:val="Основной текст (5)_"/>
    <w:basedOn w:val="a0"/>
    <w:link w:val="50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-1pt">
    <w:name w:val="Основной текст (5) + Интервал -1 pt"/>
    <w:basedOn w:val="5"/>
    <w:rsid w:val="00ED1EE4"/>
    <w:rPr>
      <w:spacing w:val="-20"/>
    </w:rPr>
  </w:style>
  <w:style w:type="character" w:customStyle="1" w:styleId="5-1pt0">
    <w:name w:val="Основной текст (5) + Интервал -1 pt"/>
    <w:basedOn w:val="5"/>
    <w:rsid w:val="00ED1EE4"/>
    <w:rPr>
      <w:spacing w:val="-20"/>
    </w:rPr>
  </w:style>
  <w:style w:type="character" w:customStyle="1" w:styleId="5-1pt1">
    <w:name w:val="Основной текст (5) + Интервал -1 pt"/>
    <w:basedOn w:val="5"/>
    <w:rsid w:val="00ED1EE4"/>
    <w:rPr>
      <w:spacing w:val="-20"/>
      <w:u w:val="single"/>
    </w:rPr>
  </w:style>
  <w:style w:type="character" w:customStyle="1" w:styleId="51">
    <w:name w:val="Основной текст (5)"/>
    <w:basedOn w:val="5"/>
    <w:rsid w:val="00ED1EE4"/>
  </w:style>
  <w:style w:type="character" w:customStyle="1" w:styleId="520pt0pt">
    <w:name w:val="Основной текст (5) + 20 pt;Курсив;Интервал 0 pt"/>
    <w:basedOn w:val="5"/>
    <w:rsid w:val="00ED1EE4"/>
    <w:rPr>
      <w:i/>
      <w:iCs/>
      <w:spacing w:val="10"/>
      <w:sz w:val="40"/>
      <w:szCs w:val="40"/>
    </w:rPr>
  </w:style>
  <w:style w:type="character" w:customStyle="1" w:styleId="520pt0pt0">
    <w:name w:val="Основной текст (5) + 20 pt;Курсив;Интервал 0 pt"/>
    <w:basedOn w:val="5"/>
    <w:rsid w:val="00ED1EE4"/>
    <w:rPr>
      <w:i/>
      <w:iCs/>
      <w:spacing w:val="10"/>
      <w:sz w:val="40"/>
      <w:szCs w:val="40"/>
    </w:rPr>
  </w:style>
  <w:style w:type="character" w:customStyle="1" w:styleId="7">
    <w:name w:val="Основной текст (7)_"/>
    <w:basedOn w:val="a0"/>
    <w:link w:val="70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sid w:val="00ED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pt0pt">
    <w:name w:val="Заголовок №1 + 10 pt;Интервал 0 pt"/>
    <w:basedOn w:val="10"/>
    <w:rsid w:val="00ED1EE4"/>
    <w:rPr>
      <w:spacing w:val="10"/>
      <w:sz w:val="20"/>
      <w:szCs w:val="20"/>
    </w:rPr>
  </w:style>
  <w:style w:type="character" w:customStyle="1" w:styleId="120pt0pt">
    <w:name w:val="Заголовок №1 + 20 pt;Курсив;Интервал 0 pt"/>
    <w:basedOn w:val="10"/>
    <w:rsid w:val="00ED1EE4"/>
    <w:rPr>
      <w:i/>
      <w:iCs/>
      <w:spacing w:val="10"/>
      <w:sz w:val="40"/>
      <w:szCs w:val="40"/>
    </w:rPr>
  </w:style>
  <w:style w:type="character" w:customStyle="1" w:styleId="120pt0pt0">
    <w:name w:val="Заголовок №1 + 20 pt;Курсив;Интервал 0 pt"/>
    <w:basedOn w:val="10"/>
    <w:rsid w:val="00ED1EE4"/>
    <w:rPr>
      <w:i/>
      <w:iCs/>
      <w:spacing w:val="10"/>
      <w:sz w:val="40"/>
      <w:szCs w:val="40"/>
    </w:rPr>
  </w:style>
  <w:style w:type="character" w:customStyle="1" w:styleId="110pt0pt0">
    <w:name w:val="Заголовок №1 + 10 pt;Интервал 0 pt"/>
    <w:basedOn w:val="10"/>
    <w:rsid w:val="00ED1EE4"/>
    <w:rPr>
      <w:spacing w:val="10"/>
      <w:sz w:val="20"/>
      <w:szCs w:val="20"/>
    </w:rPr>
  </w:style>
  <w:style w:type="character" w:customStyle="1" w:styleId="110pt0pt1">
    <w:name w:val="Заголовок №1 + 10 pt;Интервал 0 pt"/>
    <w:basedOn w:val="10"/>
    <w:rsid w:val="00ED1EE4"/>
    <w:rPr>
      <w:spacing w:val="10"/>
      <w:sz w:val="20"/>
      <w:szCs w:val="20"/>
      <w:u w:val="single"/>
    </w:rPr>
  </w:style>
  <w:style w:type="character" w:customStyle="1" w:styleId="12">
    <w:name w:val="Заголовок №1"/>
    <w:basedOn w:val="10"/>
    <w:rsid w:val="00ED1EE4"/>
  </w:style>
  <w:style w:type="character" w:customStyle="1" w:styleId="120pt0pt1">
    <w:name w:val="Заголовок №1 + 20 pt;Курсив;Интервал 0 pt"/>
    <w:basedOn w:val="10"/>
    <w:rsid w:val="00ED1EE4"/>
    <w:rPr>
      <w:i/>
      <w:iCs/>
      <w:spacing w:val="10"/>
      <w:sz w:val="40"/>
      <w:szCs w:val="40"/>
      <w:u w:val="single"/>
    </w:rPr>
  </w:style>
  <w:style w:type="character" w:customStyle="1" w:styleId="6">
    <w:name w:val="Основной текст (6)_"/>
    <w:basedOn w:val="a0"/>
    <w:link w:val="60"/>
    <w:rsid w:val="00ED1EE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9"/>
      <w:szCs w:val="29"/>
    </w:rPr>
  </w:style>
  <w:style w:type="paragraph" w:customStyle="1" w:styleId="a5">
    <w:name w:val="Подпись к картинке"/>
    <w:basedOn w:val="a"/>
    <w:link w:val="a4"/>
    <w:rsid w:val="00ED1EE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ED1EE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ED1EE4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6"/>
    <w:rsid w:val="00ED1EE4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D1EE4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50">
    <w:name w:val="Основной текст (5)"/>
    <w:basedOn w:val="a"/>
    <w:link w:val="5"/>
    <w:rsid w:val="00ED1EE4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ED1EE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ED1EE4"/>
    <w:pPr>
      <w:shd w:val="clear" w:color="auto" w:fill="FFFFFF"/>
      <w:spacing w:after="2520" w:line="0" w:lineRule="atLeast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ED1EE4"/>
    <w:pPr>
      <w:shd w:val="clear" w:color="auto" w:fill="FFFFFF"/>
      <w:spacing w:line="0" w:lineRule="atLeast"/>
    </w:pPr>
    <w:rPr>
      <w:rFonts w:ascii="Candara" w:eastAsia="Candara" w:hAnsi="Candara" w:cs="Candara"/>
      <w:sz w:val="29"/>
      <w:szCs w:val="29"/>
    </w:rPr>
  </w:style>
  <w:style w:type="paragraph" w:styleId="a7">
    <w:name w:val="List Paragraph"/>
    <w:basedOn w:val="a"/>
    <w:uiPriority w:val="34"/>
    <w:qFormat/>
    <w:rsid w:val="00F11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8</cp:revision>
  <dcterms:created xsi:type="dcterms:W3CDTF">2022-01-26T07:37:00Z</dcterms:created>
  <dcterms:modified xsi:type="dcterms:W3CDTF">2022-01-26T10:50:00Z</dcterms:modified>
</cp:coreProperties>
</file>