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7A3" w:rsidRPr="000E55CE" w:rsidRDefault="00AF17A3" w:rsidP="00AF17A3">
      <w:pPr>
        <w:tabs>
          <w:tab w:val="center" w:pos="5102"/>
          <w:tab w:val="left" w:pos="8615"/>
        </w:tabs>
      </w:pPr>
      <w:r>
        <w:rPr>
          <w:b/>
        </w:rPr>
        <w:tab/>
      </w:r>
      <w:r>
        <w:rPr>
          <w:b/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2805430</wp:posOffset>
            </wp:positionH>
            <wp:positionV relativeFrom="paragraph">
              <wp:posOffset>-378460</wp:posOffset>
            </wp:positionV>
            <wp:extent cx="744220" cy="707390"/>
            <wp:effectExtent l="19050" t="0" r="0" b="0"/>
            <wp:wrapTopAndBottom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ab/>
      </w:r>
    </w:p>
    <w:p w:rsidR="00AF17A3" w:rsidRPr="00C75DE4" w:rsidRDefault="00AF17A3" w:rsidP="00AF17A3">
      <w:pPr>
        <w:tabs>
          <w:tab w:val="center" w:pos="5102"/>
          <w:tab w:val="left" w:pos="8615"/>
        </w:tabs>
        <w:rPr>
          <w:b/>
        </w:rPr>
      </w:pPr>
    </w:p>
    <w:p w:rsidR="00AF17A3" w:rsidRPr="00AF17A3" w:rsidRDefault="00AF17A3" w:rsidP="00AF17A3">
      <w:pPr>
        <w:tabs>
          <w:tab w:val="left" w:pos="3990"/>
        </w:tabs>
        <w:jc w:val="center"/>
        <w:rPr>
          <w:rFonts w:ascii="Times New Iron" w:hAnsi="Times New Iron" w:cs="Times New Iron"/>
          <w:b/>
        </w:rPr>
      </w:pPr>
      <w:r w:rsidRPr="00AF17A3">
        <w:rPr>
          <w:rFonts w:ascii="Times New Iron" w:hAnsi="Times New Iron" w:cs="Times New Iron"/>
          <w:b/>
        </w:rPr>
        <w:t xml:space="preserve">АДМИНИСТРАЦИЯ  МЕСТНОГО САМОУПРАВЛЕНИЯ МУНИЦИПАЛЬНОГО ОБРАЗОВАНИЯ ДИГОРСКИЙ РАЙОН РЕСПУБЛИКИ СЕВЕРНАЯ </w:t>
      </w:r>
    </w:p>
    <w:p w:rsidR="00AF17A3" w:rsidRPr="00AF17A3" w:rsidRDefault="00AF17A3" w:rsidP="00AF17A3">
      <w:pPr>
        <w:tabs>
          <w:tab w:val="left" w:pos="3990"/>
        </w:tabs>
        <w:spacing w:line="360" w:lineRule="auto"/>
        <w:jc w:val="center"/>
        <w:rPr>
          <w:rFonts w:ascii="Times New Iron" w:hAnsi="Times New Iron" w:cs="Times New Iron"/>
          <w:b/>
        </w:rPr>
      </w:pPr>
      <w:r w:rsidRPr="00AF17A3">
        <w:rPr>
          <w:rFonts w:ascii="Times New Iron" w:hAnsi="Times New Iron" w:cs="Times New Iron"/>
          <w:b/>
        </w:rPr>
        <w:t>ОСЕТИЯ-АЛАНИЯ</w:t>
      </w:r>
    </w:p>
    <w:p w:rsidR="00AF17A3" w:rsidRPr="00AF17A3" w:rsidRDefault="00AF17A3" w:rsidP="00AF17A3">
      <w:pPr>
        <w:tabs>
          <w:tab w:val="left" w:pos="3990"/>
        </w:tabs>
        <w:spacing w:before="25"/>
        <w:jc w:val="center"/>
        <w:outlineLvl w:val="0"/>
        <w:rPr>
          <w:rFonts w:ascii="Times New Iron" w:hAnsi="Times New Iron" w:cs="Times New Iron"/>
          <w:b/>
        </w:rPr>
      </w:pPr>
      <w:r w:rsidRPr="00AF17A3">
        <w:rPr>
          <w:rFonts w:ascii="Times New Iron" w:hAnsi="Times New Iron" w:cs="Times New Iron"/>
          <w:b/>
        </w:rPr>
        <w:t>ГЛАВА АДМИНИСТРАЦИИ МЕСТНОГО САМОУПРАВЛЕНИЯ МУНИЦИПАЛЬНОГО ОБРАЗОВАНИЯ ДИГОРСКИЙ РАЙОН</w:t>
      </w:r>
    </w:p>
    <w:p w:rsidR="00AF17A3" w:rsidRPr="00AF17A3" w:rsidRDefault="00AF17A3" w:rsidP="00AF17A3">
      <w:pPr>
        <w:tabs>
          <w:tab w:val="left" w:pos="3990"/>
        </w:tabs>
        <w:jc w:val="center"/>
        <w:rPr>
          <w:rFonts w:ascii="Times New Iron" w:hAnsi="Times New Iron" w:cs="Times New Iron"/>
          <w:b/>
        </w:rPr>
      </w:pPr>
    </w:p>
    <w:p w:rsidR="00AF17A3" w:rsidRPr="00AF17A3" w:rsidRDefault="00AF17A3" w:rsidP="00AF17A3">
      <w:pPr>
        <w:tabs>
          <w:tab w:val="left" w:pos="3990"/>
        </w:tabs>
        <w:jc w:val="center"/>
        <w:rPr>
          <w:rFonts w:ascii="Times New Iron" w:hAnsi="Times New Iron" w:cs="Times New Iron"/>
          <w:b/>
          <w:sz w:val="28"/>
          <w:szCs w:val="28"/>
        </w:rPr>
      </w:pPr>
    </w:p>
    <w:p w:rsidR="00AF17A3" w:rsidRPr="00AF17A3" w:rsidRDefault="00AF17A3" w:rsidP="00AF17A3">
      <w:pPr>
        <w:tabs>
          <w:tab w:val="left" w:pos="3990"/>
        </w:tabs>
        <w:jc w:val="center"/>
        <w:outlineLvl w:val="0"/>
        <w:rPr>
          <w:rFonts w:ascii="Times New Iron" w:hAnsi="Times New Iron" w:cs="Times New Iron"/>
          <w:b/>
        </w:rPr>
      </w:pPr>
      <w:r w:rsidRPr="00AF17A3">
        <w:rPr>
          <w:rFonts w:ascii="Times New Iron" w:hAnsi="Times New Iron" w:cs="Times New Iron"/>
          <w:b/>
        </w:rPr>
        <w:t>ПОСТАНОВЛЕНИЕ</w:t>
      </w:r>
    </w:p>
    <w:p w:rsidR="00AF17A3" w:rsidRPr="00AF17A3" w:rsidRDefault="00AF17A3" w:rsidP="00AF17A3">
      <w:pPr>
        <w:tabs>
          <w:tab w:val="left" w:pos="3990"/>
        </w:tabs>
        <w:jc w:val="both"/>
        <w:rPr>
          <w:rFonts w:ascii="Times New Iron" w:hAnsi="Times New Iron" w:cs="Times New Iron"/>
          <w:b/>
        </w:rPr>
      </w:pPr>
    </w:p>
    <w:p w:rsidR="00AF17A3" w:rsidRPr="00AF17A3" w:rsidRDefault="008564E6" w:rsidP="00AF17A3">
      <w:pPr>
        <w:tabs>
          <w:tab w:val="left" w:pos="6379"/>
        </w:tabs>
        <w:rPr>
          <w:rFonts w:ascii="Times New Iron" w:hAnsi="Times New Iron" w:cs="Times New Iron"/>
        </w:rPr>
      </w:pPr>
      <w:r>
        <w:rPr>
          <w:rFonts w:ascii="Times New Iron" w:hAnsi="Times New Iron" w:cs="Times New Iron"/>
        </w:rPr>
        <w:t>от «15»11.</w:t>
      </w:r>
      <w:r w:rsidR="00AF17A3" w:rsidRPr="00AF17A3">
        <w:rPr>
          <w:rFonts w:ascii="Times New Iron" w:hAnsi="Times New Iron" w:cs="Times New Iron"/>
        </w:rPr>
        <w:t xml:space="preserve">2022 г.              </w:t>
      </w:r>
      <w:r w:rsidR="00AF17A3">
        <w:rPr>
          <w:rFonts w:ascii="Times New Iron" w:hAnsi="Times New Iron" w:cs="Times New Iron"/>
        </w:rPr>
        <w:t xml:space="preserve">              </w:t>
      </w:r>
      <w:r w:rsidR="00AF17A3" w:rsidRPr="00AF17A3">
        <w:rPr>
          <w:rFonts w:ascii="Times New Iron" w:hAnsi="Times New Iron" w:cs="Times New Iron"/>
        </w:rPr>
        <w:t xml:space="preserve">  № </w:t>
      </w:r>
      <w:bookmarkStart w:id="0" w:name="_GoBack"/>
      <w:bookmarkEnd w:id="0"/>
      <w:r>
        <w:rPr>
          <w:rFonts w:ascii="Times New Iron" w:hAnsi="Times New Iron" w:cs="Times New Iron"/>
        </w:rPr>
        <w:t>553</w:t>
      </w:r>
      <w:r w:rsidR="00AF17A3" w:rsidRPr="00AF17A3">
        <w:rPr>
          <w:rFonts w:ascii="Times New Iron" w:hAnsi="Times New Iron" w:cs="Times New Iron"/>
        </w:rPr>
        <w:t xml:space="preserve">                                                              г. Дигора</w:t>
      </w:r>
    </w:p>
    <w:p w:rsidR="00AF17A3" w:rsidRPr="00113B2E" w:rsidRDefault="00AF17A3" w:rsidP="00AF17A3">
      <w:pPr>
        <w:tabs>
          <w:tab w:val="left" w:pos="3990"/>
        </w:tabs>
        <w:jc w:val="both"/>
      </w:pPr>
      <w:r>
        <w:t xml:space="preserve">        </w:t>
      </w:r>
    </w:p>
    <w:p w:rsidR="00AF17A3" w:rsidRDefault="00AF17A3" w:rsidP="00AF17A3">
      <w:pPr>
        <w:jc w:val="center"/>
        <w:rPr>
          <w:b/>
          <w:sz w:val="26"/>
          <w:szCs w:val="26"/>
        </w:rPr>
      </w:pPr>
    </w:p>
    <w:p w:rsidR="00AF17A3" w:rsidRPr="00AF17A3" w:rsidRDefault="00AF17A3" w:rsidP="00AF17A3">
      <w:pPr>
        <w:spacing w:line="240" w:lineRule="exact"/>
        <w:jc w:val="center"/>
        <w:rPr>
          <w:rFonts w:ascii="Times New Iron" w:hAnsi="Times New Iron" w:cs="Times New Iron"/>
          <w:b/>
          <w:sz w:val="28"/>
          <w:szCs w:val="28"/>
        </w:rPr>
      </w:pPr>
      <w:r w:rsidRPr="00AF17A3">
        <w:rPr>
          <w:rFonts w:ascii="Times New Iron" w:hAnsi="Times New Iron" w:cs="Times New Iron"/>
          <w:b/>
          <w:sz w:val="28"/>
          <w:szCs w:val="28"/>
        </w:rPr>
        <w:t>Об утверждении  административного регламента по предоставлению муниципальной услуги «Ведение учета документов Архивного фонда Дигорского района»</w:t>
      </w:r>
    </w:p>
    <w:p w:rsidR="00AF17A3" w:rsidRPr="00AF17A3" w:rsidRDefault="00AF17A3" w:rsidP="00AF17A3">
      <w:pPr>
        <w:rPr>
          <w:rFonts w:ascii="Times New Iron" w:hAnsi="Times New Iron" w:cs="Times New Iron"/>
          <w:sz w:val="26"/>
          <w:szCs w:val="26"/>
        </w:rPr>
      </w:pPr>
    </w:p>
    <w:p w:rsidR="00AF17A3" w:rsidRPr="00AF17A3" w:rsidRDefault="00AF17A3" w:rsidP="00AF17A3">
      <w:pPr>
        <w:rPr>
          <w:rFonts w:ascii="Times New Iron" w:hAnsi="Times New Iron" w:cs="Times New Iron"/>
          <w:sz w:val="26"/>
          <w:szCs w:val="26"/>
        </w:rPr>
      </w:pPr>
    </w:p>
    <w:p w:rsidR="00AF17A3" w:rsidRPr="00AF17A3" w:rsidRDefault="00AF17A3" w:rsidP="00AF17A3">
      <w:pPr>
        <w:tabs>
          <w:tab w:val="left" w:pos="1277"/>
        </w:tabs>
        <w:ind w:firstLine="737"/>
        <w:jc w:val="both"/>
        <w:rPr>
          <w:rFonts w:ascii="Times New Iron" w:hAnsi="Times New Iron" w:cs="Times New Iron"/>
          <w:sz w:val="28"/>
          <w:szCs w:val="28"/>
        </w:rPr>
      </w:pPr>
      <w:r w:rsidRPr="00AF17A3">
        <w:rPr>
          <w:rFonts w:ascii="Times New Iron" w:hAnsi="Times New Iron" w:cs="Times New Iron"/>
          <w:sz w:val="28"/>
          <w:szCs w:val="28"/>
        </w:rPr>
        <w:t xml:space="preserve">В целях реализации Федерального Закона  Российской </w:t>
      </w:r>
      <w:r w:rsidR="00C955CB">
        <w:rPr>
          <w:rFonts w:ascii="Times New Iron" w:hAnsi="Times New Iron" w:cs="Times New Iron"/>
          <w:sz w:val="28"/>
          <w:szCs w:val="28"/>
        </w:rPr>
        <w:t xml:space="preserve">Федерации от 27 июля </w:t>
      </w:r>
      <w:r w:rsidRPr="00AF17A3">
        <w:rPr>
          <w:rFonts w:ascii="Times New Iron" w:hAnsi="Times New Iron" w:cs="Times New Iron"/>
          <w:sz w:val="28"/>
          <w:szCs w:val="28"/>
        </w:rPr>
        <w:t xml:space="preserve">  2010 года </w:t>
      </w:r>
      <w:r w:rsidR="00C955CB">
        <w:rPr>
          <w:rFonts w:ascii="Times New Iron" w:hAnsi="Times New Iron" w:cs="Times New Iron"/>
          <w:sz w:val="28"/>
          <w:szCs w:val="28"/>
        </w:rPr>
        <w:t xml:space="preserve"> </w:t>
      </w:r>
      <w:r w:rsidRPr="00AF17A3">
        <w:rPr>
          <w:rFonts w:ascii="Times New Iron" w:hAnsi="Times New Iron" w:cs="Times New Iron"/>
          <w:sz w:val="28"/>
          <w:szCs w:val="28"/>
        </w:rPr>
        <w:t>№ 210-ФЗ «Об организации предоставления государственных и муниципальных услуг»,</w:t>
      </w:r>
    </w:p>
    <w:p w:rsidR="00AF17A3" w:rsidRPr="00AF17A3" w:rsidRDefault="00AF17A3" w:rsidP="00AF17A3">
      <w:pPr>
        <w:rPr>
          <w:rFonts w:ascii="Times New Iron" w:hAnsi="Times New Iron" w:cs="Times New Iron"/>
          <w:sz w:val="26"/>
          <w:szCs w:val="26"/>
        </w:rPr>
      </w:pPr>
    </w:p>
    <w:p w:rsidR="00AF17A3" w:rsidRPr="00AF17A3" w:rsidRDefault="00AF17A3" w:rsidP="00AF17A3">
      <w:pPr>
        <w:tabs>
          <w:tab w:val="left" w:pos="3631"/>
        </w:tabs>
        <w:jc w:val="center"/>
        <w:rPr>
          <w:rFonts w:ascii="Times New Iron" w:hAnsi="Times New Iron" w:cs="Times New Iron"/>
          <w:sz w:val="26"/>
          <w:szCs w:val="26"/>
        </w:rPr>
      </w:pPr>
      <w:r w:rsidRPr="00AF17A3">
        <w:rPr>
          <w:rFonts w:ascii="Times New Iron" w:hAnsi="Times New Iron" w:cs="Times New Iron"/>
          <w:sz w:val="26"/>
          <w:szCs w:val="26"/>
        </w:rPr>
        <w:t>ПОСТАНОВЛЯЮ:</w:t>
      </w:r>
    </w:p>
    <w:p w:rsidR="00AF17A3" w:rsidRDefault="00AF17A3" w:rsidP="00AF17A3">
      <w:pPr>
        <w:rPr>
          <w:sz w:val="26"/>
          <w:szCs w:val="26"/>
        </w:rPr>
      </w:pPr>
    </w:p>
    <w:p w:rsidR="00AF17A3" w:rsidRPr="000E55CE" w:rsidRDefault="00AF17A3" w:rsidP="00AF17A3">
      <w:pPr>
        <w:pStyle w:val="ae"/>
        <w:numPr>
          <w:ilvl w:val="0"/>
          <w:numId w:val="22"/>
        </w:numPr>
        <w:tabs>
          <w:tab w:val="left" w:pos="1165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E55CE">
        <w:rPr>
          <w:rFonts w:ascii="Times New Roman" w:hAnsi="Times New Roman"/>
          <w:sz w:val="28"/>
          <w:szCs w:val="28"/>
        </w:rPr>
        <w:t>Утвердить административный регламент предоставления  муниципальной услуги «Ведение учета документов Архивного фонда Д</w:t>
      </w:r>
      <w:r>
        <w:rPr>
          <w:rFonts w:ascii="Times New Roman" w:hAnsi="Times New Roman"/>
          <w:sz w:val="28"/>
          <w:szCs w:val="28"/>
        </w:rPr>
        <w:t>игорского района» (приложение 1)</w:t>
      </w:r>
      <w:r w:rsidRPr="000E55CE">
        <w:rPr>
          <w:rFonts w:ascii="Times New Roman" w:hAnsi="Times New Roman"/>
          <w:sz w:val="28"/>
          <w:szCs w:val="28"/>
        </w:rPr>
        <w:t>.</w:t>
      </w:r>
    </w:p>
    <w:p w:rsidR="00AF17A3" w:rsidRDefault="00AF17A3" w:rsidP="00AF17A3">
      <w:pPr>
        <w:pStyle w:val="ae"/>
        <w:numPr>
          <w:ilvl w:val="0"/>
          <w:numId w:val="22"/>
        </w:numPr>
        <w:tabs>
          <w:tab w:val="left" w:pos="1165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Опубликовать настоящее </w:t>
      </w:r>
      <w:r w:rsidRPr="000E55CE">
        <w:rPr>
          <w:rFonts w:ascii="Times New Roman" w:hAnsi="Times New Roman"/>
          <w:sz w:val="28"/>
          <w:szCs w:val="28"/>
        </w:rPr>
        <w:t xml:space="preserve"> постановление на официальном сайте АМС МО Дигорский район.</w:t>
      </w:r>
    </w:p>
    <w:p w:rsidR="00AF17A3" w:rsidRDefault="00AF17A3" w:rsidP="00AF17A3">
      <w:pPr>
        <w:pStyle w:val="ae"/>
        <w:numPr>
          <w:ilvl w:val="0"/>
          <w:numId w:val="22"/>
        </w:numPr>
        <w:tabs>
          <w:tab w:val="left" w:pos="1165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местного самоуправления муниципального образования Дигорский район от 28.07.2021         № 361 «Об утверждении административного регламента по предоставлению муниципальных услуг отдела архива администрации Дигорского района»</w:t>
      </w:r>
    </w:p>
    <w:p w:rsidR="00AF17A3" w:rsidRPr="000E55CE" w:rsidRDefault="00AF17A3" w:rsidP="00AF17A3">
      <w:pPr>
        <w:pStyle w:val="ae"/>
        <w:numPr>
          <w:ilvl w:val="0"/>
          <w:numId w:val="22"/>
        </w:numPr>
        <w:tabs>
          <w:tab w:val="left" w:pos="1165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управляющую делами администрации местного самоуправления муниципального образования Дигорский район Агузарову М.Д.</w:t>
      </w:r>
    </w:p>
    <w:p w:rsidR="00AF17A3" w:rsidRPr="00A7049F" w:rsidRDefault="00AF17A3" w:rsidP="00AF17A3">
      <w:pPr>
        <w:rPr>
          <w:lang w:eastAsia="en-US"/>
        </w:rPr>
      </w:pPr>
    </w:p>
    <w:p w:rsidR="00AF17A3" w:rsidRPr="00A7049F" w:rsidRDefault="00AF17A3" w:rsidP="00AF17A3">
      <w:pPr>
        <w:rPr>
          <w:lang w:eastAsia="en-US"/>
        </w:rPr>
      </w:pPr>
    </w:p>
    <w:p w:rsidR="00AF17A3" w:rsidRPr="00A7049F" w:rsidRDefault="00AF17A3" w:rsidP="00AF17A3">
      <w:pPr>
        <w:rPr>
          <w:lang w:eastAsia="en-US"/>
        </w:rPr>
      </w:pPr>
    </w:p>
    <w:p w:rsidR="00AF17A3" w:rsidRDefault="00AF17A3" w:rsidP="00AF17A3">
      <w:pPr>
        <w:rPr>
          <w:lang w:eastAsia="en-US"/>
        </w:rPr>
      </w:pPr>
    </w:p>
    <w:p w:rsidR="00AF17A3" w:rsidRPr="00AF17A3" w:rsidRDefault="00AF17A3" w:rsidP="00AF17A3">
      <w:pPr>
        <w:tabs>
          <w:tab w:val="left" w:pos="7864"/>
        </w:tabs>
        <w:rPr>
          <w:rFonts w:ascii="Times New Iron" w:hAnsi="Times New Iron" w:cs="Times New Iron"/>
          <w:sz w:val="28"/>
          <w:szCs w:val="28"/>
          <w:lang w:eastAsia="en-US"/>
        </w:rPr>
      </w:pPr>
      <w:r w:rsidRPr="00AF17A3">
        <w:rPr>
          <w:rFonts w:ascii="Times New Iron" w:hAnsi="Times New Iron" w:cs="Times New Iron"/>
          <w:sz w:val="28"/>
          <w:szCs w:val="28"/>
          <w:lang w:eastAsia="en-US"/>
        </w:rPr>
        <w:t xml:space="preserve">Глава  администрации                         </w:t>
      </w:r>
      <w:r>
        <w:rPr>
          <w:rFonts w:ascii="Times New Iron" w:hAnsi="Times New Iron" w:cs="Times New Iron"/>
          <w:sz w:val="28"/>
          <w:szCs w:val="28"/>
          <w:lang w:eastAsia="en-US"/>
        </w:rPr>
        <w:t xml:space="preserve">                                                 </w:t>
      </w:r>
      <w:r w:rsidRPr="00AF17A3">
        <w:rPr>
          <w:rFonts w:ascii="Times New Iron" w:hAnsi="Times New Iron" w:cs="Times New Iron"/>
          <w:sz w:val="28"/>
          <w:szCs w:val="28"/>
          <w:lang w:eastAsia="en-US"/>
        </w:rPr>
        <w:t>Р.С. Туккаев</w:t>
      </w:r>
    </w:p>
    <w:p w:rsidR="004C6125" w:rsidRDefault="004C6125" w:rsidP="004C6125">
      <w:pPr>
        <w:pStyle w:val="40"/>
        <w:shd w:val="clear" w:color="auto" w:fill="auto"/>
        <w:spacing w:before="0" w:after="0" w:line="326" w:lineRule="exact"/>
        <w:ind w:right="20"/>
        <w:jc w:val="left"/>
        <w:rPr>
          <w:b w:val="0"/>
        </w:rPr>
      </w:pPr>
    </w:p>
    <w:p w:rsidR="005B4FEA" w:rsidRPr="005B4FEA" w:rsidRDefault="004C6125" w:rsidP="004C6125">
      <w:pPr>
        <w:pStyle w:val="40"/>
        <w:shd w:val="clear" w:color="auto" w:fill="auto"/>
        <w:spacing w:before="0" w:after="0" w:line="326" w:lineRule="exact"/>
        <w:ind w:left="20" w:right="20" w:firstLine="2740"/>
        <w:rPr>
          <w:b w:val="0"/>
        </w:rPr>
      </w:pPr>
      <w:r>
        <w:rPr>
          <w:b w:val="0"/>
        </w:rPr>
        <w:t xml:space="preserve">                    </w:t>
      </w:r>
      <w:r w:rsidR="005B4FEA">
        <w:rPr>
          <w:b w:val="0"/>
        </w:rPr>
        <w:t xml:space="preserve">                 </w:t>
      </w:r>
      <w:r>
        <w:rPr>
          <w:b w:val="0"/>
        </w:rPr>
        <w:t xml:space="preserve">                            </w:t>
      </w:r>
    </w:p>
    <w:p w:rsidR="00086CB1" w:rsidRPr="004C6125" w:rsidRDefault="004C6125" w:rsidP="004C6125">
      <w:pPr>
        <w:pStyle w:val="40"/>
        <w:shd w:val="clear" w:color="auto" w:fill="auto"/>
        <w:tabs>
          <w:tab w:val="left" w:pos="6180"/>
          <w:tab w:val="left" w:pos="6495"/>
          <w:tab w:val="left" w:pos="7545"/>
        </w:tabs>
        <w:spacing w:before="0" w:after="0" w:line="326" w:lineRule="exact"/>
        <w:ind w:left="20" w:right="20" w:firstLine="2740"/>
        <w:jc w:val="left"/>
        <w:rPr>
          <w:b w:val="0"/>
          <w:sz w:val="28"/>
          <w:szCs w:val="28"/>
        </w:rPr>
      </w:pPr>
      <w:r>
        <w:lastRenderedPageBreak/>
        <w:tab/>
      </w:r>
      <w:r w:rsidR="00396637">
        <w:t xml:space="preserve">           </w:t>
      </w:r>
      <w:r w:rsidRPr="004C6125">
        <w:rPr>
          <w:b w:val="0"/>
          <w:sz w:val="28"/>
          <w:szCs w:val="28"/>
        </w:rPr>
        <w:t xml:space="preserve">Приложение </w:t>
      </w:r>
    </w:p>
    <w:p w:rsidR="00086CB1" w:rsidRPr="004C6125" w:rsidRDefault="00ED5F04" w:rsidP="00ED5F04">
      <w:pPr>
        <w:pStyle w:val="40"/>
        <w:shd w:val="clear" w:color="auto" w:fill="auto"/>
        <w:spacing w:before="0" w:after="0" w:line="326" w:lineRule="exact"/>
        <w:ind w:left="20" w:right="20" w:firstLine="2740"/>
        <w:rPr>
          <w:b w:val="0"/>
          <w:sz w:val="28"/>
          <w:szCs w:val="28"/>
        </w:rPr>
      </w:pPr>
      <w:r w:rsidRPr="004C6125">
        <w:rPr>
          <w:sz w:val="28"/>
          <w:szCs w:val="28"/>
        </w:rPr>
        <w:t xml:space="preserve">                </w:t>
      </w:r>
      <w:r w:rsidR="004C6125">
        <w:rPr>
          <w:sz w:val="28"/>
          <w:szCs w:val="28"/>
        </w:rPr>
        <w:t xml:space="preserve">                     </w:t>
      </w:r>
      <w:r w:rsidRPr="004C6125">
        <w:rPr>
          <w:sz w:val="28"/>
          <w:szCs w:val="28"/>
        </w:rPr>
        <w:t xml:space="preserve">   </w:t>
      </w:r>
      <w:r w:rsidR="00456F5B">
        <w:rPr>
          <w:sz w:val="28"/>
          <w:szCs w:val="28"/>
        </w:rPr>
        <w:t xml:space="preserve"> </w:t>
      </w:r>
      <w:r w:rsidR="00960080">
        <w:rPr>
          <w:sz w:val="28"/>
          <w:szCs w:val="28"/>
        </w:rPr>
        <w:t xml:space="preserve"> </w:t>
      </w:r>
      <w:r w:rsidRPr="004C6125">
        <w:rPr>
          <w:b w:val="0"/>
          <w:sz w:val="28"/>
          <w:szCs w:val="28"/>
        </w:rPr>
        <w:t xml:space="preserve"> </w:t>
      </w:r>
      <w:r w:rsidR="004C6125" w:rsidRPr="004C6125">
        <w:rPr>
          <w:b w:val="0"/>
          <w:sz w:val="28"/>
          <w:szCs w:val="28"/>
        </w:rPr>
        <w:t>к</w:t>
      </w:r>
      <w:r w:rsidRPr="004C6125">
        <w:rPr>
          <w:sz w:val="28"/>
          <w:szCs w:val="28"/>
        </w:rPr>
        <w:t xml:space="preserve"> </w:t>
      </w:r>
      <w:r w:rsidR="004C6125">
        <w:rPr>
          <w:b w:val="0"/>
          <w:sz w:val="28"/>
          <w:szCs w:val="28"/>
        </w:rPr>
        <w:t>постановлению</w:t>
      </w:r>
      <w:r w:rsidRPr="004C6125">
        <w:rPr>
          <w:b w:val="0"/>
          <w:sz w:val="28"/>
          <w:szCs w:val="28"/>
        </w:rPr>
        <w:t xml:space="preserve">  Главы </w:t>
      </w:r>
    </w:p>
    <w:p w:rsidR="00ED5F04" w:rsidRPr="004C6125" w:rsidRDefault="00ED5F04" w:rsidP="00ED5F04">
      <w:pPr>
        <w:pStyle w:val="40"/>
        <w:shd w:val="clear" w:color="auto" w:fill="auto"/>
        <w:spacing w:before="0" w:after="0" w:line="326" w:lineRule="exact"/>
        <w:ind w:left="20" w:right="20" w:firstLine="2740"/>
        <w:rPr>
          <w:b w:val="0"/>
          <w:sz w:val="28"/>
          <w:szCs w:val="28"/>
        </w:rPr>
      </w:pPr>
      <w:r w:rsidRPr="004C6125">
        <w:rPr>
          <w:sz w:val="28"/>
          <w:szCs w:val="28"/>
        </w:rPr>
        <w:t xml:space="preserve">                                                </w:t>
      </w:r>
      <w:r w:rsidR="00456F5B">
        <w:rPr>
          <w:sz w:val="28"/>
          <w:szCs w:val="28"/>
        </w:rPr>
        <w:t xml:space="preserve"> </w:t>
      </w:r>
      <w:r w:rsidRPr="004C6125">
        <w:rPr>
          <w:b w:val="0"/>
          <w:sz w:val="28"/>
          <w:szCs w:val="28"/>
        </w:rPr>
        <w:t>АМС МО Дигорский район</w:t>
      </w:r>
    </w:p>
    <w:p w:rsidR="00ED5F04" w:rsidRPr="004C6125" w:rsidRDefault="00ED5F04" w:rsidP="00ED5F04">
      <w:pPr>
        <w:pStyle w:val="40"/>
        <w:shd w:val="clear" w:color="auto" w:fill="auto"/>
        <w:spacing w:before="0" w:after="0" w:line="326" w:lineRule="exact"/>
        <w:ind w:left="20" w:right="20" w:firstLine="2740"/>
        <w:rPr>
          <w:b w:val="0"/>
          <w:sz w:val="28"/>
          <w:szCs w:val="28"/>
        </w:rPr>
      </w:pPr>
      <w:r w:rsidRPr="004C6125">
        <w:rPr>
          <w:sz w:val="28"/>
          <w:szCs w:val="28"/>
        </w:rPr>
        <w:t xml:space="preserve">                                            </w:t>
      </w:r>
      <w:r w:rsidR="00960080">
        <w:rPr>
          <w:sz w:val="28"/>
          <w:szCs w:val="28"/>
        </w:rPr>
        <w:t xml:space="preserve"> </w:t>
      </w:r>
      <w:r w:rsidRPr="004C6125">
        <w:rPr>
          <w:sz w:val="28"/>
          <w:szCs w:val="28"/>
        </w:rPr>
        <w:t xml:space="preserve"> </w:t>
      </w:r>
      <w:r w:rsidR="008564E6">
        <w:rPr>
          <w:b w:val="0"/>
          <w:sz w:val="28"/>
          <w:szCs w:val="28"/>
        </w:rPr>
        <w:t>от «15».11.</w:t>
      </w:r>
      <w:r w:rsidR="005B4FEA" w:rsidRPr="004C6125">
        <w:rPr>
          <w:b w:val="0"/>
          <w:sz w:val="28"/>
          <w:szCs w:val="28"/>
        </w:rPr>
        <w:t>2022</w:t>
      </w:r>
      <w:r w:rsidRPr="004C6125">
        <w:rPr>
          <w:b w:val="0"/>
          <w:sz w:val="28"/>
          <w:szCs w:val="28"/>
        </w:rPr>
        <w:t xml:space="preserve"> г.</w:t>
      </w:r>
    </w:p>
    <w:p w:rsidR="00086CB1" w:rsidRDefault="00086CB1">
      <w:pPr>
        <w:pStyle w:val="40"/>
        <w:shd w:val="clear" w:color="auto" w:fill="auto"/>
        <w:spacing w:before="0" w:after="0" w:line="326" w:lineRule="exact"/>
        <w:ind w:left="20" w:right="20" w:firstLine="2740"/>
        <w:jc w:val="left"/>
      </w:pPr>
    </w:p>
    <w:p w:rsidR="00ED5F04" w:rsidRDefault="00ED5F04">
      <w:pPr>
        <w:pStyle w:val="40"/>
        <w:shd w:val="clear" w:color="auto" w:fill="auto"/>
        <w:spacing w:before="0" w:after="0" w:line="326" w:lineRule="exact"/>
        <w:ind w:left="20" w:right="20" w:firstLine="2740"/>
        <w:jc w:val="left"/>
      </w:pPr>
    </w:p>
    <w:p w:rsidR="00ED5F04" w:rsidRDefault="00ED5F04">
      <w:pPr>
        <w:pStyle w:val="40"/>
        <w:shd w:val="clear" w:color="auto" w:fill="auto"/>
        <w:spacing w:before="0" w:after="0" w:line="326" w:lineRule="exact"/>
        <w:ind w:left="20" w:right="20" w:firstLine="2740"/>
        <w:jc w:val="left"/>
      </w:pPr>
    </w:p>
    <w:p w:rsidR="00ED5F04" w:rsidRPr="00396637" w:rsidRDefault="00ED5F04" w:rsidP="005B4FEA">
      <w:pPr>
        <w:pStyle w:val="40"/>
        <w:shd w:val="clear" w:color="auto" w:fill="auto"/>
        <w:spacing w:before="0" w:after="0" w:line="326" w:lineRule="exact"/>
        <w:ind w:left="20" w:right="20"/>
        <w:rPr>
          <w:sz w:val="28"/>
          <w:szCs w:val="28"/>
        </w:rPr>
      </w:pPr>
      <w:r w:rsidRPr="00396637">
        <w:rPr>
          <w:sz w:val="28"/>
          <w:szCs w:val="28"/>
        </w:rPr>
        <w:t>Административный Р</w:t>
      </w:r>
      <w:r w:rsidR="00542E9D" w:rsidRPr="00396637">
        <w:rPr>
          <w:sz w:val="28"/>
          <w:szCs w:val="28"/>
        </w:rPr>
        <w:t xml:space="preserve">егламент </w:t>
      </w:r>
      <w:r w:rsidRPr="00396637">
        <w:rPr>
          <w:sz w:val="28"/>
          <w:szCs w:val="28"/>
        </w:rPr>
        <w:t>о предос</w:t>
      </w:r>
      <w:r w:rsidR="005B4FEA" w:rsidRPr="00396637">
        <w:rPr>
          <w:sz w:val="28"/>
          <w:szCs w:val="28"/>
        </w:rPr>
        <w:t>тавлении муниципальной услуги «</w:t>
      </w:r>
      <w:r w:rsidRPr="00396637">
        <w:rPr>
          <w:sz w:val="28"/>
          <w:szCs w:val="28"/>
        </w:rPr>
        <w:t>Ведение учета документов Архивного фонда  Дигорского района»</w:t>
      </w:r>
    </w:p>
    <w:p w:rsidR="00A949D4" w:rsidRPr="00396637" w:rsidRDefault="00A949D4">
      <w:pPr>
        <w:pStyle w:val="40"/>
        <w:shd w:val="clear" w:color="auto" w:fill="auto"/>
        <w:spacing w:before="0" w:after="0" w:line="326" w:lineRule="exact"/>
        <w:ind w:left="20" w:right="20" w:firstLine="2740"/>
        <w:jc w:val="left"/>
        <w:rPr>
          <w:sz w:val="28"/>
          <w:szCs w:val="28"/>
        </w:rPr>
      </w:pPr>
    </w:p>
    <w:p w:rsidR="007559B9" w:rsidRPr="00396637" w:rsidRDefault="00542E9D">
      <w:pPr>
        <w:pStyle w:val="40"/>
        <w:shd w:val="clear" w:color="auto" w:fill="auto"/>
        <w:spacing w:before="0" w:line="326" w:lineRule="exact"/>
        <w:ind w:left="20" w:right="20" w:firstLine="2740"/>
        <w:jc w:val="left"/>
        <w:rPr>
          <w:sz w:val="28"/>
          <w:szCs w:val="28"/>
        </w:rPr>
      </w:pPr>
      <w:r w:rsidRPr="00396637">
        <w:rPr>
          <w:sz w:val="28"/>
          <w:szCs w:val="28"/>
        </w:rPr>
        <w:t xml:space="preserve"> I. Общие положения</w:t>
      </w:r>
    </w:p>
    <w:p w:rsidR="007559B9" w:rsidRPr="00CF332D" w:rsidRDefault="00542E9D">
      <w:pPr>
        <w:pStyle w:val="1"/>
        <w:numPr>
          <w:ilvl w:val="0"/>
          <w:numId w:val="2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Административный регламент предоставления муниципальной услуги «</w:t>
      </w:r>
      <w:r w:rsidR="00A949D4" w:rsidRPr="00CF332D">
        <w:rPr>
          <w:sz w:val="28"/>
          <w:szCs w:val="28"/>
        </w:rPr>
        <w:t xml:space="preserve">Ведение учета документов Архивного фонда Дигорского района» </w:t>
      </w:r>
      <w:r w:rsidRPr="00CF332D">
        <w:rPr>
          <w:sz w:val="28"/>
          <w:szCs w:val="28"/>
        </w:rPr>
        <w:t xml:space="preserve">(далее - Административный регламент) разработан в целях повышения качества предоставления муниципальной услуги, определяет сроки и последовательность административных действий (процедур) при </w:t>
      </w:r>
      <w:r w:rsidR="005848F1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предоставлении муниципальной услуги.</w:t>
      </w:r>
    </w:p>
    <w:p w:rsidR="007559B9" w:rsidRPr="00CF332D" w:rsidRDefault="00542E9D">
      <w:pPr>
        <w:pStyle w:val="1"/>
        <w:numPr>
          <w:ilvl w:val="0"/>
          <w:numId w:val="2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Получателями муниципальной услуги являются: юридические лица, физические лица, либо их уполномоченные представители.</w:t>
      </w:r>
    </w:p>
    <w:p w:rsidR="007559B9" w:rsidRPr="00CF332D" w:rsidRDefault="00542E9D">
      <w:pPr>
        <w:pStyle w:val="1"/>
        <w:numPr>
          <w:ilvl w:val="0"/>
          <w:numId w:val="2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Требования к порядку информирования о предоставлении муниципальной услуги.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>Информация о местах нахождения, графиках работы и способах получения</w:t>
      </w:r>
      <w:r w:rsidR="002E03BA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информации </w:t>
      </w:r>
      <w:r w:rsidR="002E03BA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о </w:t>
      </w:r>
      <w:r w:rsidR="002E03BA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порядке </w:t>
      </w:r>
      <w:r w:rsidR="002E03BA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оказания муниципальной </w:t>
      </w:r>
      <w:r w:rsidR="002E03BA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услуги </w:t>
      </w:r>
      <w:r w:rsidR="002E03BA">
        <w:rPr>
          <w:sz w:val="28"/>
          <w:szCs w:val="28"/>
        </w:rPr>
        <w:t xml:space="preserve"> Архивом администрации местного самоуправления муниципального образования </w:t>
      </w:r>
      <w:r w:rsidR="00A949D4" w:rsidRPr="00CF332D">
        <w:rPr>
          <w:sz w:val="28"/>
          <w:szCs w:val="28"/>
        </w:rPr>
        <w:t>Диго</w:t>
      </w:r>
      <w:r w:rsidR="0077651C" w:rsidRPr="00CF332D">
        <w:rPr>
          <w:sz w:val="28"/>
          <w:szCs w:val="28"/>
        </w:rPr>
        <w:t>р</w:t>
      </w:r>
      <w:r w:rsidR="00A949D4" w:rsidRPr="00CF332D">
        <w:rPr>
          <w:sz w:val="28"/>
          <w:szCs w:val="28"/>
        </w:rPr>
        <w:t xml:space="preserve">ский район, а </w:t>
      </w:r>
      <w:r w:rsidRPr="00CF332D">
        <w:rPr>
          <w:sz w:val="28"/>
          <w:szCs w:val="28"/>
        </w:rPr>
        <w:t xml:space="preserve"> также территориальным подразделением многофункционального центра предоставления государственных и муниципальных услуг.</w:t>
      </w:r>
    </w:p>
    <w:p w:rsidR="007559B9" w:rsidRPr="00CF332D" w:rsidRDefault="00542E9D">
      <w:pPr>
        <w:pStyle w:val="1"/>
        <w:numPr>
          <w:ilvl w:val="0"/>
          <w:numId w:val="3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Место нахождения </w:t>
      </w:r>
      <w:r w:rsidR="00A949D4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и</w:t>
      </w:r>
      <w:r w:rsidR="00A949D4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график работы</w:t>
      </w:r>
      <w:r w:rsidR="002E03BA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</w:t>
      </w:r>
      <w:r w:rsidR="00B85489">
        <w:rPr>
          <w:sz w:val="28"/>
          <w:szCs w:val="28"/>
        </w:rPr>
        <w:t>Архива АМС МО Дигорский район</w:t>
      </w:r>
      <w:r w:rsidR="00A949D4" w:rsidRPr="00CF332D">
        <w:rPr>
          <w:sz w:val="28"/>
          <w:szCs w:val="28"/>
        </w:rPr>
        <w:t>:</w:t>
      </w:r>
    </w:p>
    <w:p w:rsidR="007559B9" w:rsidRPr="00CF332D" w:rsidRDefault="005848F1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Архив АМС МО Дигорский </w:t>
      </w:r>
      <w:r w:rsidR="002E03BA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район </w:t>
      </w:r>
      <w:r w:rsidR="0077651C" w:rsidRPr="00CF332D">
        <w:rPr>
          <w:sz w:val="28"/>
          <w:szCs w:val="28"/>
        </w:rPr>
        <w:t xml:space="preserve"> </w:t>
      </w:r>
      <w:r w:rsidR="00542E9D" w:rsidRPr="00CF332D">
        <w:rPr>
          <w:sz w:val="28"/>
          <w:szCs w:val="28"/>
        </w:rPr>
        <w:t xml:space="preserve"> располагается по адресу:</w:t>
      </w:r>
    </w:p>
    <w:p w:rsidR="007559B9" w:rsidRPr="00CF332D" w:rsidRDefault="00542E9D">
      <w:pPr>
        <w:pStyle w:val="1"/>
        <w:shd w:val="clear" w:color="auto" w:fill="auto"/>
        <w:spacing w:before="0"/>
        <w:ind w:lef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РСО-Алания, </w:t>
      </w:r>
      <w:r w:rsidR="002D6F6B" w:rsidRPr="00CF332D">
        <w:rPr>
          <w:sz w:val="28"/>
          <w:szCs w:val="28"/>
        </w:rPr>
        <w:t>Дигорский</w:t>
      </w:r>
      <w:r w:rsidR="00B07122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район, </w:t>
      </w:r>
      <w:r w:rsidR="00B07122" w:rsidRPr="00CF332D">
        <w:rPr>
          <w:sz w:val="28"/>
          <w:szCs w:val="28"/>
        </w:rPr>
        <w:t>г.</w:t>
      </w:r>
      <w:r w:rsidR="00396637">
        <w:rPr>
          <w:sz w:val="28"/>
          <w:szCs w:val="28"/>
        </w:rPr>
        <w:t xml:space="preserve"> Дигора</w:t>
      </w:r>
      <w:r w:rsidR="00B07122" w:rsidRPr="00CF332D">
        <w:rPr>
          <w:sz w:val="28"/>
          <w:szCs w:val="28"/>
        </w:rPr>
        <w:t>,</w:t>
      </w:r>
      <w:r w:rsidR="00396637">
        <w:rPr>
          <w:sz w:val="28"/>
          <w:szCs w:val="28"/>
        </w:rPr>
        <w:t xml:space="preserve"> ул. В. </w:t>
      </w:r>
      <w:r w:rsidR="00B07122" w:rsidRPr="00CF332D">
        <w:rPr>
          <w:sz w:val="28"/>
          <w:szCs w:val="28"/>
        </w:rPr>
        <w:t>Акоева,</w:t>
      </w:r>
      <w:r w:rsidR="00396637">
        <w:rPr>
          <w:sz w:val="28"/>
          <w:szCs w:val="28"/>
        </w:rPr>
        <w:t xml:space="preserve"> д. </w:t>
      </w:r>
      <w:r w:rsidR="00B07122" w:rsidRPr="00CF332D">
        <w:rPr>
          <w:sz w:val="28"/>
          <w:szCs w:val="28"/>
        </w:rPr>
        <w:t>37</w:t>
      </w:r>
      <w:r w:rsidRPr="00CF332D">
        <w:rPr>
          <w:sz w:val="28"/>
          <w:szCs w:val="28"/>
        </w:rPr>
        <w:t>.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>График</w:t>
      </w:r>
      <w:r w:rsidR="0077651C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работы</w:t>
      </w:r>
      <w:r w:rsidR="002E03BA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</w:t>
      </w:r>
      <w:r w:rsidR="0077651C" w:rsidRPr="00CF332D">
        <w:rPr>
          <w:sz w:val="28"/>
          <w:szCs w:val="28"/>
        </w:rPr>
        <w:t>Архива</w:t>
      </w:r>
      <w:r w:rsidR="002E03BA">
        <w:rPr>
          <w:sz w:val="28"/>
          <w:szCs w:val="28"/>
        </w:rPr>
        <w:t xml:space="preserve"> </w:t>
      </w:r>
      <w:r w:rsidR="00396637">
        <w:rPr>
          <w:sz w:val="28"/>
          <w:szCs w:val="28"/>
        </w:rPr>
        <w:t>а</w:t>
      </w:r>
      <w:r w:rsidRPr="00CF332D">
        <w:rPr>
          <w:sz w:val="28"/>
          <w:szCs w:val="28"/>
        </w:rPr>
        <w:t xml:space="preserve">дминистрации: </w:t>
      </w:r>
      <w:r w:rsidR="002E03BA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с </w:t>
      </w:r>
      <w:r w:rsidR="002E03BA">
        <w:rPr>
          <w:sz w:val="28"/>
          <w:szCs w:val="28"/>
        </w:rPr>
        <w:t xml:space="preserve">  </w:t>
      </w:r>
      <w:r w:rsidRPr="00CF332D">
        <w:rPr>
          <w:sz w:val="28"/>
          <w:szCs w:val="28"/>
        </w:rPr>
        <w:t>09:00</w:t>
      </w:r>
      <w:r w:rsidR="002E03BA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до 18:00 ч., перерыв с 13:00 до 14:00 ч.</w:t>
      </w:r>
    </w:p>
    <w:p w:rsidR="007559B9" w:rsidRPr="00CF332D" w:rsidRDefault="000C5FFE">
      <w:pPr>
        <w:pStyle w:val="1"/>
        <w:shd w:val="clear" w:color="auto" w:fill="auto"/>
        <w:spacing w:before="0"/>
        <w:ind w:left="20" w:firstLine="720"/>
        <w:rPr>
          <w:sz w:val="28"/>
          <w:szCs w:val="28"/>
        </w:rPr>
      </w:pPr>
      <w:r>
        <w:rPr>
          <w:sz w:val="28"/>
          <w:szCs w:val="28"/>
        </w:rPr>
        <w:t>Приемные дни: понедельник, среда,</w:t>
      </w:r>
      <w:r w:rsidR="00542E9D" w:rsidRPr="00CF332D">
        <w:rPr>
          <w:sz w:val="28"/>
          <w:szCs w:val="28"/>
        </w:rPr>
        <w:t xml:space="preserve"> пятница</w:t>
      </w:r>
      <w:r>
        <w:rPr>
          <w:sz w:val="28"/>
          <w:szCs w:val="28"/>
        </w:rPr>
        <w:t>,</w:t>
      </w:r>
      <w:r w:rsidR="00542E9D" w:rsidRPr="00CF332D">
        <w:rPr>
          <w:sz w:val="28"/>
          <w:szCs w:val="28"/>
        </w:rPr>
        <w:t xml:space="preserve"> с 09:00 до 1</w:t>
      </w:r>
      <w:r w:rsidR="0077651C" w:rsidRPr="00CF332D">
        <w:rPr>
          <w:sz w:val="28"/>
          <w:szCs w:val="28"/>
        </w:rPr>
        <w:t>8</w:t>
      </w:r>
      <w:r w:rsidR="00542E9D" w:rsidRPr="00CF332D">
        <w:rPr>
          <w:sz w:val="28"/>
          <w:szCs w:val="28"/>
        </w:rPr>
        <w:t>:00 ч.</w:t>
      </w:r>
    </w:p>
    <w:p w:rsidR="007559B9" w:rsidRPr="00CF332D" w:rsidRDefault="00542E9D">
      <w:pPr>
        <w:pStyle w:val="1"/>
        <w:numPr>
          <w:ilvl w:val="0"/>
          <w:numId w:val="3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Место нахождения и график работы </w:t>
      </w:r>
      <w:r w:rsidR="002D6F6B" w:rsidRPr="00CF332D">
        <w:rPr>
          <w:sz w:val="28"/>
          <w:szCs w:val="28"/>
        </w:rPr>
        <w:t>Дигорского</w:t>
      </w:r>
      <w:r w:rsidRPr="00CF332D">
        <w:rPr>
          <w:sz w:val="28"/>
          <w:szCs w:val="28"/>
        </w:rPr>
        <w:t xml:space="preserve"> территориального подразделения многофункционального центра предоставления государственных и</w:t>
      </w:r>
      <w:r w:rsidR="002E03BA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муниципальных</w:t>
      </w:r>
      <w:r w:rsidR="002E03BA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услуг (далее - МФЦ):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МФЦ располагается по адресу: РСО-Алания, </w:t>
      </w:r>
      <w:r w:rsidR="002D6F6B" w:rsidRPr="00CF332D">
        <w:rPr>
          <w:sz w:val="28"/>
          <w:szCs w:val="28"/>
        </w:rPr>
        <w:t>Дигорский</w:t>
      </w:r>
      <w:r w:rsidR="00756DC1" w:rsidRPr="00CF332D">
        <w:rPr>
          <w:sz w:val="28"/>
          <w:szCs w:val="28"/>
        </w:rPr>
        <w:t xml:space="preserve"> район,</w:t>
      </w:r>
      <w:r w:rsidR="00A67B2A" w:rsidRPr="00CF332D">
        <w:rPr>
          <w:sz w:val="28"/>
          <w:szCs w:val="28"/>
        </w:rPr>
        <w:t xml:space="preserve"> </w:t>
      </w:r>
      <w:r w:rsidR="009617A7">
        <w:rPr>
          <w:sz w:val="28"/>
          <w:szCs w:val="28"/>
        </w:rPr>
        <w:t xml:space="preserve">             </w:t>
      </w:r>
      <w:r w:rsidR="00A67B2A" w:rsidRPr="00CF332D">
        <w:rPr>
          <w:sz w:val="28"/>
          <w:szCs w:val="28"/>
        </w:rPr>
        <w:t xml:space="preserve">ул. </w:t>
      </w:r>
      <w:r w:rsidR="0037294E">
        <w:rPr>
          <w:sz w:val="28"/>
          <w:szCs w:val="28"/>
        </w:rPr>
        <w:t>Сталина, д. 28</w:t>
      </w:r>
      <w:r w:rsidRPr="00CF332D">
        <w:rPr>
          <w:sz w:val="28"/>
          <w:szCs w:val="28"/>
        </w:rPr>
        <w:t>.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График работы: с 09:00 до 18:00 ч. (без перерыва); в среду с </w:t>
      </w:r>
      <w:r w:rsidR="0077651C" w:rsidRPr="00CF332D">
        <w:rPr>
          <w:sz w:val="28"/>
          <w:szCs w:val="28"/>
        </w:rPr>
        <w:t>09</w:t>
      </w:r>
      <w:r w:rsidRPr="00CF332D">
        <w:rPr>
          <w:sz w:val="28"/>
          <w:szCs w:val="28"/>
        </w:rPr>
        <w:t>:00 до 20:00 ч. (без перерыва), в субботу с 09:00 до 16:00 ч. (без перерыва).</w:t>
      </w:r>
    </w:p>
    <w:p w:rsidR="007559B9" w:rsidRPr="00CF332D" w:rsidRDefault="00542E9D" w:rsidP="009D76EE">
      <w:pPr>
        <w:pStyle w:val="1"/>
        <w:shd w:val="clear" w:color="auto" w:fill="auto"/>
        <w:spacing w:before="0"/>
        <w:ind w:left="20" w:firstLine="720"/>
        <w:rPr>
          <w:sz w:val="28"/>
          <w:szCs w:val="28"/>
        </w:rPr>
      </w:pPr>
      <w:r w:rsidRPr="00CF332D">
        <w:rPr>
          <w:sz w:val="28"/>
          <w:szCs w:val="28"/>
        </w:rPr>
        <w:t>Информация</w:t>
      </w:r>
      <w:r w:rsidR="002E03BA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о месте </w:t>
      </w:r>
      <w:r w:rsidR="002E03BA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нахождения</w:t>
      </w:r>
      <w:r w:rsidR="002E03BA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и</w:t>
      </w:r>
      <w:r w:rsidR="002E03BA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графике работы </w:t>
      </w:r>
      <w:r w:rsidR="009D76EE">
        <w:rPr>
          <w:sz w:val="28"/>
          <w:szCs w:val="28"/>
        </w:rPr>
        <w:t xml:space="preserve">архива </w:t>
      </w:r>
      <w:r w:rsidRPr="00CF332D">
        <w:rPr>
          <w:sz w:val="28"/>
          <w:szCs w:val="28"/>
        </w:rPr>
        <w:t xml:space="preserve">администрации </w:t>
      </w:r>
      <w:r w:rsidR="009D76EE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для</w:t>
      </w:r>
      <w:r w:rsidR="009D76EE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оказания муниципальной </w:t>
      </w:r>
      <w:r w:rsidR="002E03BA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услуги, а </w:t>
      </w:r>
      <w:r w:rsidR="002E03BA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также МФЦ</w:t>
      </w:r>
      <w:r w:rsidR="002E03BA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может </w:t>
      </w:r>
      <w:r w:rsidR="002E03BA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быть</w:t>
      </w:r>
      <w:r w:rsidR="002E03BA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получена:</w:t>
      </w:r>
    </w:p>
    <w:p w:rsidR="007559B9" w:rsidRPr="00CF332D" w:rsidRDefault="0037294E">
      <w:pPr>
        <w:pStyle w:val="1"/>
        <w:numPr>
          <w:ilvl w:val="0"/>
          <w:numId w:val="4"/>
        </w:numPr>
        <w:shd w:val="clear" w:color="auto" w:fill="auto"/>
        <w:spacing w:before="0"/>
        <w:ind w:left="20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в а</w:t>
      </w:r>
      <w:r w:rsidR="00542E9D" w:rsidRPr="00CF332D">
        <w:rPr>
          <w:sz w:val="28"/>
          <w:szCs w:val="28"/>
        </w:rPr>
        <w:t>дминистрации по телефону 8 (867</w:t>
      </w:r>
      <w:r w:rsidR="00AF76D9" w:rsidRPr="00CF332D">
        <w:rPr>
          <w:sz w:val="28"/>
          <w:szCs w:val="28"/>
        </w:rPr>
        <w:t>33</w:t>
      </w:r>
      <w:r w:rsidR="00542E9D" w:rsidRPr="00CF332D">
        <w:rPr>
          <w:sz w:val="28"/>
          <w:szCs w:val="28"/>
        </w:rPr>
        <w:t xml:space="preserve">) </w:t>
      </w:r>
      <w:r w:rsidR="00AF76D9" w:rsidRPr="00CF332D">
        <w:rPr>
          <w:sz w:val="28"/>
          <w:szCs w:val="28"/>
        </w:rPr>
        <w:t>91-8-86</w:t>
      </w:r>
      <w:r w:rsidR="00542E9D" w:rsidRPr="00CF332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9617A7">
        <w:rPr>
          <w:sz w:val="28"/>
          <w:szCs w:val="28"/>
        </w:rPr>
        <w:t xml:space="preserve"> </w:t>
      </w:r>
      <w:r w:rsidR="009D76EE">
        <w:rPr>
          <w:sz w:val="28"/>
          <w:szCs w:val="28"/>
        </w:rPr>
        <w:t>8-918-824-87-71;</w:t>
      </w:r>
    </w:p>
    <w:p w:rsidR="007559B9" w:rsidRPr="00CF332D" w:rsidRDefault="00542E9D">
      <w:pPr>
        <w:pStyle w:val="1"/>
        <w:numPr>
          <w:ilvl w:val="0"/>
          <w:numId w:val="5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на официальном сайте </w:t>
      </w:r>
      <w:r w:rsidR="00AF76D9" w:rsidRPr="00CF332D">
        <w:rPr>
          <w:sz w:val="28"/>
          <w:szCs w:val="28"/>
        </w:rPr>
        <w:t>АМС МО Дигорский район</w:t>
      </w:r>
      <w:r w:rsidRPr="00CF332D">
        <w:rPr>
          <w:sz w:val="28"/>
          <w:szCs w:val="28"/>
        </w:rPr>
        <w:t xml:space="preserve"> по адресу: </w:t>
      </w:r>
      <w:hyperlink r:id="rId9" w:history="1">
        <w:r w:rsidR="00AF76D9" w:rsidRPr="00CF332D">
          <w:rPr>
            <w:rStyle w:val="a3"/>
            <w:sz w:val="28"/>
            <w:szCs w:val="28"/>
            <w:lang w:val="en-US" w:eastAsia="en-US" w:bidi="en-US"/>
          </w:rPr>
          <w:t>https</w:t>
        </w:r>
        <w:r w:rsidR="00AF76D9" w:rsidRPr="00CF332D">
          <w:rPr>
            <w:rStyle w:val="a3"/>
            <w:sz w:val="28"/>
            <w:szCs w:val="28"/>
            <w:lang w:eastAsia="en-US" w:bidi="en-US"/>
          </w:rPr>
          <w:t>://</w:t>
        </w:r>
        <w:r w:rsidR="00AF76D9" w:rsidRPr="00CF332D">
          <w:rPr>
            <w:rStyle w:val="a3"/>
            <w:sz w:val="28"/>
            <w:szCs w:val="28"/>
            <w:lang w:val="en-US" w:eastAsia="en-US" w:bidi="en-US"/>
          </w:rPr>
          <w:t>www</w:t>
        </w:r>
        <w:r w:rsidR="00AF76D9" w:rsidRPr="00CF332D">
          <w:rPr>
            <w:rStyle w:val="a3"/>
            <w:sz w:val="28"/>
            <w:szCs w:val="28"/>
            <w:lang w:eastAsia="en-US" w:bidi="en-US"/>
          </w:rPr>
          <w:t>.</w:t>
        </w:r>
        <w:r w:rsidR="00AF76D9" w:rsidRPr="00CF332D">
          <w:rPr>
            <w:rStyle w:val="a3"/>
            <w:sz w:val="28"/>
            <w:szCs w:val="28"/>
            <w:lang w:val="en-US" w:eastAsia="en-US" w:bidi="en-US"/>
          </w:rPr>
          <w:t>http</w:t>
        </w:r>
        <w:r w:rsidR="00AF76D9" w:rsidRPr="00CF332D">
          <w:rPr>
            <w:rStyle w:val="a3"/>
            <w:sz w:val="28"/>
            <w:szCs w:val="28"/>
            <w:lang w:eastAsia="en-US" w:bidi="en-US"/>
          </w:rPr>
          <w:t>//</w:t>
        </w:r>
        <w:r w:rsidR="00AF76D9" w:rsidRPr="00CF332D">
          <w:rPr>
            <w:rStyle w:val="a3"/>
            <w:sz w:val="28"/>
            <w:szCs w:val="28"/>
            <w:lang w:val="en-US" w:eastAsia="en-US" w:bidi="en-US"/>
          </w:rPr>
          <w:t>digora</w:t>
        </w:r>
        <w:r w:rsidR="00AF76D9" w:rsidRPr="00CF332D">
          <w:rPr>
            <w:rStyle w:val="a3"/>
            <w:sz w:val="28"/>
            <w:szCs w:val="28"/>
            <w:lang w:eastAsia="en-US" w:bidi="en-US"/>
          </w:rPr>
          <w:t xml:space="preserve"> .</w:t>
        </w:r>
        <w:r w:rsidR="00AF76D9" w:rsidRPr="00CF332D">
          <w:rPr>
            <w:rStyle w:val="a3"/>
            <w:sz w:val="28"/>
            <w:szCs w:val="28"/>
            <w:lang w:val="en-US" w:eastAsia="en-US" w:bidi="en-US"/>
          </w:rPr>
          <w:t>ru</w:t>
        </w:r>
        <w:r w:rsidR="00AF76D9" w:rsidRPr="00CF332D">
          <w:rPr>
            <w:rStyle w:val="a3"/>
            <w:sz w:val="28"/>
            <w:szCs w:val="28"/>
            <w:lang w:eastAsia="en-US" w:bidi="en-US"/>
          </w:rPr>
          <w:t>/</w:t>
        </w:r>
      </w:hyperlink>
      <w:r w:rsidRPr="00CF332D">
        <w:rPr>
          <w:sz w:val="28"/>
          <w:szCs w:val="28"/>
          <w:lang w:eastAsia="en-US" w:bidi="en-US"/>
        </w:rPr>
        <w:t>;</w:t>
      </w:r>
    </w:p>
    <w:p w:rsidR="007559B9" w:rsidRPr="00CF332D" w:rsidRDefault="00542E9D">
      <w:pPr>
        <w:pStyle w:val="1"/>
        <w:numPr>
          <w:ilvl w:val="0"/>
          <w:numId w:val="4"/>
        </w:numPr>
        <w:shd w:val="clear" w:color="auto" w:fill="auto"/>
        <w:spacing w:before="0"/>
        <w:ind w:lef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в МФЦ по телефону 8(8673</w:t>
      </w:r>
      <w:r w:rsidR="0077651C" w:rsidRPr="00CF332D">
        <w:rPr>
          <w:sz w:val="28"/>
          <w:szCs w:val="28"/>
        </w:rPr>
        <w:t>3</w:t>
      </w:r>
      <w:r w:rsidRPr="00CF332D">
        <w:rPr>
          <w:sz w:val="28"/>
          <w:szCs w:val="28"/>
        </w:rPr>
        <w:t xml:space="preserve">) </w:t>
      </w:r>
      <w:r w:rsidR="0077651C" w:rsidRPr="00CF332D">
        <w:rPr>
          <w:sz w:val="28"/>
          <w:szCs w:val="28"/>
        </w:rPr>
        <w:t>90-9-59</w:t>
      </w:r>
      <w:r w:rsidR="0037294E">
        <w:rPr>
          <w:sz w:val="28"/>
          <w:szCs w:val="28"/>
        </w:rPr>
        <w:t>;</w:t>
      </w:r>
    </w:p>
    <w:p w:rsidR="007559B9" w:rsidRPr="00CF332D" w:rsidRDefault="00542E9D">
      <w:pPr>
        <w:pStyle w:val="1"/>
        <w:numPr>
          <w:ilvl w:val="0"/>
          <w:numId w:val="5"/>
        </w:numPr>
        <w:shd w:val="clear" w:color="auto" w:fill="auto"/>
        <w:spacing w:before="0"/>
        <w:ind w:lef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на официальном сайте МФЦ: </w:t>
      </w:r>
      <w:r w:rsidR="0077651C" w:rsidRPr="00CF332D">
        <w:rPr>
          <w:sz w:val="28"/>
          <w:szCs w:val="28"/>
          <w:lang w:val="en-US"/>
        </w:rPr>
        <w:t>mfc</w:t>
      </w:r>
      <w:r w:rsidR="0077651C" w:rsidRPr="00CF332D">
        <w:rPr>
          <w:sz w:val="28"/>
          <w:szCs w:val="28"/>
        </w:rPr>
        <w:t xml:space="preserve">. </w:t>
      </w:r>
      <w:r w:rsidR="0077651C" w:rsidRPr="00CF332D">
        <w:rPr>
          <w:sz w:val="28"/>
          <w:szCs w:val="28"/>
          <w:lang w:val="en-US"/>
        </w:rPr>
        <w:t>digora</w:t>
      </w:r>
      <w:r w:rsidR="0077651C" w:rsidRPr="00CF332D">
        <w:rPr>
          <w:sz w:val="28"/>
          <w:szCs w:val="28"/>
        </w:rPr>
        <w:t>. @</w:t>
      </w:r>
      <w:r w:rsidR="0077651C" w:rsidRPr="00CF332D">
        <w:rPr>
          <w:sz w:val="28"/>
          <w:szCs w:val="28"/>
          <w:lang w:val="en-US"/>
        </w:rPr>
        <w:t>mail</w:t>
      </w:r>
      <w:r w:rsidR="0077651C" w:rsidRPr="00CF332D">
        <w:rPr>
          <w:sz w:val="28"/>
          <w:szCs w:val="28"/>
        </w:rPr>
        <w:t xml:space="preserve">. </w:t>
      </w:r>
      <w:r w:rsidR="0077651C" w:rsidRPr="00CF332D">
        <w:rPr>
          <w:sz w:val="28"/>
          <w:szCs w:val="28"/>
          <w:lang w:val="en-US"/>
        </w:rPr>
        <w:t>ru</w:t>
      </w:r>
    </w:p>
    <w:p w:rsidR="007559B9" w:rsidRPr="00CF332D" w:rsidRDefault="00542E9D" w:rsidP="0037294E">
      <w:pPr>
        <w:pStyle w:val="1"/>
        <w:shd w:val="clear" w:color="auto" w:fill="auto"/>
        <w:spacing w:before="0"/>
        <w:ind w:lef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Информация </w:t>
      </w:r>
      <w:r w:rsidR="006D1BD7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о </w:t>
      </w:r>
      <w:r w:rsidR="006D1BD7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предоставлении</w:t>
      </w:r>
      <w:r w:rsidR="006D1BD7">
        <w:rPr>
          <w:sz w:val="28"/>
          <w:szCs w:val="28"/>
        </w:rPr>
        <w:t xml:space="preserve">  </w:t>
      </w:r>
      <w:r w:rsidRPr="00CF332D">
        <w:rPr>
          <w:sz w:val="28"/>
          <w:szCs w:val="28"/>
        </w:rPr>
        <w:t xml:space="preserve"> муниципальной </w:t>
      </w:r>
      <w:r w:rsidR="006D1BD7">
        <w:rPr>
          <w:sz w:val="28"/>
          <w:szCs w:val="28"/>
        </w:rPr>
        <w:t xml:space="preserve">   </w:t>
      </w:r>
      <w:r w:rsidRPr="00CF332D">
        <w:rPr>
          <w:sz w:val="28"/>
          <w:szCs w:val="28"/>
        </w:rPr>
        <w:t>услуги</w:t>
      </w:r>
      <w:r w:rsidR="006D1BD7">
        <w:rPr>
          <w:sz w:val="28"/>
          <w:szCs w:val="28"/>
        </w:rPr>
        <w:t xml:space="preserve">  </w:t>
      </w:r>
      <w:r w:rsidR="00BE17C3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заявителям</w:t>
      </w:r>
    </w:p>
    <w:p w:rsidR="007559B9" w:rsidRPr="00CF332D" w:rsidRDefault="00542E9D" w:rsidP="0037294E">
      <w:pPr>
        <w:pStyle w:val="1"/>
        <w:shd w:val="clear" w:color="auto" w:fill="auto"/>
        <w:spacing w:before="0"/>
        <w:ind w:left="20"/>
        <w:rPr>
          <w:sz w:val="28"/>
          <w:szCs w:val="28"/>
        </w:rPr>
      </w:pPr>
      <w:r w:rsidRPr="00CF332D">
        <w:rPr>
          <w:sz w:val="28"/>
          <w:szCs w:val="28"/>
        </w:rPr>
        <w:t>может быть получена:</w:t>
      </w:r>
    </w:p>
    <w:p w:rsidR="007559B9" w:rsidRPr="00CF332D" w:rsidRDefault="00542E9D">
      <w:pPr>
        <w:pStyle w:val="1"/>
        <w:numPr>
          <w:ilvl w:val="0"/>
          <w:numId w:val="6"/>
        </w:numPr>
        <w:shd w:val="clear" w:color="auto" w:fill="auto"/>
        <w:spacing w:before="0"/>
        <w:ind w:lef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</w:t>
      </w:r>
      <w:r w:rsidR="009D76EE">
        <w:rPr>
          <w:sz w:val="28"/>
          <w:szCs w:val="28"/>
        </w:rPr>
        <w:t xml:space="preserve">в </w:t>
      </w:r>
      <w:r w:rsidRPr="00CF332D">
        <w:rPr>
          <w:sz w:val="28"/>
          <w:szCs w:val="28"/>
        </w:rPr>
        <w:t xml:space="preserve"> сети «Интернет»:</w:t>
      </w:r>
    </w:p>
    <w:p w:rsidR="007559B9" w:rsidRPr="00CF332D" w:rsidRDefault="00542E9D">
      <w:pPr>
        <w:pStyle w:val="1"/>
        <w:numPr>
          <w:ilvl w:val="0"/>
          <w:numId w:val="5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на официальном сайте администрации местного самоуправления </w:t>
      </w:r>
      <w:r w:rsidR="002D6F6B" w:rsidRPr="00CF332D">
        <w:rPr>
          <w:sz w:val="28"/>
          <w:szCs w:val="28"/>
        </w:rPr>
        <w:t>Дигорского</w:t>
      </w:r>
      <w:r w:rsidRPr="00CF332D">
        <w:rPr>
          <w:sz w:val="28"/>
          <w:szCs w:val="28"/>
        </w:rPr>
        <w:t xml:space="preserve"> район по адресу: </w:t>
      </w:r>
      <w:hyperlink r:id="rId10" w:history="1">
        <w:r w:rsidR="0077651C" w:rsidRPr="00CF332D">
          <w:rPr>
            <w:rStyle w:val="a3"/>
            <w:sz w:val="28"/>
            <w:szCs w:val="28"/>
            <w:lang w:val="en-US" w:eastAsia="en-US" w:bidi="en-US"/>
          </w:rPr>
          <w:t>https</w:t>
        </w:r>
        <w:r w:rsidR="0077651C" w:rsidRPr="00CF332D">
          <w:rPr>
            <w:rStyle w:val="a3"/>
            <w:sz w:val="28"/>
            <w:szCs w:val="28"/>
            <w:lang w:eastAsia="en-US" w:bidi="en-US"/>
          </w:rPr>
          <w:t>://</w:t>
        </w:r>
        <w:r w:rsidR="0077651C" w:rsidRPr="00CF332D">
          <w:rPr>
            <w:rStyle w:val="a3"/>
            <w:sz w:val="28"/>
            <w:szCs w:val="28"/>
            <w:lang w:val="en-US" w:eastAsia="en-US" w:bidi="en-US"/>
          </w:rPr>
          <w:t>www</w:t>
        </w:r>
      </w:hyperlink>
      <w:r w:rsidRPr="00CF332D">
        <w:rPr>
          <w:sz w:val="28"/>
          <w:szCs w:val="28"/>
          <w:lang w:eastAsia="en-US" w:bidi="en-US"/>
        </w:rPr>
        <w:t xml:space="preserve">. </w:t>
      </w:r>
      <w:r w:rsidR="0077651C" w:rsidRPr="00CF332D">
        <w:rPr>
          <w:sz w:val="28"/>
          <w:szCs w:val="28"/>
          <w:lang w:val="en-US" w:eastAsia="en-US" w:bidi="en-US"/>
        </w:rPr>
        <w:t>digora</w:t>
      </w:r>
      <w:r w:rsidR="0077651C" w:rsidRPr="00CF332D">
        <w:rPr>
          <w:sz w:val="28"/>
          <w:szCs w:val="28"/>
          <w:lang w:eastAsia="en-US" w:bidi="en-US"/>
        </w:rPr>
        <w:t xml:space="preserve">. </w:t>
      </w:r>
      <w:r w:rsidR="006D1BD7">
        <w:rPr>
          <w:sz w:val="28"/>
          <w:szCs w:val="28"/>
          <w:lang w:val="en-US" w:eastAsia="en-US" w:bidi="en-US"/>
        </w:rPr>
        <w:t>r</w:t>
      </w:r>
      <w:r w:rsidR="0077651C" w:rsidRPr="00CF332D">
        <w:rPr>
          <w:sz w:val="28"/>
          <w:szCs w:val="28"/>
          <w:lang w:val="en-US" w:eastAsia="en-US" w:bidi="en-US"/>
        </w:rPr>
        <w:t>u</w:t>
      </w:r>
      <w:r w:rsidR="00DE5E75">
        <w:rPr>
          <w:sz w:val="28"/>
          <w:szCs w:val="28"/>
          <w:lang w:eastAsia="en-US" w:bidi="en-US"/>
        </w:rPr>
        <w:t>;</w:t>
      </w:r>
      <w:r w:rsidR="006D1BD7">
        <w:rPr>
          <w:sz w:val="28"/>
          <w:szCs w:val="28"/>
          <w:lang w:eastAsia="en-US" w:bidi="en-US"/>
        </w:rPr>
        <w:t xml:space="preserve"> </w:t>
      </w:r>
    </w:p>
    <w:p w:rsidR="007559B9" w:rsidRPr="00CF332D" w:rsidRDefault="00542E9D">
      <w:pPr>
        <w:pStyle w:val="1"/>
        <w:numPr>
          <w:ilvl w:val="0"/>
          <w:numId w:val="5"/>
        </w:numPr>
        <w:shd w:val="clear" w:color="auto" w:fill="auto"/>
        <w:spacing w:before="0"/>
        <w:ind w:lef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на официальном сайте МФЦ: </w:t>
      </w:r>
      <w:r w:rsidR="00AF76D9" w:rsidRPr="00CF332D">
        <w:rPr>
          <w:sz w:val="28"/>
          <w:szCs w:val="28"/>
        </w:rPr>
        <w:t>https://www.http</w:t>
      </w:r>
      <w:r w:rsidRPr="00CF332D">
        <w:rPr>
          <w:sz w:val="28"/>
          <w:szCs w:val="28"/>
        </w:rPr>
        <w:t xml:space="preserve">://мои документы </w:t>
      </w:r>
      <w:r w:rsidR="00DE5E75">
        <w:rPr>
          <w:sz w:val="28"/>
          <w:szCs w:val="28"/>
        </w:rPr>
        <w:t xml:space="preserve">   </w:t>
      </w:r>
      <w:r w:rsidRPr="00CF332D">
        <w:rPr>
          <w:sz w:val="28"/>
          <w:szCs w:val="28"/>
        </w:rPr>
        <w:t>15.</w:t>
      </w:r>
      <w:r w:rsidR="00DE5E75">
        <w:rPr>
          <w:sz w:val="28"/>
          <w:szCs w:val="28"/>
        </w:rPr>
        <w:t xml:space="preserve"> р</w:t>
      </w:r>
      <w:r w:rsidRPr="00CF332D">
        <w:rPr>
          <w:sz w:val="28"/>
          <w:szCs w:val="28"/>
        </w:rPr>
        <w:t>ф;</w:t>
      </w:r>
    </w:p>
    <w:p w:rsidR="007559B9" w:rsidRPr="00CF332D" w:rsidRDefault="00542E9D">
      <w:pPr>
        <w:pStyle w:val="1"/>
        <w:numPr>
          <w:ilvl w:val="0"/>
          <w:numId w:val="5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на Едином портале государственных и муниципальных услуг, Региональном портале государственных и муниципальных услуг (ЕПГУ).</w:t>
      </w:r>
    </w:p>
    <w:p w:rsidR="007559B9" w:rsidRPr="00CF332D" w:rsidRDefault="00542E9D">
      <w:pPr>
        <w:pStyle w:val="1"/>
        <w:numPr>
          <w:ilvl w:val="0"/>
          <w:numId w:val="6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у специалистов </w:t>
      </w:r>
      <w:r w:rsidR="00AF76D9" w:rsidRPr="00CF332D">
        <w:rPr>
          <w:sz w:val="28"/>
          <w:szCs w:val="28"/>
        </w:rPr>
        <w:t>АМС МО Дигорский район</w:t>
      </w:r>
      <w:r w:rsidRPr="00CF332D">
        <w:rPr>
          <w:sz w:val="28"/>
          <w:szCs w:val="28"/>
        </w:rPr>
        <w:t xml:space="preserve"> или специалистов МФЦ;</w:t>
      </w:r>
    </w:p>
    <w:p w:rsidR="007559B9" w:rsidRPr="00CF332D" w:rsidRDefault="00542E9D">
      <w:pPr>
        <w:pStyle w:val="1"/>
        <w:numPr>
          <w:ilvl w:val="0"/>
          <w:numId w:val="6"/>
        </w:numPr>
        <w:shd w:val="clear" w:color="auto" w:fill="auto"/>
        <w:spacing w:before="0"/>
        <w:ind w:lef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на инфор</w:t>
      </w:r>
      <w:r w:rsidR="00DE5E75">
        <w:rPr>
          <w:sz w:val="28"/>
          <w:szCs w:val="28"/>
        </w:rPr>
        <w:t>мационных стендах в помещениях а</w:t>
      </w:r>
      <w:r w:rsidRPr="00CF332D">
        <w:rPr>
          <w:sz w:val="28"/>
          <w:szCs w:val="28"/>
        </w:rPr>
        <w:t>дминистрации и МФЦ;</w:t>
      </w:r>
    </w:p>
    <w:p w:rsidR="007559B9" w:rsidRPr="00CF332D" w:rsidRDefault="00542E9D">
      <w:pPr>
        <w:pStyle w:val="1"/>
        <w:numPr>
          <w:ilvl w:val="0"/>
          <w:numId w:val="6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в средствах массовой информации: публикации в газетах, журналах, выступления по радио, на</w:t>
      </w:r>
      <w:r w:rsidR="00DE5E75">
        <w:rPr>
          <w:sz w:val="28"/>
          <w:szCs w:val="28"/>
        </w:rPr>
        <w:t xml:space="preserve"> телевидении, в сети «Интернет».</w:t>
      </w:r>
    </w:p>
    <w:p w:rsidR="007559B9" w:rsidRPr="00CF332D" w:rsidRDefault="00DE5E75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На официальном сайте а</w:t>
      </w:r>
      <w:r w:rsidR="00542E9D" w:rsidRPr="00CF332D">
        <w:rPr>
          <w:sz w:val="28"/>
          <w:szCs w:val="28"/>
        </w:rPr>
        <w:t>дминистрации подлежит размещению следующая информация:</w:t>
      </w:r>
    </w:p>
    <w:p w:rsidR="007559B9" w:rsidRPr="00CF332D" w:rsidRDefault="00542E9D">
      <w:pPr>
        <w:pStyle w:val="1"/>
        <w:numPr>
          <w:ilvl w:val="0"/>
          <w:numId w:val="7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почтовый адрес, адрес электронной почты, номера телефонов, график (режим) работы и приема заявителей, фамилия, имя, отчество (последнее - при наличии) руководителя администрации;</w:t>
      </w:r>
    </w:p>
    <w:p w:rsidR="007559B9" w:rsidRPr="00CF332D" w:rsidRDefault="00542E9D">
      <w:pPr>
        <w:pStyle w:val="1"/>
        <w:numPr>
          <w:ilvl w:val="0"/>
          <w:numId w:val="7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почтовый адрес, адрес электронной почты, номера телефонов, график (режим) работы и приема заявителей, фамилия, имя, отчество (последнее - при наличии) руководителя МФЦ;</w:t>
      </w:r>
    </w:p>
    <w:p w:rsidR="007559B9" w:rsidRPr="00CF332D" w:rsidRDefault="00542E9D">
      <w:pPr>
        <w:pStyle w:val="1"/>
        <w:numPr>
          <w:ilvl w:val="0"/>
          <w:numId w:val="7"/>
        </w:numPr>
        <w:shd w:val="clear" w:color="auto" w:fill="auto"/>
        <w:spacing w:before="0"/>
        <w:ind w:lef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административный регламент с приложениями;</w:t>
      </w:r>
    </w:p>
    <w:p w:rsidR="007559B9" w:rsidRPr="00CF332D" w:rsidRDefault="00AF76D9">
      <w:pPr>
        <w:pStyle w:val="1"/>
        <w:numPr>
          <w:ilvl w:val="0"/>
          <w:numId w:val="7"/>
        </w:numPr>
        <w:shd w:val="clear" w:color="auto" w:fill="auto"/>
        <w:tabs>
          <w:tab w:val="left" w:pos="1231"/>
          <w:tab w:val="right" w:pos="2801"/>
          <w:tab w:val="right" w:pos="9548"/>
        </w:tabs>
        <w:spacing w:before="0"/>
        <w:ind w:lef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   т</w:t>
      </w:r>
      <w:r w:rsidR="00542E9D" w:rsidRPr="00CF332D">
        <w:rPr>
          <w:sz w:val="28"/>
          <w:szCs w:val="28"/>
        </w:rPr>
        <w:t>ексты</w:t>
      </w:r>
      <w:r w:rsidR="009D76EE">
        <w:rPr>
          <w:sz w:val="28"/>
          <w:szCs w:val="28"/>
        </w:rPr>
        <w:t xml:space="preserve">  </w:t>
      </w:r>
      <w:r w:rsidR="009D76EE">
        <w:rPr>
          <w:sz w:val="28"/>
          <w:szCs w:val="28"/>
        </w:rPr>
        <w:tab/>
        <w:t>нормативных  правов</w:t>
      </w:r>
      <w:r w:rsidR="00DE5E75">
        <w:rPr>
          <w:sz w:val="28"/>
          <w:szCs w:val="28"/>
        </w:rPr>
        <w:t>ых</w:t>
      </w:r>
      <w:r w:rsidRPr="00CF332D">
        <w:rPr>
          <w:sz w:val="28"/>
          <w:szCs w:val="28"/>
        </w:rPr>
        <w:t xml:space="preserve"> актов,</w:t>
      </w:r>
      <w:r w:rsidR="009D76EE">
        <w:rPr>
          <w:sz w:val="28"/>
          <w:szCs w:val="28"/>
        </w:rPr>
        <w:t xml:space="preserve"> </w:t>
      </w:r>
      <w:r w:rsidR="00542E9D" w:rsidRPr="00CF332D">
        <w:rPr>
          <w:sz w:val="28"/>
          <w:szCs w:val="28"/>
        </w:rPr>
        <w:t>регулирующих</w:t>
      </w:r>
      <w:r w:rsidRPr="00CF332D">
        <w:rPr>
          <w:sz w:val="28"/>
          <w:szCs w:val="28"/>
        </w:rPr>
        <w:t xml:space="preserve"> предоставление муниципальной услуги;</w:t>
      </w:r>
    </w:p>
    <w:p w:rsidR="00DE5E75" w:rsidRPr="001338ED" w:rsidRDefault="001338ED" w:rsidP="001338ED">
      <w:pPr>
        <w:pStyle w:val="1"/>
        <w:numPr>
          <w:ilvl w:val="0"/>
          <w:numId w:val="7"/>
        </w:numPr>
        <w:shd w:val="clear" w:color="auto" w:fill="auto"/>
        <w:tabs>
          <w:tab w:val="left" w:pos="1231"/>
          <w:tab w:val="right" w:pos="2801"/>
          <w:tab w:val="right" w:pos="7374"/>
          <w:tab w:val="right" w:pos="9548"/>
        </w:tabs>
        <w:spacing w:before="0"/>
        <w:ind w:left="20" w:firstLine="7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F76D9" w:rsidRPr="00CF332D">
        <w:rPr>
          <w:sz w:val="28"/>
          <w:szCs w:val="28"/>
        </w:rPr>
        <w:t xml:space="preserve">порядок  </w:t>
      </w:r>
      <w:r>
        <w:rPr>
          <w:sz w:val="28"/>
          <w:szCs w:val="28"/>
        </w:rPr>
        <w:t xml:space="preserve">  </w:t>
      </w:r>
      <w:r w:rsidR="00AF76D9" w:rsidRPr="00CF332D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</w:t>
      </w:r>
      <w:r w:rsidR="00AF76D9" w:rsidRPr="00CF332D">
        <w:rPr>
          <w:sz w:val="28"/>
          <w:szCs w:val="28"/>
        </w:rPr>
        <w:t xml:space="preserve"> </w:t>
      </w:r>
      <w:r w:rsidR="00542E9D" w:rsidRPr="00CF332D">
        <w:rPr>
          <w:sz w:val="28"/>
          <w:szCs w:val="28"/>
        </w:rPr>
        <w:tab/>
        <w:t xml:space="preserve">способы </w:t>
      </w:r>
      <w:r>
        <w:rPr>
          <w:sz w:val="28"/>
          <w:szCs w:val="28"/>
        </w:rPr>
        <w:t xml:space="preserve">     </w:t>
      </w:r>
      <w:r w:rsidR="00542E9D" w:rsidRPr="00CF332D">
        <w:rPr>
          <w:sz w:val="28"/>
          <w:szCs w:val="28"/>
        </w:rPr>
        <w:t xml:space="preserve">подачи </w:t>
      </w:r>
      <w:r>
        <w:rPr>
          <w:sz w:val="28"/>
          <w:szCs w:val="28"/>
        </w:rPr>
        <w:t xml:space="preserve">    </w:t>
      </w:r>
      <w:r w:rsidR="00542E9D" w:rsidRPr="00CF332D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       </w:t>
      </w:r>
      <w:r w:rsidR="00542E9D" w:rsidRPr="00CF332D">
        <w:rPr>
          <w:sz w:val="28"/>
          <w:szCs w:val="28"/>
        </w:rPr>
        <w:t xml:space="preserve"> о</w:t>
      </w:r>
      <w:r w:rsidR="00542E9D" w:rsidRPr="00CF332D">
        <w:rPr>
          <w:sz w:val="28"/>
          <w:szCs w:val="28"/>
        </w:rPr>
        <w:tab/>
        <w:t>предоставлении</w:t>
      </w:r>
    </w:p>
    <w:p w:rsidR="007559B9" w:rsidRPr="00DE5E75" w:rsidRDefault="00542E9D" w:rsidP="001338ED">
      <w:pPr>
        <w:pStyle w:val="1"/>
        <w:shd w:val="clear" w:color="auto" w:fill="auto"/>
        <w:tabs>
          <w:tab w:val="left" w:pos="1231"/>
          <w:tab w:val="right" w:pos="2801"/>
          <w:tab w:val="right" w:pos="7374"/>
          <w:tab w:val="right" w:pos="9548"/>
        </w:tabs>
        <w:spacing w:before="0"/>
        <w:rPr>
          <w:sz w:val="28"/>
          <w:szCs w:val="28"/>
        </w:rPr>
      </w:pPr>
      <w:r w:rsidRPr="00DE5E75">
        <w:rPr>
          <w:sz w:val="28"/>
          <w:szCs w:val="28"/>
        </w:rPr>
        <w:t>муниципальной услуги;</w:t>
      </w:r>
    </w:p>
    <w:p w:rsidR="007559B9" w:rsidRPr="00CF332D" w:rsidRDefault="00CF66FA">
      <w:pPr>
        <w:pStyle w:val="1"/>
        <w:numPr>
          <w:ilvl w:val="0"/>
          <w:numId w:val="7"/>
        </w:numPr>
        <w:shd w:val="clear" w:color="auto" w:fill="auto"/>
        <w:tabs>
          <w:tab w:val="left" w:pos="1231"/>
          <w:tab w:val="right" w:pos="7374"/>
          <w:tab w:val="right" w:pos="9548"/>
        </w:tabs>
        <w:spacing w:before="0"/>
        <w:ind w:left="20" w:firstLine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F76D9" w:rsidRPr="00CF332D">
        <w:rPr>
          <w:sz w:val="28"/>
          <w:szCs w:val="28"/>
        </w:rPr>
        <w:t xml:space="preserve">перечень  </w:t>
      </w:r>
      <w:r>
        <w:rPr>
          <w:sz w:val="28"/>
          <w:szCs w:val="28"/>
        </w:rPr>
        <w:t xml:space="preserve">  </w:t>
      </w:r>
      <w:r w:rsidR="00542E9D" w:rsidRPr="00CF332D">
        <w:rPr>
          <w:sz w:val="28"/>
          <w:szCs w:val="28"/>
        </w:rPr>
        <w:t xml:space="preserve">документов, </w:t>
      </w:r>
      <w:r>
        <w:rPr>
          <w:sz w:val="28"/>
          <w:szCs w:val="28"/>
        </w:rPr>
        <w:t xml:space="preserve">    </w:t>
      </w:r>
      <w:r w:rsidR="00542E9D" w:rsidRPr="00CF332D">
        <w:rPr>
          <w:sz w:val="28"/>
          <w:szCs w:val="28"/>
        </w:rPr>
        <w:t xml:space="preserve">необходимых </w:t>
      </w:r>
      <w:r>
        <w:rPr>
          <w:sz w:val="28"/>
          <w:szCs w:val="28"/>
        </w:rPr>
        <w:t xml:space="preserve">    </w:t>
      </w:r>
      <w:r w:rsidR="00AF76D9" w:rsidRPr="00CF332D">
        <w:rPr>
          <w:sz w:val="28"/>
          <w:szCs w:val="28"/>
        </w:rPr>
        <w:t xml:space="preserve"> </w:t>
      </w:r>
      <w:r w:rsidR="00542E9D" w:rsidRPr="00CF332D">
        <w:rPr>
          <w:sz w:val="28"/>
          <w:szCs w:val="28"/>
        </w:rPr>
        <w:t>для</w:t>
      </w:r>
      <w:r w:rsidR="00542E9D" w:rsidRPr="00CF332D">
        <w:rPr>
          <w:sz w:val="28"/>
          <w:szCs w:val="28"/>
        </w:rPr>
        <w:tab/>
      </w:r>
      <w:r w:rsidR="00AF76D9" w:rsidRPr="00CF33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542E9D" w:rsidRPr="00CF332D">
        <w:rPr>
          <w:sz w:val="28"/>
          <w:szCs w:val="28"/>
        </w:rPr>
        <w:t>предоставления</w:t>
      </w:r>
    </w:p>
    <w:p w:rsidR="007559B9" w:rsidRPr="00CF332D" w:rsidRDefault="00542E9D">
      <w:pPr>
        <w:pStyle w:val="1"/>
        <w:shd w:val="clear" w:color="auto" w:fill="auto"/>
        <w:spacing w:before="0"/>
        <w:ind w:left="20"/>
        <w:jc w:val="left"/>
        <w:rPr>
          <w:sz w:val="28"/>
          <w:szCs w:val="28"/>
        </w:rPr>
      </w:pPr>
      <w:r w:rsidRPr="00CF332D">
        <w:rPr>
          <w:sz w:val="28"/>
          <w:szCs w:val="28"/>
        </w:rPr>
        <w:t xml:space="preserve">муниципальной </w:t>
      </w:r>
      <w:r w:rsidR="00AF76D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услуги</w:t>
      </w:r>
      <w:r w:rsidR="00AF76D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(далее - необходимые </w:t>
      </w:r>
      <w:r w:rsidR="00AF76D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документы);</w:t>
      </w:r>
    </w:p>
    <w:p w:rsidR="007559B9" w:rsidRPr="00CF332D" w:rsidRDefault="00542E9D">
      <w:pPr>
        <w:pStyle w:val="1"/>
        <w:numPr>
          <w:ilvl w:val="0"/>
          <w:numId w:val="7"/>
        </w:numPr>
        <w:shd w:val="clear" w:color="auto" w:fill="auto"/>
        <w:tabs>
          <w:tab w:val="left" w:pos="1231"/>
          <w:tab w:val="right" w:pos="2801"/>
          <w:tab w:val="right" w:pos="7374"/>
          <w:tab w:val="right" w:pos="9548"/>
        </w:tabs>
        <w:spacing w:before="0"/>
        <w:ind w:left="20" w:firstLine="720"/>
        <w:rPr>
          <w:sz w:val="28"/>
          <w:szCs w:val="28"/>
        </w:rPr>
      </w:pPr>
      <w:r w:rsidRPr="00CF332D">
        <w:rPr>
          <w:sz w:val="28"/>
          <w:szCs w:val="28"/>
        </w:rPr>
        <w:t>порядок</w:t>
      </w:r>
      <w:r w:rsidRPr="00CF332D">
        <w:rPr>
          <w:sz w:val="28"/>
          <w:szCs w:val="28"/>
        </w:rPr>
        <w:tab/>
        <w:t>и</w:t>
      </w:r>
      <w:r w:rsidRPr="00CF332D">
        <w:rPr>
          <w:sz w:val="28"/>
          <w:szCs w:val="28"/>
        </w:rPr>
        <w:tab/>
        <w:t xml:space="preserve">способы </w:t>
      </w:r>
      <w:r w:rsidR="00AF76D9" w:rsidRPr="00CF332D">
        <w:rPr>
          <w:sz w:val="28"/>
          <w:szCs w:val="28"/>
        </w:rPr>
        <w:t xml:space="preserve">  </w:t>
      </w:r>
      <w:r w:rsidRPr="00CF332D">
        <w:rPr>
          <w:sz w:val="28"/>
          <w:szCs w:val="28"/>
        </w:rPr>
        <w:t>получения</w:t>
      </w:r>
      <w:r w:rsidR="00AF76D9" w:rsidRPr="00CF332D">
        <w:rPr>
          <w:sz w:val="28"/>
          <w:szCs w:val="28"/>
        </w:rPr>
        <w:t xml:space="preserve">  </w:t>
      </w:r>
      <w:r w:rsidRPr="00CF332D">
        <w:rPr>
          <w:sz w:val="28"/>
          <w:szCs w:val="28"/>
        </w:rPr>
        <w:t xml:space="preserve"> результата</w:t>
      </w:r>
      <w:r w:rsidRPr="00CF332D">
        <w:rPr>
          <w:sz w:val="28"/>
          <w:szCs w:val="28"/>
        </w:rPr>
        <w:tab/>
        <w:t>предоставления</w:t>
      </w:r>
    </w:p>
    <w:p w:rsidR="007559B9" w:rsidRPr="00CF332D" w:rsidRDefault="00542E9D">
      <w:pPr>
        <w:pStyle w:val="1"/>
        <w:shd w:val="clear" w:color="auto" w:fill="auto"/>
        <w:spacing w:before="0"/>
        <w:ind w:left="20"/>
        <w:jc w:val="left"/>
        <w:rPr>
          <w:sz w:val="28"/>
          <w:szCs w:val="28"/>
        </w:rPr>
      </w:pPr>
      <w:r w:rsidRPr="00CF332D">
        <w:rPr>
          <w:sz w:val="28"/>
          <w:szCs w:val="28"/>
        </w:rPr>
        <w:t>муниципальной услуги;</w:t>
      </w:r>
    </w:p>
    <w:p w:rsidR="007559B9" w:rsidRPr="00CF332D" w:rsidRDefault="00542E9D">
      <w:pPr>
        <w:pStyle w:val="1"/>
        <w:numPr>
          <w:ilvl w:val="0"/>
          <w:numId w:val="7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порядок и способы получения разъяснений по порядку получения муниципальной услуги;</w:t>
      </w:r>
    </w:p>
    <w:p w:rsidR="007559B9" w:rsidRPr="00CF332D" w:rsidRDefault="00542E9D">
      <w:pPr>
        <w:pStyle w:val="1"/>
        <w:numPr>
          <w:ilvl w:val="0"/>
          <w:numId w:val="7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порядок информирования о ходе рассмотрения заявления и о результатах предоставления муниципальной услуги;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10) порядок </w:t>
      </w:r>
      <w:r w:rsidR="00AF76D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обжалования</w:t>
      </w:r>
      <w:r w:rsidR="00AF76D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решений, действий </w:t>
      </w:r>
      <w:r w:rsidR="00AF76D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(бездействия) должностных лиц </w:t>
      </w:r>
      <w:r w:rsidR="00AF76D9" w:rsidRPr="00CF332D">
        <w:rPr>
          <w:sz w:val="28"/>
          <w:szCs w:val="28"/>
        </w:rPr>
        <w:t xml:space="preserve"> </w:t>
      </w:r>
      <w:r w:rsidR="00A6461C">
        <w:rPr>
          <w:sz w:val="28"/>
          <w:szCs w:val="28"/>
        </w:rPr>
        <w:t>а</w:t>
      </w:r>
      <w:r w:rsidRPr="00CF332D">
        <w:rPr>
          <w:sz w:val="28"/>
          <w:szCs w:val="28"/>
        </w:rPr>
        <w:t>дминистрации.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>Сведения о ходе предоставления муниципальной услуги можно получить у специалист</w:t>
      </w:r>
      <w:r w:rsidR="009D76EE">
        <w:rPr>
          <w:sz w:val="28"/>
          <w:szCs w:val="28"/>
        </w:rPr>
        <w:t xml:space="preserve">а </w:t>
      </w:r>
      <w:r w:rsidRPr="00CF332D">
        <w:rPr>
          <w:sz w:val="28"/>
          <w:szCs w:val="28"/>
        </w:rPr>
        <w:t xml:space="preserve"> </w:t>
      </w:r>
      <w:r w:rsidR="009D76EE">
        <w:rPr>
          <w:sz w:val="28"/>
          <w:szCs w:val="28"/>
        </w:rPr>
        <w:t>Архива а</w:t>
      </w:r>
      <w:r w:rsidRPr="00CF332D">
        <w:rPr>
          <w:sz w:val="28"/>
          <w:szCs w:val="28"/>
        </w:rPr>
        <w:t>дминистрации или МФЦ.</w:t>
      </w:r>
    </w:p>
    <w:p w:rsidR="007559B9" w:rsidRPr="00CF332D" w:rsidRDefault="00FB070B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Информация специалистами а</w:t>
      </w:r>
      <w:r w:rsidR="00542E9D" w:rsidRPr="00CF332D">
        <w:rPr>
          <w:sz w:val="28"/>
          <w:szCs w:val="28"/>
        </w:rPr>
        <w:t>дминистрации предоставляется при личном обращении в часы работы (приема), посредством электронной почты или по телефону.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>При ответах на телефонные звонки и устные обращения специалист А</w:t>
      </w:r>
      <w:r w:rsidR="009D76EE">
        <w:rPr>
          <w:sz w:val="28"/>
          <w:szCs w:val="28"/>
        </w:rPr>
        <w:t>рхива а</w:t>
      </w:r>
      <w:r w:rsidRPr="00CF332D">
        <w:rPr>
          <w:sz w:val="28"/>
          <w:szCs w:val="28"/>
        </w:rPr>
        <w:t>дминистрации</w:t>
      </w:r>
      <w:r w:rsidR="009D76EE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в </w:t>
      </w:r>
      <w:r w:rsidR="009D76EE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вежливой (корректной) форме </w:t>
      </w:r>
      <w:r w:rsidR="009D76EE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информируют заявителей по вопросам</w:t>
      </w:r>
      <w:r w:rsidR="00AF76D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предоставления </w:t>
      </w:r>
      <w:r w:rsidR="00AF76D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муниципальной </w:t>
      </w:r>
      <w:r w:rsidR="00AF76D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услуги.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>В случае если для подготовки ответа требуется продолжительное время, специалист А</w:t>
      </w:r>
      <w:r w:rsidR="009D76EE">
        <w:rPr>
          <w:sz w:val="28"/>
          <w:szCs w:val="28"/>
        </w:rPr>
        <w:t>рхива а</w:t>
      </w:r>
      <w:r w:rsidRPr="00CF332D">
        <w:rPr>
          <w:sz w:val="28"/>
          <w:szCs w:val="28"/>
        </w:rPr>
        <w:t>дминистрации, осуществляющий устное информирование, предлагает заинтересованным лицам направить письменное обращение о предоставлении консультации о процедуре предоставления муниципальной услуги (в том числе в электронном виде по адресам электронной почты).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>Консультирование заявителей о порядке предоставления муниципальной услуги в МФЦ осуществляется в соответствии с требованиями Федерального закона от 27.07.2010 №</w:t>
      </w:r>
      <w:r w:rsidR="00FB070B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210-ФЗ «Об организации предоставления государственных и муниципальных услуг».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>На информационных стендах подлежит размещению следующая информация:</w:t>
      </w:r>
    </w:p>
    <w:p w:rsidR="007559B9" w:rsidRPr="00CF332D" w:rsidRDefault="00542E9D">
      <w:pPr>
        <w:pStyle w:val="1"/>
        <w:numPr>
          <w:ilvl w:val="0"/>
          <w:numId w:val="8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почтовый адрес, адрес электронной почты, номера телефонов справочной службы, график (режим) приема заявителей, фамилия, имя, отчество (последнее - при наличии) руководителя администрации;</w:t>
      </w:r>
    </w:p>
    <w:p w:rsidR="007559B9" w:rsidRPr="00CF332D" w:rsidRDefault="00542E9D">
      <w:pPr>
        <w:pStyle w:val="1"/>
        <w:numPr>
          <w:ilvl w:val="0"/>
          <w:numId w:val="8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почтовый адрес, адрес электронной почты, номера телефонов справочной службы, график (режим) приема посетителей, фамилия, имя, отчество (последнее - при наличии) руководителя МФЦ;</w:t>
      </w:r>
    </w:p>
    <w:p w:rsidR="007559B9" w:rsidRPr="00CF332D" w:rsidRDefault="00542E9D">
      <w:pPr>
        <w:pStyle w:val="1"/>
        <w:numPr>
          <w:ilvl w:val="0"/>
          <w:numId w:val="8"/>
        </w:numPr>
        <w:shd w:val="clear" w:color="auto" w:fill="auto"/>
        <w:spacing w:before="0"/>
        <w:ind w:lef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сроки предоставления 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муниципальной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услуги;</w:t>
      </w:r>
    </w:p>
    <w:p w:rsidR="007559B9" w:rsidRPr="00CF332D" w:rsidRDefault="00542E9D">
      <w:pPr>
        <w:pStyle w:val="1"/>
        <w:numPr>
          <w:ilvl w:val="0"/>
          <w:numId w:val="8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порядок 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и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способы подачи заявления о предоставлении муниципальной услуги;</w:t>
      </w:r>
    </w:p>
    <w:p w:rsidR="007559B9" w:rsidRPr="00CF332D" w:rsidRDefault="00542E9D">
      <w:pPr>
        <w:pStyle w:val="1"/>
        <w:numPr>
          <w:ilvl w:val="0"/>
          <w:numId w:val="8"/>
        </w:numPr>
        <w:shd w:val="clear" w:color="auto" w:fill="auto"/>
        <w:spacing w:before="0"/>
        <w:ind w:lef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порядок записи на личный прием к должностным лицам;</w:t>
      </w:r>
    </w:p>
    <w:p w:rsidR="007559B9" w:rsidRPr="00CF332D" w:rsidRDefault="00542E9D">
      <w:pPr>
        <w:pStyle w:val="1"/>
        <w:numPr>
          <w:ilvl w:val="0"/>
          <w:numId w:val="8"/>
        </w:numPr>
        <w:shd w:val="clear" w:color="auto" w:fill="auto"/>
        <w:spacing w:before="0" w:after="30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порядок обжалования решений, действий (бездействия) должностных лиц, ответственных за предоставление муниципальной услуги.</w:t>
      </w:r>
    </w:p>
    <w:p w:rsidR="007559B9" w:rsidRPr="00FB070B" w:rsidRDefault="00542E9D">
      <w:pPr>
        <w:pStyle w:val="40"/>
        <w:numPr>
          <w:ilvl w:val="0"/>
          <w:numId w:val="9"/>
        </w:numPr>
        <w:shd w:val="clear" w:color="auto" w:fill="auto"/>
        <w:tabs>
          <w:tab w:val="left" w:pos="2094"/>
        </w:tabs>
        <w:spacing w:before="0" w:line="326" w:lineRule="exact"/>
        <w:ind w:left="1360"/>
        <w:jc w:val="both"/>
        <w:rPr>
          <w:sz w:val="28"/>
          <w:szCs w:val="28"/>
        </w:rPr>
      </w:pPr>
      <w:r w:rsidRPr="00FB070B">
        <w:rPr>
          <w:sz w:val="28"/>
          <w:szCs w:val="28"/>
        </w:rPr>
        <w:t>Стандарт предоставления муниципальной услуги</w:t>
      </w:r>
    </w:p>
    <w:p w:rsidR="007559B9" w:rsidRPr="00CF332D" w:rsidRDefault="00542E9D">
      <w:pPr>
        <w:pStyle w:val="1"/>
        <w:numPr>
          <w:ilvl w:val="0"/>
          <w:numId w:val="10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Наименование муниципальной услуги: «</w:t>
      </w:r>
      <w:r w:rsidR="005A29A9" w:rsidRPr="00CF332D">
        <w:rPr>
          <w:sz w:val="28"/>
          <w:szCs w:val="28"/>
        </w:rPr>
        <w:t>Ведение учета документов Архивного фонда Дигорского района</w:t>
      </w:r>
      <w:r w:rsidRPr="00CF332D">
        <w:rPr>
          <w:sz w:val="28"/>
          <w:szCs w:val="28"/>
        </w:rPr>
        <w:t>».</w:t>
      </w:r>
    </w:p>
    <w:p w:rsidR="007559B9" w:rsidRPr="00CF332D" w:rsidRDefault="00542E9D">
      <w:pPr>
        <w:pStyle w:val="1"/>
        <w:numPr>
          <w:ilvl w:val="0"/>
          <w:numId w:val="10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Муниципальная услуга предоставляется </w:t>
      </w:r>
      <w:r w:rsidR="009D76EE">
        <w:rPr>
          <w:sz w:val="28"/>
          <w:szCs w:val="28"/>
        </w:rPr>
        <w:t xml:space="preserve">Архивом  </w:t>
      </w:r>
      <w:r w:rsidRPr="00CF332D">
        <w:rPr>
          <w:sz w:val="28"/>
          <w:szCs w:val="28"/>
        </w:rPr>
        <w:t>администраци</w:t>
      </w:r>
      <w:r w:rsidR="009D76EE">
        <w:rPr>
          <w:sz w:val="28"/>
          <w:szCs w:val="28"/>
        </w:rPr>
        <w:t>и</w:t>
      </w:r>
      <w:r w:rsidRPr="00CF332D">
        <w:rPr>
          <w:sz w:val="28"/>
          <w:szCs w:val="28"/>
        </w:rPr>
        <w:t xml:space="preserve"> местного самоуправления </w:t>
      </w:r>
      <w:r w:rsidR="005A29A9" w:rsidRPr="00CF332D">
        <w:rPr>
          <w:sz w:val="28"/>
          <w:szCs w:val="28"/>
        </w:rPr>
        <w:t xml:space="preserve">муниципального образования </w:t>
      </w:r>
      <w:r w:rsidR="002D6F6B" w:rsidRPr="00CF332D">
        <w:rPr>
          <w:sz w:val="28"/>
          <w:szCs w:val="28"/>
        </w:rPr>
        <w:t>Дигорск</w:t>
      </w:r>
      <w:r w:rsidR="005A29A9" w:rsidRPr="00CF332D">
        <w:rPr>
          <w:sz w:val="28"/>
          <w:szCs w:val="28"/>
        </w:rPr>
        <w:t xml:space="preserve">ий район </w:t>
      </w:r>
      <w:r w:rsidRPr="00CF332D">
        <w:rPr>
          <w:sz w:val="28"/>
          <w:szCs w:val="28"/>
        </w:rPr>
        <w:t xml:space="preserve">РСО-Алания и </w:t>
      </w:r>
      <w:r w:rsidR="005A29A9" w:rsidRPr="00CF332D">
        <w:rPr>
          <w:sz w:val="28"/>
          <w:szCs w:val="28"/>
        </w:rPr>
        <w:t>Дигорским</w:t>
      </w:r>
      <w:r w:rsidRPr="00CF332D">
        <w:rPr>
          <w:sz w:val="28"/>
          <w:szCs w:val="28"/>
        </w:rPr>
        <w:t xml:space="preserve"> территориальным подразделением многофункционального центра предоставления государственных и муниципальных услуг.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>Должностным лицом, ответственным за предоставление муниципальной услуги, является сп</w:t>
      </w:r>
      <w:r w:rsidR="00163A63">
        <w:rPr>
          <w:sz w:val="28"/>
          <w:szCs w:val="28"/>
        </w:rPr>
        <w:t xml:space="preserve">ециалист отдела архива администрации местного самоуправления муниципального образования </w:t>
      </w:r>
      <w:r w:rsidR="005A29A9" w:rsidRPr="00CF332D">
        <w:rPr>
          <w:sz w:val="28"/>
          <w:szCs w:val="28"/>
        </w:rPr>
        <w:t xml:space="preserve"> Дигорский район</w:t>
      </w:r>
      <w:r w:rsidRPr="00CF332D">
        <w:rPr>
          <w:sz w:val="28"/>
          <w:szCs w:val="28"/>
        </w:rPr>
        <w:t xml:space="preserve"> (далее - отдел архивной службы АМС </w:t>
      </w:r>
      <w:r w:rsidR="005A29A9" w:rsidRPr="00CF332D">
        <w:rPr>
          <w:sz w:val="28"/>
          <w:szCs w:val="28"/>
        </w:rPr>
        <w:t xml:space="preserve">МО </w:t>
      </w:r>
      <w:r w:rsidR="002D6F6B" w:rsidRPr="00CF332D">
        <w:rPr>
          <w:sz w:val="28"/>
          <w:szCs w:val="28"/>
        </w:rPr>
        <w:t>Дигорск</w:t>
      </w:r>
      <w:r w:rsidR="005A29A9" w:rsidRPr="00CF332D">
        <w:rPr>
          <w:sz w:val="28"/>
          <w:szCs w:val="28"/>
        </w:rPr>
        <w:t xml:space="preserve">ий район </w:t>
      </w:r>
      <w:r w:rsidRPr="00CF332D">
        <w:rPr>
          <w:sz w:val="28"/>
          <w:szCs w:val="28"/>
        </w:rPr>
        <w:t>)</w:t>
      </w:r>
    </w:p>
    <w:p w:rsidR="007559B9" w:rsidRPr="00CF332D" w:rsidRDefault="00542E9D">
      <w:pPr>
        <w:pStyle w:val="1"/>
        <w:numPr>
          <w:ilvl w:val="0"/>
          <w:numId w:val="10"/>
        </w:numPr>
        <w:shd w:val="clear" w:color="auto" w:fill="auto"/>
        <w:spacing w:before="0"/>
        <w:ind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Результатом</w:t>
      </w:r>
      <w:r w:rsidR="004A60FE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предоставления</w:t>
      </w:r>
      <w:r w:rsidR="004A60FE">
        <w:rPr>
          <w:sz w:val="28"/>
          <w:szCs w:val="28"/>
        </w:rPr>
        <w:t xml:space="preserve">  </w:t>
      </w:r>
      <w:r w:rsidR="00BE17C3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муниципальной</w:t>
      </w:r>
      <w:r w:rsidR="004A60FE">
        <w:rPr>
          <w:sz w:val="28"/>
          <w:szCs w:val="28"/>
        </w:rPr>
        <w:t xml:space="preserve"> </w:t>
      </w:r>
      <w:r w:rsidR="00BE17C3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услуги</w:t>
      </w:r>
      <w:r w:rsidR="004A60FE">
        <w:rPr>
          <w:sz w:val="28"/>
          <w:szCs w:val="28"/>
        </w:rPr>
        <w:t xml:space="preserve">  </w:t>
      </w:r>
      <w:r w:rsidR="00BE17C3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является</w:t>
      </w:r>
    </w:p>
    <w:p w:rsidR="007559B9" w:rsidRPr="00CF332D" w:rsidRDefault="00542E9D" w:rsidP="004A60FE">
      <w:pPr>
        <w:pStyle w:val="1"/>
        <w:shd w:val="clear" w:color="auto" w:fill="auto"/>
        <w:spacing w:before="0"/>
        <w:jc w:val="left"/>
        <w:rPr>
          <w:sz w:val="28"/>
          <w:szCs w:val="28"/>
        </w:rPr>
      </w:pPr>
      <w:r w:rsidRPr="00CF332D">
        <w:rPr>
          <w:sz w:val="28"/>
          <w:szCs w:val="28"/>
        </w:rPr>
        <w:lastRenderedPageBreak/>
        <w:t>выдача:</w:t>
      </w:r>
    </w:p>
    <w:p w:rsidR="007559B9" w:rsidRPr="00CF332D" w:rsidRDefault="00542E9D" w:rsidP="004A60FE">
      <w:pPr>
        <w:pStyle w:val="1"/>
        <w:numPr>
          <w:ilvl w:val="0"/>
          <w:numId w:val="5"/>
        </w:numPr>
        <w:shd w:val="clear" w:color="auto" w:fill="auto"/>
        <w:spacing w:before="0"/>
        <w:ind w:left="1440" w:hanging="589"/>
        <w:jc w:val="left"/>
        <w:rPr>
          <w:sz w:val="28"/>
          <w:szCs w:val="28"/>
        </w:rPr>
      </w:pPr>
      <w:r w:rsidRPr="00CF332D">
        <w:rPr>
          <w:sz w:val="28"/>
          <w:szCs w:val="28"/>
        </w:rPr>
        <w:t xml:space="preserve"> информационного письма;</w:t>
      </w:r>
    </w:p>
    <w:p w:rsidR="007559B9" w:rsidRPr="00CF332D" w:rsidRDefault="00542E9D" w:rsidP="004A60FE">
      <w:pPr>
        <w:pStyle w:val="1"/>
        <w:numPr>
          <w:ilvl w:val="0"/>
          <w:numId w:val="5"/>
        </w:numPr>
        <w:shd w:val="clear" w:color="auto" w:fill="auto"/>
        <w:spacing w:before="0"/>
        <w:ind w:left="1440" w:hanging="589"/>
        <w:jc w:val="left"/>
        <w:rPr>
          <w:sz w:val="28"/>
          <w:szCs w:val="28"/>
        </w:rPr>
      </w:pPr>
      <w:r w:rsidRPr="00CF332D">
        <w:rPr>
          <w:sz w:val="28"/>
          <w:szCs w:val="28"/>
        </w:rPr>
        <w:t xml:space="preserve"> архивной справки;</w:t>
      </w:r>
    </w:p>
    <w:p w:rsidR="007559B9" w:rsidRPr="00CF332D" w:rsidRDefault="00542E9D" w:rsidP="004A60FE">
      <w:pPr>
        <w:pStyle w:val="1"/>
        <w:numPr>
          <w:ilvl w:val="0"/>
          <w:numId w:val="5"/>
        </w:numPr>
        <w:shd w:val="clear" w:color="auto" w:fill="auto"/>
        <w:spacing w:before="0"/>
        <w:ind w:left="1440" w:hanging="589"/>
        <w:jc w:val="left"/>
        <w:rPr>
          <w:sz w:val="28"/>
          <w:szCs w:val="28"/>
        </w:rPr>
      </w:pPr>
      <w:r w:rsidRPr="00CF332D">
        <w:rPr>
          <w:sz w:val="28"/>
          <w:szCs w:val="28"/>
        </w:rPr>
        <w:t xml:space="preserve"> архивной выписки;</w:t>
      </w:r>
    </w:p>
    <w:p w:rsidR="007559B9" w:rsidRPr="00CF332D" w:rsidRDefault="00542E9D" w:rsidP="004A60FE">
      <w:pPr>
        <w:pStyle w:val="1"/>
        <w:numPr>
          <w:ilvl w:val="0"/>
          <w:numId w:val="5"/>
        </w:numPr>
        <w:shd w:val="clear" w:color="auto" w:fill="auto"/>
        <w:spacing w:before="0"/>
        <w:ind w:left="1440" w:hanging="589"/>
        <w:jc w:val="left"/>
        <w:rPr>
          <w:sz w:val="28"/>
          <w:szCs w:val="28"/>
        </w:rPr>
      </w:pPr>
      <w:r w:rsidRPr="00CF332D">
        <w:rPr>
          <w:sz w:val="28"/>
          <w:szCs w:val="28"/>
        </w:rPr>
        <w:t xml:space="preserve"> архивной копии;</w:t>
      </w:r>
    </w:p>
    <w:p w:rsidR="007559B9" w:rsidRPr="00CF332D" w:rsidRDefault="00542E9D" w:rsidP="004A60FE">
      <w:pPr>
        <w:pStyle w:val="1"/>
        <w:numPr>
          <w:ilvl w:val="0"/>
          <w:numId w:val="5"/>
        </w:numPr>
        <w:shd w:val="clear" w:color="auto" w:fill="auto"/>
        <w:spacing w:before="0"/>
        <w:ind w:left="1440" w:hanging="589"/>
        <w:rPr>
          <w:sz w:val="28"/>
          <w:szCs w:val="28"/>
        </w:rPr>
      </w:pPr>
      <w:r w:rsidRPr="00CF332D">
        <w:rPr>
          <w:sz w:val="28"/>
          <w:szCs w:val="28"/>
        </w:rPr>
        <w:t xml:space="preserve"> уведомление </w:t>
      </w:r>
      <w:r w:rsidR="004A60FE">
        <w:rPr>
          <w:sz w:val="28"/>
          <w:szCs w:val="28"/>
        </w:rPr>
        <w:t xml:space="preserve">   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о</w:t>
      </w:r>
      <w:r w:rsidR="005A29A9" w:rsidRPr="00CF332D">
        <w:rPr>
          <w:sz w:val="28"/>
          <w:szCs w:val="28"/>
        </w:rPr>
        <w:t xml:space="preserve"> </w:t>
      </w:r>
      <w:r w:rsidR="004A60FE">
        <w:rPr>
          <w:sz w:val="28"/>
          <w:szCs w:val="28"/>
        </w:rPr>
        <w:t xml:space="preserve">  </w:t>
      </w:r>
      <w:r w:rsidR="00BE17C3">
        <w:rPr>
          <w:sz w:val="28"/>
          <w:szCs w:val="28"/>
        </w:rPr>
        <w:t xml:space="preserve">  </w:t>
      </w:r>
      <w:r w:rsidRPr="00CF332D">
        <w:rPr>
          <w:sz w:val="28"/>
          <w:szCs w:val="28"/>
        </w:rPr>
        <w:t xml:space="preserve"> переадресации </w:t>
      </w:r>
      <w:r w:rsidR="004A60FE">
        <w:rPr>
          <w:sz w:val="28"/>
          <w:szCs w:val="28"/>
        </w:rPr>
        <w:t xml:space="preserve">   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запроса</w:t>
      </w:r>
      <w:r w:rsidR="005A29A9" w:rsidRPr="00CF332D">
        <w:rPr>
          <w:sz w:val="28"/>
          <w:szCs w:val="28"/>
        </w:rPr>
        <w:t xml:space="preserve"> </w:t>
      </w:r>
      <w:r w:rsidR="004A60FE">
        <w:rPr>
          <w:sz w:val="28"/>
          <w:szCs w:val="28"/>
        </w:rPr>
        <w:t xml:space="preserve">   </w:t>
      </w:r>
      <w:r w:rsidRPr="00CF332D">
        <w:rPr>
          <w:sz w:val="28"/>
          <w:szCs w:val="28"/>
        </w:rPr>
        <w:t xml:space="preserve"> в </w:t>
      </w:r>
      <w:r w:rsidR="004A60FE">
        <w:rPr>
          <w:sz w:val="28"/>
          <w:szCs w:val="28"/>
        </w:rPr>
        <w:t xml:space="preserve">   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организации,</w:t>
      </w:r>
    </w:p>
    <w:p w:rsidR="007559B9" w:rsidRPr="00CF332D" w:rsidRDefault="00542E9D" w:rsidP="004A60FE">
      <w:pPr>
        <w:pStyle w:val="1"/>
        <w:shd w:val="clear" w:color="auto" w:fill="auto"/>
        <w:spacing w:before="0"/>
        <w:rPr>
          <w:sz w:val="28"/>
          <w:szCs w:val="28"/>
        </w:rPr>
      </w:pPr>
      <w:r w:rsidRPr="00CF332D">
        <w:rPr>
          <w:sz w:val="28"/>
          <w:szCs w:val="28"/>
        </w:rPr>
        <w:t xml:space="preserve">учреждения, </w:t>
      </w:r>
      <w:r w:rsidR="004A60FE">
        <w:rPr>
          <w:sz w:val="28"/>
          <w:szCs w:val="28"/>
        </w:rPr>
        <w:t xml:space="preserve"> 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в </w:t>
      </w:r>
      <w:r w:rsidR="005A29A9" w:rsidRPr="00CF332D">
        <w:rPr>
          <w:sz w:val="28"/>
          <w:szCs w:val="28"/>
        </w:rPr>
        <w:t xml:space="preserve"> </w:t>
      </w:r>
      <w:r w:rsidR="004A60FE">
        <w:rPr>
          <w:sz w:val="28"/>
          <w:szCs w:val="28"/>
        </w:rPr>
        <w:t xml:space="preserve">   </w:t>
      </w:r>
      <w:r w:rsidRPr="00CF332D">
        <w:rPr>
          <w:sz w:val="28"/>
          <w:szCs w:val="28"/>
        </w:rPr>
        <w:t>которых</w:t>
      </w:r>
      <w:r w:rsidR="004A60FE">
        <w:rPr>
          <w:sz w:val="28"/>
          <w:szCs w:val="28"/>
        </w:rPr>
        <w:t xml:space="preserve">   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</w:t>
      </w:r>
      <w:r w:rsidR="004A60FE">
        <w:rPr>
          <w:sz w:val="28"/>
          <w:szCs w:val="28"/>
        </w:rPr>
        <w:t xml:space="preserve">    </w:t>
      </w:r>
      <w:r w:rsidRPr="00CF332D">
        <w:rPr>
          <w:sz w:val="28"/>
          <w:szCs w:val="28"/>
        </w:rPr>
        <w:t>находятся</w:t>
      </w:r>
      <w:r w:rsidR="005A29A9" w:rsidRPr="00CF332D">
        <w:rPr>
          <w:sz w:val="28"/>
          <w:szCs w:val="28"/>
        </w:rPr>
        <w:t xml:space="preserve"> </w:t>
      </w:r>
      <w:r w:rsidR="004A60FE">
        <w:rPr>
          <w:sz w:val="28"/>
          <w:szCs w:val="28"/>
        </w:rPr>
        <w:t xml:space="preserve">    </w:t>
      </w:r>
      <w:r w:rsidRPr="00CF332D">
        <w:rPr>
          <w:sz w:val="28"/>
          <w:szCs w:val="28"/>
        </w:rPr>
        <w:t xml:space="preserve"> на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</w:t>
      </w:r>
      <w:r w:rsidR="00BE17C3">
        <w:rPr>
          <w:sz w:val="28"/>
          <w:szCs w:val="28"/>
        </w:rPr>
        <w:t xml:space="preserve"> </w:t>
      </w:r>
      <w:r w:rsidR="004A60FE">
        <w:rPr>
          <w:sz w:val="28"/>
          <w:szCs w:val="28"/>
        </w:rPr>
        <w:t xml:space="preserve">    </w:t>
      </w:r>
      <w:r w:rsidRPr="00CF332D">
        <w:rPr>
          <w:sz w:val="28"/>
          <w:szCs w:val="28"/>
        </w:rPr>
        <w:t>хранении</w:t>
      </w:r>
      <w:r w:rsidR="005A29A9" w:rsidRPr="00CF332D">
        <w:rPr>
          <w:sz w:val="28"/>
          <w:szCs w:val="28"/>
        </w:rPr>
        <w:t xml:space="preserve"> </w:t>
      </w:r>
      <w:r w:rsidR="004A60FE">
        <w:rPr>
          <w:sz w:val="28"/>
          <w:szCs w:val="28"/>
        </w:rPr>
        <w:t xml:space="preserve">     </w:t>
      </w:r>
      <w:r w:rsidRPr="00CF332D">
        <w:rPr>
          <w:sz w:val="28"/>
          <w:szCs w:val="28"/>
        </w:rPr>
        <w:t xml:space="preserve"> документы,</w:t>
      </w:r>
    </w:p>
    <w:p w:rsidR="007559B9" w:rsidRPr="00CF332D" w:rsidRDefault="00542E9D" w:rsidP="004A60FE">
      <w:pPr>
        <w:pStyle w:val="1"/>
        <w:shd w:val="clear" w:color="auto" w:fill="auto"/>
        <w:spacing w:before="0"/>
        <w:rPr>
          <w:sz w:val="28"/>
          <w:szCs w:val="28"/>
        </w:rPr>
      </w:pPr>
      <w:r w:rsidRPr="00CF332D">
        <w:rPr>
          <w:sz w:val="28"/>
          <w:szCs w:val="28"/>
        </w:rPr>
        <w:t>необходимые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для</w:t>
      </w:r>
      <w:r w:rsidR="005A29A9" w:rsidRPr="00CF332D">
        <w:rPr>
          <w:sz w:val="28"/>
          <w:szCs w:val="28"/>
        </w:rPr>
        <w:t xml:space="preserve">  </w:t>
      </w:r>
      <w:r w:rsidRPr="00CF332D">
        <w:rPr>
          <w:sz w:val="28"/>
          <w:szCs w:val="28"/>
        </w:rPr>
        <w:t xml:space="preserve"> исполнения 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запроса;</w:t>
      </w:r>
    </w:p>
    <w:p w:rsidR="007559B9" w:rsidRPr="00CF332D" w:rsidRDefault="00542E9D" w:rsidP="0079670B">
      <w:pPr>
        <w:pStyle w:val="1"/>
        <w:numPr>
          <w:ilvl w:val="0"/>
          <w:numId w:val="5"/>
        </w:numPr>
        <w:shd w:val="clear" w:color="auto" w:fill="auto"/>
        <w:spacing w:before="0"/>
        <w:ind w:left="1440" w:hanging="589"/>
        <w:jc w:val="left"/>
        <w:rPr>
          <w:sz w:val="28"/>
          <w:szCs w:val="28"/>
        </w:rPr>
      </w:pPr>
      <w:r w:rsidRPr="00CF332D">
        <w:rPr>
          <w:sz w:val="28"/>
          <w:szCs w:val="28"/>
        </w:rPr>
        <w:t xml:space="preserve"> мотивированный отказ.</w:t>
      </w:r>
    </w:p>
    <w:p w:rsidR="007559B9" w:rsidRPr="00CF332D" w:rsidRDefault="00542E9D">
      <w:pPr>
        <w:pStyle w:val="1"/>
        <w:numPr>
          <w:ilvl w:val="0"/>
          <w:numId w:val="10"/>
        </w:numPr>
        <w:shd w:val="clear" w:color="auto" w:fill="auto"/>
        <w:spacing w:before="0"/>
        <w:ind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Срок 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предоставления 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муниципальной</w:t>
      </w:r>
      <w:r w:rsidR="005A29A9" w:rsidRPr="00CF332D">
        <w:rPr>
          <w:sz w:val="28"/>
          <w:szCs w:val="28"/>
        </w:rPr>
        <w:t xml:space="preserve"> </w:t>
      </w:r>
      <w:r w:rsidR="00EE3C2A">
        <w:rPr>
          <w:sz w:val="28"/>
          <w:szCs w:val="28"/>
        </w:rPr>
        <w:t xml:space="preserve"> услуги:</w:t>
      </w:r>
    </w:p>
    <w:p w:rsidR="007559B9" w:rsidRPr="00CF332D" w:rsidRDefault="00EE3C2A">
      <w:pPr>
        <w:pStyle w:val="1"/>
        <w:shd w:val="clear" w:color="auto" w:fill="auto"/>
        <w:spacing w:before="0"/>
        <w:ind w:firstLine="720"/>
        <w:rPr>
          <w:sz w:val="28"/>
          <w:szCs w:val="28"/>
        </w:rPr>
      </w:pPr>
      <w:r>
        <w:rPr>
          <w:sz w:val="28"/>
          <w:szCs w:val="28"/>
        </w:rPr>
        <w:t>-  м</w:t>
      </w:r>
      <w:r w:rsidR="00542E9D" w:rsidRPr="00CF332D">
        <w:rPr>
          <w:sz w:val="28"/>
          <w:szCs w:val="28"/>
        </w:rPr>
        <w:t>аксимальный</w:t>
      </w:r>
      <w:r w:rsidR="005A29A9" w:rsidRPr="00CF332D">
        <w:rPr>
          <w:sz w:val="28"/>
          <w:szCs w:val="28"/>
        </w:rPr>
        <w:t xml:space="preserve"> </w:t>
      </w:r>
      <w:r w:rsidR="00542E9D" w:rsidRPr="00CF332D">
        <w:rPr>
          <w:sz w:val="28"/>
          <w:szCs w:val="28"/>
        </w:rPr>
        <w:t xml:space="preserve"> срок</w:t>
      </w:r>
      <w:r w:rsidR="005A29A9" w:rsidRPr="00CF332D">
        <w:rPr>
          <w:sz w:val="28"/>
          <w:szCs w:val="28"/>
        </w:rPr>
        <w:t xml:space="preserve"> </w:t>
      </w:r>
      <w:r w:rsidR="00542E9D" w:rsidRPr="00CF332D">
        <w:rPr>
          <w:sz w:val="28"/>
          <w:szCs w:val="28"/>
        </w:rPr>
        <w:t xml:space="preserve"> прохождения </w:t>
      </w:r>
      <w:r w:rsidR="005A29A9" w:rsidRPr="00CF332D">
        <w:rPr>
          <w:sz w:val="28"/>
          <w:szCs w:val="28"/>
        </w:rPr>
        <w:t xml:space="preserve"> </w:t>
      </w:r>
      <w:r w:rsidR="00542E9D" w:rsidRPr="00CF332D">
        <w:rPr>
          <w:sz w:val="28"/>
          <w:szCs w:val="28"/>
        </w:rPr>
        <w:t xml:space="preserve">муниципальной </w:t>
      </w:r>
      <w:r w:rsidR="005A29A9" w:rsidRPr="00CF332D">
        <w:rPr>
          <w:sz w:val="28"/>
          <w:szCs w:val="28"/>
        </w:rPr>
        <w:t xml:space="preserve"> </w:t>
      </w:r>
      <w:r w:rsidR="00542E9D" w:rsidRPr="00CF332D">
        <w:rPr>
          <w:sz w:val="28"/>
          <w:szCs w:val="28"/>
        </w:rPr>
        <w:t xml:space="preserve">услуги </w:t>
      </w:r>
      <w:r w:rsidR="005A29A9" w:rsidRPr="00CF332D">
        <w:rPr>
          <w:sz w:val="28"/>
          <w:szCs w:val="28"/>
        </w:rPr>
        <w:t xml:space="preserve"> </w:t>
      </w:r>
      <w:r w:rsidR="00542E9D" w:rsidRPr="00CF332D">
        <w:rPr>
          <w:sz w:val="28"/>
          <w:szCs w:val="28"/>
        </w:rPr>
        <w:t>не</w:t>
      </w:r>
      <w:r w:rsidR="005A29A9" w:rsidRPr="00CF332D">
        <w:rPr>
          <w:sz w:val="28"/>
          <w:szCs w:val="28"/>
        </w:rPr>
        <w:t xml:space="preserve"> </w:t>
      </w:r>
      <w:r w:rsidR="00542E9D" w:rsidRPr="00CF332D">
        <w:rPr>
          <w:sz w:val="28"/>
          <w:szCs w:val="28"/>
        </w:rPr>
        <w:t xml:space="preserve"> должен</w:t>
      </w:r>
    </w:p>
    <w:p w:rsidR="007559B9" w:rsidRPr="00CF332D" w:rsidRDefault="00542E9D" w:rsidP="00EE3C2A">
      <w:pPr>
        <w:pStyle w:val="1"/>
        <w:shd w:val="clear" w:color="auto" w:fill="auto"/>
        <w:spacing w:before="0"/>
        <w:ind w:right="20"/>
        <w:rPr>
          <w:sz w:val="28"/>
          <w:szCs w:val="28"/>
        </w:rPr>
      </w:pPr>
      <w:r w:rsidRPr="00CF332D">
        <w:rPr>
          <w:sz w:val="28"/>
          <w:szCs w:val="28"/>
        </w:rPr>
        <w:t xml:space="preserve">превышать 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30 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календарных </w:t>
      </w:r>
      <w:r w:rsidR="005A29A9" w:rsidRPr="00CF332D">
        <w:rPr>
          <w:sz w:val="28"/>
          <w:szCs w:val="28"/>
        </w:rPr>
        <w:t xml:space="preserve"> </w:t>
      </w:r>
      <w:r w:rsidR="00EE3C2A">
        <w:rPr>
          <w:sz w:val="28"/>
          <w:szCs w:val="28"/>
        </w:rPr>
        <w:t>дней;</w:t>
      </w:r>
    </w:p>
    <w:p w:rsidR="007559B9" w:rsidRPr="00CF332D" w:rsidRDefault="00EE3C2A">
      <w:pPr>
        <w:pStyle w:val="1"/>
        <w:shd w:val="clear" w:color="auto" w:fill="auto"/>
        <w:spacing w:before="0"/>
        <w:ind w:firstLine="720"/>
        <w:rPr>
          <w:sz w:val="28"/>
          <w:szCs w:val="28"/>
        </w:rPr>
      </w:pPr>
      <w:r>
        <w:rPr>
          <w:sz w:val="28"/>
          <w:szCs w:val="28"/>
        </w:rPr>
        <w:t>-  з</w:t>
      </w:r>
      <w:r w:rsidR="00542E9D" w:rsidRPr="00CF332D">
        <w:rPr>
          <w:sz w:val="28"/>
          <w:szCs w:val="28"/>
        </w:rPr>
        <w:t>аявление</w:t>
      </w:r>
      <w:r w:rsidR="005A29A9" w:rsidRPr="00CF332D">
        <w:rPr>
          <w:sz w:val="28"/>
          <w:szCs w:val="28"/>
        </w:rPr>
        <w:t xml:space="preserve"> </w:t>
      </w:r>
      <w:r w:rsidR="00542E9D" w:rsidRPr="00CF332D">
        <w:rPr>
          <w:sz w:val="28"/>
          <w:szCs w:val="28"/>
        </w:rPr>
        <w:t xml:space="preserve"> с</w:t>
      </w:r>
      <w:r w:rsidR="005A29A9" w:rsidRPr="00CF332D">
        <w:rPr>
          <w:sz w:val="28"/>
          <w:szCs w:val="28"/>
        </w:rPr>
        <w:t xml:space="preserve"> </w:t>
      </w:r>
      <w:r w:rsidR="00542E9D" w:rsidRPr="00CF332D">
        <w:rPr>
          <w:sz w:val="28"/>
          <w:szCs w:val="28"/>
        </w:rPr>
        <w:t xml:space="preserve"> пакетом документов</w:t>
      </w:r>
      <w:r w:rsidR="005A29A9" w:rsidRPr="00CF332D">
        <w:rPr>
          <w:sz w:val="28"/>
          <w:szCs w:val="28"/>
        </w:rPr>
        <w:t xml:space="preserve"> </w:t>
      </w:r>
      <w:r w:rsidR="00542E9D" w:rsidRPr="00CF332D">
        <w:rPr>
          <w:sz w:val="28"/>
          <w:szCs w:val="28"/>
        </w:rPr>
        <w:t xml:space="preserve"> регистрируется</w:t>
      </w:r>
      <w:r w:rsidR="005A29A9" w:rsidRPr="00CF332D">
        <w:rPr>
          <w:sz w:val="28"/>
          <w:szCs w:val="28"/>
        </w:rPr>
        <w:t xml:space="preserve"> </w:t>
      </w:r>
      <w:r w:rsidR="00542E9D" w:rsidRPr="00CF332D">
        <w:rPr>
          <w:sz w:val="28"/>
          <w:szCs w:val="28"/>
        </w:rPr>
        <w:t xml:space="preserve"> в </w:t>
      </w:r>
      <w:r w:rsidR="005A29A9" w:rsidRPr="00CF332D">
        <w:rPr>
          <w:sz w:val="28"/>
          <w:szCs w:val="28"/>
        </w:rPr>
        <w:t xml:space="preserve"> </w:t>
      </w:r>
      <w:r w:rsidR="00542E9D" w:rsidRPr="00CF332D">
        <w:rPr>
          <w:sz w:val="28"/>
          <w:szCs w:val="28"/>
        </w:rPr>
        <w:t>день</w:t>
      </w:r>
      <w:r w:rsidR="005A29A9" w:rsidRPr="00CF332D">
        <w:rPr>
          <w:sz w:val="28"/>
          <w:szCs w:val="28"/>
        </w:rPr>
        <w:t xml:space="preserve"> </w:t>
      </w:r>
      <w:r w:rsidR="00542E9D" w:rsidRPr="00CF332D">
        <w:rPr>
          <w:sz w:val="28"/>
          <w:szCs w:val="28"/>
        </w:rPr>
        <w:t xml:space="preserve"> подачи.</w:t>
      </w:r>
    </w:p>
    <w:p w:rsidR="007559B9" w:rsidRPr="00CF332D" w:rsidRDefault="00542E9D">
      <w:pPr>
        <w:pStyle w:val="1"/>
        <w:numPr>
          <w:ilvl w:val="0"/>
          <w:numId w:val="10"/>
        </w:numPr>
        <w:shd w:val="clear" w:color="auto" w:fill="auto"/>
        <w:spacing w:before="0"/>
        <w:ind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Предоставление муниципальной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услуги 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осуществляется в соответствии 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со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следующими 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нормативными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правовыми 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актами:</w:t>
      </w:r>
    </w:p>
    <w:p w:rsidR="007559B9" w:rsidRPr="00CF332D" w:rsidRDefault="00542E9D">
      <w:pPr>
        <w:pStyle w:val="1"/>
        <w:numPr>
          <w:ilvl w:val="0"/>
          <w:numId w:val="5"/>
        </w:numPr>
        <w:shd w:val="clear" w:color="auto" w:fill="auto"/>
        <w:spacing w:before="0"/>
        <w:ind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Конституцией Российской Федерации;</w:t>
      </w:r>
    </w:p>
    <w:p w:rsidR="007559B9" w:rsidRPr="00CF332D" w:rsidRDefault="00542E9D">
      <w:pPr>
        <w:pStyle w:val="1"/>
        <w:numPr>
          <w:ilvl w:val="0"/>
          <w:numId w:val="5"/>
        </w:numPr>
        <w:shd w:val="clear" w:color="auto" w:fill="auto"/>
        <w:spacing w:before="0"/>
        <w:ind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Федеральный закон от 06.10.2003 № 131-ФЗ «Об общих принципах организации местного самоуправления в Российской Федерации»;</w:t>
      </w:r>
    </w:p>
    <w:p w:rsidR="007559B9" w:rsidRPr="00CF332D" w:rsidRDefault="00542E9D">
      <w:pPr>
        <w:pStyle w:val="1"/>
        <w:numPr>
          <w:ilvl w:val="0"/>
          <w:numId w:val="5"/>
        </w:numPr>
        <w:shd w:val="clear" w:color="auto" w:fill="auto"/>
        <w:spacing w:before="0"/>
        <w:ind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Федеральный закон от 02.05.2006 №</w:t>
      </w:r>
      <w:r w:rsidR="009A40E9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59-ФЗ «О порядке рассмотрения обращений граждан Российской Федерации»;</w:t>
      </w:r>
    </w:p>
    <w:p w:rsidR="007559B9" w:rsidRPr="00CF332D" w:rsidRDefault="00542E9D">
      <w:pPr>
        <w:pStyle w:val="1"/>
        <w:numPr>
          <w:ilvl w:val="0"/>
          <w:numId w:val="5"/>
        </w:numPr>
        <w:shd w:val="clear" w:color="auto" w:fill="auto"/>
        <w:spacing w:before="0"/>
        <w:ind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Законом Российской Федерации от 21.07.1993 № 5485-1 «О государственной тайне»;</w:t>
      </w:r>
    </w:p>
    <w:p w:rsidR="007559B9" w:rsidRPr="00CF332D" w:rsidRDefault="00542E9D">
      <w:pPr>
        <w:pStyle w:val="1"/>
        <w:numPr>
          <w:ilvl w:val="0"/>
          <w:numId w:val="5"/>
        </w:numPr>
        <w:shd w:val="clear" w:color="auto" w:fill="auto"/>
        <w:spacing w:before="0"/>
        <w:ind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Федеральным законом от 22.10.2004 № 125-ФЗ «Об архивном деле в Российской Федерации»;</w:t>
      </w:r>
    </w:p>
    <w:p w:rsidR="007559B9" w:rsidRPr="00CF332D" w:rsidRDefault="00542E9D">
      <w:pPr>
        <w:pStyle w:val="1"/>
        <w:numPr>
          <w:ilvl w:val="0"/>
          <w:numId w:val="5"/>
        </w:numPr>
        <w:shd w:val="clear" w:color="auto" w:fill="auto"/>
        <w:spacing w:before="0"/>
        <w:ind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Федеральным законом от 27.07.2010 № 210-ФЗ «Об организации предоставления государственных и муниципальных услуг»;</w:t>
      </w:r>
    </w:p>
    <w:p w:rsidR="007559B9" w:rsidRPr="00CF332D" w:rsidRDefault="00542E9D">
      <w:pPr>
        <w:pStyle w:val="1"/>
        <w:numPr>
          <w:ilvl w:val="0"/>
          <w:numId w:val="5"/>
        </w:numPr>
        <w:shd w:val="clear" w:color="auto" w:fill="auto"/>
        <w:spacing w:before="0"/>
        <w:ind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Федеральным законом от 27.07.2006 № 149-ФЗ «Об информации, информационных технологиях и о защите информации»;</w:t>
      </w:r>
    </w:p>
    <w:p w:rsidR="007559B9" w:rsidRPr="00CF332D" w:rsidRDefault="00542E9D">
      <w:pPr>
        <w:pStyle w:val="1"/>
        <w:numPr>
          <w:ilvl w:val="0"/>
          <w:numId w:val="5"/>
        </w:numPr>
        <w:shd w:val="clear" w:color="auto" w:fill="auto"/>
        <w:spacing w:before="0"/>
        <w:ind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Приказом </w:t>
      </w:r>
      <w:r w:rsidR="00AA09F1">
        <w:rPr>
          <w:sz w:val="28"/>
          <w:szCs w:val="28"/>
        </w:rPr>
        <w:t>Федерального архивного аген</w:t>
      </w:r>
      <w:r w:rsidR="009A40E9">
        <w:rPr>
          <w:sz w:val="28"/>
          <w:szCs w:val="28"/>
        </w:rPr>
        <w:t>т</w:t>
      </w:r>
      <w:r w:rsidR="00AA09F1">
        <w:rPr>
          <w:sz w:val="28"/>
          <w:szCs w:val="28"/>
        </w:rPr>
        <w:t xml:space="preserve">ства  </w:t>
      </w:r>
      <w:r w:rsidRPr="00CF332D">
        <w:rPr>
          <w:sz w:val="28"/>
          <w:szCs w:val="28"/>
        </w:rPr>
        <w:t xml:space="preserve"> от </w:t>
      </w:r>
      <w:r w:rsidR="00AA09F1">
        <w:rPr>
          <w:sz w:val="28"/>
          <w:szCs w:val="28"/>
        </w:rPr>
        <w:t xml:space="preserve">  </w:t>
      </w:r>
      <w:r w:rsidR="009A40E9">
        <w:rPr>
          <w:sz w:val="28"/>
          <w:szCs w:val="28"/>
        </w:rPr>
        <w:t>02.03.2020</w:t>
      </w:r>
      <w:r w:rsidR="001D590F">
        <w:rPr>
          <w:sz w:val="28"/>
          <w:szCs w:val="28"/>
        </w:rPr>
        <w:t xml:space="preserve"> </w:t>
      </w:r>
      <w:r w:rsidR="009A40E9">
        <w:rPr>
          <w:sz w:val="28"/>
          <w:szCs w:val="28"/>
        </w:rPr>
        <w:t xml:space="preserve">     </w:t>
      </w:r>
      <w:r w:rsidR="00AA09F1">
        <w:rPr>
          <w:sz w:val="28"/>
          <w:szCs w:val="28"/>
        </w:rPr>
        <w:t xml:space="preserve"> №</w:t>
      </w:r>
      <w:r w:rsidR="009A40E9">
        <w:rPr>
          <w:sz w:val="28"/>
          <w:szCs w:val="28"/>
        </w:rPr>
        <w:t xml:space="preserve"> </w:t>
      </w:r>
      <w:r w:rsidR="001D590F">
        <w:rPr>
          <w:sz w:val="28"/>
          <w:szCs w:val="28"/>
        </w:rPr>
        <w:t>24</w:t>
      </w:r>
      <w:r w:rsidR="00AA09F1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</w:t>
      </w:r>
      <w:r w:rsidR="00AA09F1">
        <w:rPr>
          <w:sz w:val="28"/>
          <w:szCs w:val="28"/>
        </w:rPr>
        <w:t xml:space="preserve"> научных </w:t>
      </w:r>
      <w:r w:rsidRPr="00CF332D">
        <w:rPr>
          <w:sz w:val="28"/>
          <w:szCs w:val="28"/>
        </w:rPr>
        <w:t xml:space="preserve"> организациях».</w:t>
      </w:r>
    </w:p>
    <w:p w:rsidR="007559B9" w:rsidRPr="00CF332D" w:rsidRDefault="00542E9D">
      <w:pPr>
        <w:pStyle w:val="1"/>
        <w:numPr>
          <w:ilvl w:val="0"/>
          <w:numId w:val="10"/>
        </w:numPr>
        <w:shd w:val="clear" w:color="auto" w:fill="auto"/>
        <w:spacing w:before="0"/>
        <w:ind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7559B9" w:rsidRPr="00CF332D" w:rsidRDefault="00542E9D">
      <w:pPr>
        <w:pStyle w:val="1"/>
        <w:shd w:val="clear" w:color="auto" w:fill="auto"/>
        <w:spacing w:before="0"/>
        <w:ind w:right="20" w:firstLine="600"/>
        <w:rPr>
          <w:sz w:val="28"/>
          <w:szCs w:val="28"/>
        </w:rPr>
      </w:pPr>
      <w:r w:rsidRPr="00CF332D">
        <w:rPr>
          <w:sz w:val="28"/>
          <w:szCs w:val="28"/>
        </w:rPr>
        <w:t>Муниципальная услуга предоставляется при поступлении заявления о выдаче архивных справок, выписок и ксерокопий документов №</w:t>
      </w:r>
      <w:r w:rsidR="009A40E9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1 к Административному регламенту.</w:t>
      </w:r>
    </w:p>
    <w:p w:rsidR="007559B9" w:rsidRPr="00CF332D" w:rsidRDefault="009A40E9" w:rsidP="009A40E9">
      <w:pPr>
        <w:pStyle w:val="1"/>
        <w:shd w:val="clear" w:color="auto" w:fill="auto"/>
        <w:tabs>
          <w:tab w:val="left" w:pos="645"/>
          <w:tab w:val="left" w:pos="1545"/>
          <w:tab w:val="right" w:pos="9561"/>
        </w:tabs>
        <w:spacing w:before="0"/>
        <w:ind w:right="2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B76E95">
        <w:rPr>
          <w:sz w:val="28"/>
          <w:szCs w:val="28"/>
        </w:rPr>
        <w:t xml:space="preserve">Перечень      </w:t>
      </w:r>
      <w:r w:rsidR="005A29A9" w:rsidRPr="00CF332D">
        <w:rPr>
          <w:sz w:val="28"/>
          <w:szCs w:val="28"/>
        </w:rPr>
        <w:t xml:space="preserve"> </w:t>
      </w:r>
      <w:r w:rsidR="00542E9D" w:rsidRPr="00CF332D">
        <w:rPr>
          <w:sz w:val="28"/>
          <w:szCs w:val="28"/>
        </w:rPr>
        <w:t xml:space="preserve">документов, </w:t>
      </w:r>
      <w:r w:rsidR="00B76E95">
        <w:rPr>
          <w:sz w:val="28"/>
          <w:szCs w:val="28"/>
        </w:rPr>
        <w:t xml:space="preserve">     </w:t>
      </w:r>
      <w:r w:rsidR="00542E9D" w:rsidRPr="00CF332D">
        <w:rPr>
          <w:sz w:val="28"/>
          <w:szCs w:val="28"/>
        </w:rPr>
        <w:t>необходимых</w:t>
      </w:r>
      <w:r w:rsidR="005A29A9" w:rsidRPr="00CF332D">
        <w:rPr>
          <w:sz w:val="28"/>
          <w:szCs w:val="28"/>
        </w:rPr>
        <w:t xml:space="preserve"> </w:t>
      </w:r>
      <w:r w:rsidR="00542E9D" w:rsidRPr="00CF332D">
        <w:rPr>
          <w:sz w:val="28"/>
          <w:szCs w:val="28"/>
        </w:rPr>
        <w:t xml:space="preserve"> </w:t>
      </w:r>
      <w:r w:rsidR="00B76E95">
        <w:rPr>
          <w:sz w:val="28"/>
          <w:szCs w:val="28"/>
        </w:rPr>
        <w:t xml:space="preserve">       </w:t>
      </w:r>
      <w:r w:rsidR="00542E9D" w:rsidRPr="00CF332D">
        <w:rPr>
          <w:sz w:val="28"/>
          <w:szCs w:val="28"/>
        </w:rPr>
        <w:t>для</w:t>
      </w:r>
      <w:r w:rsidR="00B76E95">
        <w:rPr>
          <w:sz w:val="28"/>
          <w:szCs w:val="28"/>
        </w:rPr>
        <w:t xml:space="preserve">          </w:t>
      </w:r>
      <w:r w:rsidR="00542E9D" w:rsidRPr="00CF332D">
        <w:rPr>
          <w:sz w:val="28"/>
          <w:szCs w:val="28"/>
        </w:rPr>
        <w:t xml:space="preserve"> предоставления</w:t>
      </w:r>
    </w:p>
    <w:p w:rsidR="007559B9" w:rsidRPr="00CF332D" w:rsidRDefault="00542E9D">
      <w:pPr>
        <w:pStyle w:val="1"/>
        <w:shd w:val="clear" w:color="auto" w:fill="auto"/>
        <w:spacing w:before="0"/>
        <w:ind w:left="20"/>
        <w:jc w:val="left"/>
        <w:rPr>
          <w:sz w:val="28"/>
          <w:szCs w:val="28"/>
        </w:rPr>
      </w:pPr>
      <w:r w:rsidRPr="00CF332D">
        <w:rPr>
          <w:sz w:val="28"/>
          <w:szCs w:val="28"/>
        </w:rPr>
        <w:t>муниципальной услуги, получаемых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</w:t>
      </w:r>
      <w:r w:rsidR="009D76EE">
        <w:rPr>
          <w:sz w:val="28"/>
          <w:szCs w:val="28"/>
        </w:rPr>
        <w:t xml:space="preserve">Архивом </w:t>
      </w:r>
      <w:r w:rsidRPr="00CF332D">
        <w:rPr>
          <w:sz w:val="28"/>
          <w:szCs w:val="28"/>
        </w:rPr>
        <w:t>администраци</w:t>
      </w:r>
      <w:r w:rsidR="009D76EE">
        <w:rPr>
          <w:sz w:val="28"/>
          <w:szCs w:val="28"/>
        </w:rPr>
        <w:t>и</w:t>
      </w:r>
      <w:r w:rsidRPr="00CF332D">
        <w:rPr>
          <w:sz w:val="28"/>
          <w:szCs w:val="28"/>
        </w:rPr>
        <w:t>: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560"/>
        <w:rPr>
          <w:sz w:val="28"/>
          <w:szCs w:val="28"/>
        </w:rPr>
      </w:pPr>
      <w:r w:rsidRPr="00CF332D">
        <w:rPr>
          <w:sz w:val="28"/>
          <w:szCs w:val="28"/>
        </w:rPr>
        <w:t>документ, удостоверяющий личность заявителя (заявителей), либо его (их) представителя;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560"/>
        <w:rPr>
          <w:sz w:val="28"/>
          <w:szCs w:val="28"/>
        </w:rPr>
      </w:pPr>
      <w:r w:rsidRPr="00CF332D">
        <w:rPr>
          <w:sz w:val="28"/>
          <w:szCs w:val="28"/>
        </w:rPr>
        <w:t xml:space="preserve">документ, удостоверяющий права (полномочия) представителя физического или юридического лица, если с заявлением обращается </w:t>
      </w:r>
      <w:r w:rsidRPr="00CF332D">
        <w:rPr>
          <w:sz w:val="28"/>
          <w:szCs w:val="28"/>
        </w:rPr>
        <w:lastRenderedPageBreak/>
        <w:t>представитель заявителя (заявителей).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560"/>
        <w:rPr>
          <w:sz w:val="28"/>
          <w:szCs w:val="28"/>
        </w:rPr>
      </w:pPr>
      <w:r w:rsidRPr="00CF332D">
        <w:rPr>
          <w:sz w:val="28"/>
          <w:szCs w:val="28"/>
        </w:rPr>
        <w:t>А</w:t>
      </w:r>
      <w:r w:rsidR="009D76EE">
        <w:rPr>
          <w:sz w:val="28"/>
          <w:szCs w:val="28"/>
        </w:rPr>
        <w:t>рхив а</w:t>
      </w:r>
      <w:r w:rsidRPr="00CF332D">
        <w:rPr>
          <w:sz w:val="28"/>
          <w:szCs w:val="28"/>
        </w:rPr>
        <w:t xml:space="preserve">дминистрация </w:t>
      </w:r>
      <w:r w:rsidR="009D76EE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местного </w:t>
      </w:r>
      <w:r w:rsidR="009D76EE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самоуправления </w:t>
      </w:r>
      <w:r w:rsidR="009D76EE">
        <w:rPr>
          <w:sz w:val="28"/>
          <w:szCs w:val="28"/>
        </w:rPr>
        <w:t xml:space="preserve"> </w:t>
      </w:r>
      <w:r w:rsidR="005A29A9" w:rsidRPr="00CF332D">
        <w:rPr>
          <w:sz w:val="28"/>
          <w:szCs w:val="28"/>
        </w:rPr>
        <w:t xml:space="preserve">муниципального </w:t>
      </w:r>
      <w:r w:rsidR="009D76EE">
        <w:rPr>
          <w:sz w:val="28"/>
          <w:szCs w:val="28"/>
        </w:rPr>
        <w:t xml:space="preserve"> </w:t>
      </w:r>
      <w:r w:rsidR="005A29A9" w:rsidRPr="00CF332D">
        <w:rPr>
          <w:sz w:val="28"/>
          <w:szCs w:val="28"/>
        </w:rPr>
        <w:t xml:space="preserve">образования Дигорский   район  </w:t>
      </w:r>
      <w:r w:rsidRPr="00CF332D">
        <w:rPr>
          <w:sz w:val="28"/>
          <w:szCs w:val="28"/>
        </w:rPr>
        <w:t xml:space="preserve"> вправе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самостоятельно запрашивать от государственных органов документы и информацию, которые в соответствии с нормативными правовыми актами Российской Федерации, нормативными правовыми актами Республики Северная - Осетия Алания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7559B9" w:rsidRPr="00CF332D" w:rsidRDefault="00542E9D">
      <w:pPr>
        <w:pStyle w:val="1"/>
        <w:numPr>
          <w:ilvl w:val="0"/>
          <w:numId w:val="10"/>
        </w:numPr>
        <w:shd w:val="clear" w:color="auto" w:fill="auto"/>
        <w:tabs>
          <w:tab w:val="left" w:pos="1359"/>
        </w:tabs>
        <w:spacing w:before="0"/>
        <w:ind w:left="20" w:right="20" w:firstLine="720"/>
        <w:jc w:val="left"/>
        <w:rPr>
          <w:sz w:val="28"/>
          <w:szCs w:val="28"/>
        </w:rPr>
      </w:pPr>
      <w:r w:rsidRPr="00CF332D">
        <w:rPr>
          <w:sz w:val="28"/>
          <w:szCs w:val="28"/>
        </w:rPr>
        <w:t xml:space="preserve">Исчерпывающий </w:t>
      </w:r>
      <w:r w:rsidR="00AB2742">
        <w:rPr>
          <w:sz w:val="28"/>
          <w:szCs w:val="28"/>
        </w:rPr>
        <w:t xml:space="preserve">    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перечень</w:t>
      </w:r>
      <w:r w:rsidR="005A29A9" w:rsidRPr="00CF332D">
        <w:rPr>
          <w:sz w:val="28"/>
          <w:szCs w:val="28"/>
        </w:rPr>
        <w:t xml:space="preserve"> </w:t>
      </w:r>
      <w:r w:rsidR="00AB2742">
        <w:rPr>
          <w:sz w:val="28"/>
          <w:szCs w:val="28"/>
        </w:rPr>
        <w:t xml:space="preserve">   </w:t>
      </w:r>
      <w:r w:rsidRPr="00CF332D">
        <w:rPr>
          <w:sz w:val="28"/>
          <w:szCs w:val="28"/>
        </w:rPr>
        <w:t xml:space="preserve"> оснований</w:t>
      </w:r>
      <w:r w:rsidR="005A29A9" w:rsidRPr="00CF332D">
        <w:rPr>
          <w:sz w:val="28"/>
          <w:szCs w:val="28"/>
        </w:rPr>
        <w:t xml:space="preserve"> </w:t>
      </w:r>
      <w:r w:rsidR="00AB2742">
        <w:rPr>
          <w:sz w:val="28"/>
          <w:szCs w:val="28"/>
        </w:rPr>
        <w:t xml:space="preserve">  </w:t>
      </w:r>
      <w:r w:rsidRPr="00CF332D">
        <w:rPr>
          <w:sz w:val="28"/>
          <w:szCs w:val="28"/>
        </w:rPr>
        <w:t xml:space="preserve"> для</w:t>
      </w:r>
      <w:r w:rsidR="00AB2742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отказа</w:t>
      </w:r>
      <w:r w:rsidR="00AB2742">
        <w:rPr>
          <w:sz w:val="28"/>
          <w:szCs w:val="28"/>
        </w:rPr>
        <w:t xml:space="preserve"> 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в</w:t>
      </w:r>
      <w:r w:rsidR="00AB2742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приеме документов, необходимых 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для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предоставления 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муниципальной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услуги.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560"/>
        <w:rPr>
          <w:sz w:val="28"/>
          <w:szCs w:val="28"/>
        </w:rPr>
      </w:pPr>
      <w:r w:rsidRPr="00CF332D">
        <w:rPr>
          <w:sz w:val="28"/>
          <w:szCs w:val="28"/>
        </w:rPr>
        <w:t>Основаниями для отказа в приеме документов, необходимых для предоставления муниципальной услуги:</w:t>
      </w:r>
    </w:p>
    <w:p w:rsidR="007559B9" w:rsidRPr="00CF332D" w:rsidRDefault="00542E9D">
      <w:pPr>
        <w:pStyle w:val="1"/>
        <w:numPr>
          <w:ilvl w:val="0"/>
          <w:numId w:val="11"/>
        </w:numPr>
        <w:shd w:val="clear" w:color="auto" w:fill="auto"/>
        <w:spacing w:before="0"/>
        <w:ind w:left="20" w:right="20" w:firstLine="560"/>
        <w:rPr>
          <w:sz w:val="28"/>
          <w:szCs w:val="28"/>
        </w:rPr>
      </w:pPr>
      <w:r w:rsidRPr="00CF332D">
        <w:rPr>
          <w:sz w:val="28"/>
          <w:szCs w:val="28"/>
        </w:rPr>
        <w:t xml:space="preserve"> представление заявления о предоставлении муниципальной услуги заявителем, представителем заявителя без представления документа, удостоверяющего личность, либо без документов, подтверждающих основания для представления интересов заявителя 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при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подаче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заявления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и 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документов;</w:t>
      </w:r>
    </w:p>
    <w:p w:rsidR="007559B9" w:rsidRPr="00CF332D" w:rsidRDefault="00542E9D">
      <w:pPr>
        <w:pStyle w:val="1"/>
        <w:numPr>
          <w:ilvl w:val="0"/>
          <w:numId w:val="11"/>
        </w:numPr>
        <w:shd w:val="clear" w:color="auto" w:fill="auto"/>
        <w:spacing w:before="0"/>
        <w:ind w:left="20" w:right="20" w:firstLine="560"/>
        <w:rPr>
          <w:sz w:val="28"/>
          <w:szCs w:val="28"/>
        </w:rPr>
      </w:pPr>
      <w:r w:rsidRPr="00CF332D">
        <w:rPr>
          <w:sz w:val="28"/>
          <w:szCs w:val="28"/>
        </w:rPr>
        <w:t xml:space="preserve"> представление заявления и документов, которые не поддаются прочтению;</w:t>
      </w:r>
    </w:p>
    <w:p w:rsidR="007559B9" w:rsidRPr="00CF332D" w:rsidRDefault="00542E9D">
      <w:pPr>
        <w:pStyle w:val="1"/>
        <w:numPr>
          <w:ilvl w:val="0"/>
          <w:numId w:val="11"/>
        </w:numPr>
        <w:shd w:val="clear" w:color="auto" w:fill="auto"/>
        <w:spacing w:before="0"/>
        <w:ind w:left="20" w:right="20" w:firstLine="560"/>
        <w:rPr>
          <w:sz w:val="28"/>
          <w:szCs w:val="28"/>
        </w:rPr>
      </w:pPr>
      <w:r w:rsidRPr="00CF332D">
        <w:rPr>
          <w:sz w:val="28"/>
          <w:szCs w:val="28"/>
        </w:rPr>
        <w:t xml:space="preserve"> </w:t>
      </w:r>
      <w:r w:rsidR="005A29A9" w:rsidRPr="00CF332D">
        <w:rPr>
          <w:sz w:val="28"/>
          <w:szCs w:val="28"/>
        </w:rPr>
        <w:t>о</w:t>
      </w:r>
      <w:r w:rsidRPr="00CF332D">
        <w:rPr>
          <w:sz w:val="28"/>
          <w:szCs w:val="28"/>
        </w:rPr>
        <w:t>тсутствие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документов, а 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также несоответствие документов, указанных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в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заявлении, фактически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представленным (направленным);</w:t>
      </w:r>
    </w:p>
    <w:p w:rsidR="007559B9" w:rsidRPr="00CF332D" w:rsidRDefault="00542E9D">
      <w:pPr>
        <w:pStyle w:val="1"/>
        <w:numPr>
          <w:ilvl w:val="0"/>
          <w:numId w:val="10"/>
        </w:numPr>
        <w:shd w:val="clear" w:color="auto" w:fill="auto"/>
        <w:tabs>
          <w:tab w:val="left" w:pos="1359"/>
        </w:tabs>
        <w:spacing w:before="0"/>
        <w:ind w:left="20" w:right="20" w:firstLine="560"/>
        <w:rPr>
          <w:sz w:val="28"/>
          <w:szCs w:val="28"/>
        </w:rPr>
      </w:pPr>
      <w:r w:rsidRPr="00CF332D">
        <w:rPr>
          <w:sz w:val="28"/>
          <w:szCs w:val="28"/>
        </w:rPr>
        <w:t xml:space="preserve">Исчерпывающий перечень оснований для приостановления предоставления 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муниципальной услуги или отказа в предоставлении муниципальной услуги.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560"/>
        <w:rPr>
          <w:sz w:val="28"/>
          <w:szCs w:val="28"/>
        </w:rPr>
      </w:pPr>
      <w:r w:rsidRPr="00CF332D">
        <w:rPr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560"/>
        <w:rPr>
          <w:sz w:val="28"/>
          <w:szCs w:val="28"/>
        </w:rPr>
      </w:pPr>
      <w:r w:rsidRPr="00CF332D">
        <w:rPr>
          <w:sz w:val="28"/>
          <w:szCs w:val="28"/>
        </w:rPr>
        <w:t>А</w:t>
      </w:r>
      <w:r w:rsidR="009D76EE">
        <w:rPr>
          <w:sz w:val="28"/>
          <w:szCs w:val="28"/>
        </w:rPr>
        <w:t>рхив а</w:t>
      </w:r>
      <w:r w:rsidR="005C17EA">
        <w:rPr>
          <w:sz w:val="28"/>
          <w:szCs w:val="28"/>
        </w:rPr>
        <w:t>дминистрации</w:t>
      </w:r>
      <w:r w:rsidRPr="00CF332D">
        <w:rPr>
          <w:sz w:val="28"/>
          <w:szCs w:val="28"/>
        </w:rPr>
        <w:t xml:space="preserve"> местного самоуправления </w:t>
      </w:r>
      <w:r w:rsidR="005A29A9" w:rsidRPr="00CF332D">
        <w:rPr>
          <w:sz w:val="28"/>
          <w:szCs w:val="28"/>
        </w:rPr>
        <w:t xml:space="preserve">муниципального образования Дигорский    район  </w:t>
      </w:r>
      <w:r w:rsidRPr="00CF332D">
        <w:rPr>
          <w:sz w:val="28"/>
          <w:szCs w:val="28"/>
        </w:rPr>
        <w:t xml:space="preserve"> отказывает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в 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предоставлении 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муниципальной </w:t>
      </w:r>
      <w:r w:rsidR="005A29A9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услуги в случаях:</w:t>
      </w:r>
    </w:p>
    <w:p w:rsidR="007559B9" w:rsidRPr="00CF332D" w:rsidRDefault="00542E9D">
      <w:pPr>
        <w:pStyle w:val="1"/>
        <w:numPr>
          <w:ilvl w:val="0"/>
          <w:numId w:val="5"/>
        </w:numPr>
        <w:shd w:val="clear" w:color="auto" w:fill="auto"/>
        <w:spacing w:before="0" w:line="346" w:lineRule="exact"/>
        <w:ind w:left="20" w:right="20" w:firstLine="560"/>
        <w:rPr>
          <w:sz w:val="28"/>
          <w:szCs w:val="28"/>
        </w:rPr>
      </w:pPr>
      <w:r w:rsidRPr="00CF332D">
        <w:rPr>
          <w:sz w:val="28"/>
          <w:szCs w:val="28"/>
        </w:rPr>
        <w:t xml:space="preserve"> отсутствия документов, указанных пунктом 2.6. Административного регламента;</w:t>
      </w:r>
    </w:p>
    <w:p w:rsidR="007559B9" w:rsidRPr="00CF332D" w:rsidRDefault="00542E9D">
      <w:pPr>
        <w:pStyle w:val="1"/>
        <w:numPr>
          <w:ilvl w:val="0"/>
          <w:numId w:val="5"/>
        </w:numPr>
        <w:shd w:val="clear" w:color="auto" w:fill="auto"/>
        <w:spacing w:before="0"/>
        <w:ind w:left="20" w:right="20" w:firstLine="560"/>
        <w:rPr>
          <w:sz w:val="28"/>
          <w:szCs w:val="28"/>
        </w:rPr>
      </w:pPr>
      <w:r w:rsidRPr="00CF332D">
        <w:rPr>
          <w:sz w:val="28"/>
          <w:szCs w:val="28"/>
        </w:rPr>
        <w:t xml:space="preserve"> подача заявления о выдаче архивных справок, выписок и ксерокопий на основе архивных документов с нарушением установленных требований или заявления, содержащего недостоверные сведения.</w:t>
      </w:r>
    </w:p>
    <w:p w:rsidR="007559B9" w:rsidRPr="00CF332D" w:rsidRDefault="00542E9D">
      <w:pPr>
        <w:pStyle w:val="1"/>
        <w:shd w:val="clear" w:color="auto" w:fill="auto"/>
        <w:spacing w:before="0"/>
        <w:ind w:left="20" w:firstLine="560"/>
        <w:rPr>
          <w:sz w:val="28"/>
          <w:szCs w:val="28"/>
        </w:rPr>
      </w:pPr>
      <w:r w:rsidRPr="00CF332D">
        <w:rPr>
          <w:sz w:val="28"/>
          <w:szCs w:val="28"/>
        </w:rPr>
        <w:t>А</w:t>
      </w:r>
      <w:r w:rsidR="009D76EE">
        <w:rPr>
          <w:sz w:val="28"/>
          <w:szCs w:val="28"/>
        </w:rPr>
        <w:t>рхив а</w:t>
      </w:r>
      <w:r w:rsidR="005C17EA">
        <w:rPr>
          <w:sz w:val="28"/>
          <w:szCs w:val="28"/>
        </w:rPr>
        <w:t>дминистрации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местного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самоуправления </w:t>
      </w:r>
      <w:r w:rsidR="00222796" w:rsidRPr="00CF332D">
        <w:rPr>
          <w:sz w:val="28"/>
          <w:szCs w:val="28"/>
        </w:rPr>
        <w:t xml:space="preserve">муниципального образования Дигорский район </w:t>
      </w:r>
      <w:r w:rsidRPr="00CF332D">
        <w:rPr>
          <w:sz w:val="28"/>
          <w:szCs w:val="28"/>
        </w:rPr>
        <w:t>предоставляет в письменном виде извещение - отказ в предоставлении муниципальной услуги.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При принятии решения об отказе в предоставлении муниципальной услуги в адрес заявителя готовится соответствующее письмо с указанием причин отказа в предоставлении муниципальной услуги, 1 экземпляр которого </w:t>
      </w:r>
      <w:r w:rsidRPr="00CF332D">
        <w:rPr>
          <w:sz w:val="28"/>
          <w:szCs w:val="28"/>
        </w:rPr>
        <w:lastRenderedPageBreak/>
        <w:t>направляется заявителю по почте.</w:t>
      </w:r>
    </w:p>
    <w:p w:rsidR="007559B9" w:rsidRPr="00CF332D" w:rsidRDefault="00542E9D">
      <w:pPr>
        <w:pStyle w:val="1"/>
        <w:numPr>
          <w:ilvl w:val="0"/>
          <w:numId w:val="12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Неполучение или несвоевременное получение документов, запрошенных в соответствии с пунктами 2.6. Административного регламента, не может 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являться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основанием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для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отказа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в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предоставлении 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муниципальной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услуги.</w:t>
      </w:r>
    </w:p>
    <w:p w:rsidR="007559B9" w:rsidRPr="00CF332D" w:rsidRDefault="00542E9D">
      <w:pPr>
        <w:pStyle w:val="1"/>
        <w:numPr>
          <w:ilvl w:val="0"/>
          <w:numId w:val="12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Размер платы, взимаемой с заявителя при предоставлении муниципальной услуги.</w:t>
      </w:r>
    </w:p>
    <w:p w:rsidR="007559B9" w:rsidRPr="00CF332D" w:rsidRDefault="00542E9D">
      <w:pPr>
        <w:pStyle w:val="1"/>
        <w:shd w:val="clear" w:color="auto" w:fill="auto"/>
        <w:spacing w:before="0"/>
        <w:ind w:left="20" w:firstLine="720"/>
        <w:rPr>
          <w:sz w:val="28"/>
          <w:szCs w:val="28"/>
        </w:rPr>
      </w:pPr>
      <w:r w:rsidRPr="00CF332D">
        <w:rPr>
          <w:sz w:val="28"/>
          <w:szCs w:val="28"/>
        </w:rPr>
        <w:t>Муниципальная</w:t>
      </w:r>
      <w:r w:rsidR="00222796" w:rsidRPr="00CF332D">
        <w:rPr>
          <w:sz w:val="28"/>
          <w:szCs w:val="28"/>
        </w:rPr>
        <w:t xml:space="preserve">  </w:t>
      </w:r>
      <w:r w:rsidRPr="00CF332D">
        <w:rPr>
          <w:sz w:val="28"/>
          <w:szCs w:val="28"/>
        </w:rPr>
        <w:t xml:space="preserve"> услуга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предоставляется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без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взимания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платы.</w:t>
      </w:r>
    </w:p>
    <w:p w:rsidR="007559B9" w:rsidRPr="00CF332D" w:rsidRDefault="00542E9D">
      <w:pPr>
        <w:pStyle w:val="1"/>
        <w:numPr>
          <w:ilvl w:val="0"/>
          <w:numId w:val="12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</w:t>
      </w:r>
      <w:r w:rsidR="005C17EA">
        <w:rPr>
          <w:sz w:val="28"/>
          <w:szCs w:val="28"/>
        </w:rPr>
        <w:t xml:space="preserve">ставления муниципальной услуги, </w:t>
      </w:r>
      <w:r w:rsidRPr="00CF332D">
        <w:rPr>
          <w:sz w:val="28"/>
          <w:szCs w:val="28"/>
        </w:rPr>
        <w:t xml:space="preserve"> не более 15 минут.</w:t>
      </w:r>
    </w:p>
    <w:p w:rsidR="007559B9" w:rsidRPr="00CF332D" w:rsidRDefault="00542E9D">
      <w:pPr>
        <w:pStyle w:val="1"/>
        <w:numPr>
          <w:ilvl w:val="0"/>
          <w:numId w:val="12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Срок регистрации запроса заявителя о предоставлении муниципальной услуги.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>Срок регистрации заявления о предоставлении муниципальной услу</w:t>
      </w:r>
      <w:r w:rsidR="005C17EA">
        <w:rPr>
          <w:sz w:val="28"/>
          <w:szCs w:val="28"/>
        </w:rPr>
        <w:t>ги, поданного лично заявителем,</w:t>
      </w:r>
      <w:r w:rsidRPr="00CF332D">
        <w:rPr>
          <w:sz w:val="28"/>
          <w:szCs w:val="28"/>
        </w:rPr>
        <w:t xml:space="preserve"> не более 15 минут.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>Заявление, переданное через МФЦ, регистрируется в день его поступления.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Заявление, направленное 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посредством почтового отправления, регистрируется 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в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день 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его 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поступления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от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организации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почтовой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связи.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>Если заявление, направленное посредством почтового отправления, поступило от организации почтовой связи менее чем за тридцать минут до окончания рабочего дня</w:t>
      </w:r>
      <w:r w:rsidR="00B85489">
        <w:rPr>
          <w:sz w:val="28"/>
          <w:szCs w:val="28"/>
        </w:rPr>
        <w:t>,</w:t>
      </w:r>
      <w:r w:rsidRPr="00CF332D">
        <w:rPr>
          <w:sz w:val="28"/>
          <w:szCs w:val="28"/>
        </w:rPr>
        <w:t xml:space="preserve"> либо получено в выходной (праздничный) день, оно регистрируется в срок не позднее 12:00 ч. следующего рабочего дня.</w:t>
      </w:r>
    </w:p>
    <w:p w:rsidR="007559B9" w:rsidRPr="00CF332D" w:rsidRDefault="00542E9D" w:rsidP="00222796">
      <w:pPr>
        <w:pStyle w:val="1"/>
        <w:shd w:val="clear" w:color="auto" w:fill="auto"/>
        <w:tabs>
          <w:tab w:val="left" w:pos="5607"/>
        </w:tabs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>Заявление, направленное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 и требованиями Фе</w:t>
      </w:r>
      <w:r w:rsidR="00222796" w:rsidRPr="00CF332D">
        <w:rPr>
          <w:sz w:val="28"/>
          <w:szCs w:val="28"/>
        </w:rPr>
        <w:t xml:space="preserve">дерального закона от 27.07.2010  </w:t>
      </w:r>
      <w:r w:rsidRPr="00CF332D">
        <w:rPr>
          <w:sz w:val="28"/>
          <w:szCs w:val="28"/>
        </w:rPr>
        <w:t>№</w:t>
      </w:r>
      <w:r w:rsidR="005C17EA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210-ФЗ «Об организации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предоставления государственных и муниципальных услуг» регистрируется в день его поступления.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>Если заявление, направленное с использованием электронных документов, поступило в выходной (праздничный) день, оно регистрируется в срок не позднее 12:00 ч. следующего рабочего дня.</w:t>
      </w:r>
    </w:p>
    <w:p w:rsidR="007559B9" w:rsidRPr="00CF332D" w:rsidRDefault="00542E9D">
      <w:pPr>
        <w:pStyle w:val="1"/>
        <w:numPr>
          <w:ilvl w:val="0"/>
          <w:numId w:val="12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Требования 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к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помещениям, в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Российской Федерации о социальной 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защите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инвалидов.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Помещения, в которых осуществляются действия по предоставлению муниципальной услуги, обеспечиваются компьютерами, средствами связи, включая доступ к сети «Интернет», оргтехникой, канцелярскими </w:t>
      </w:r>
      <w:r w:rsidRPr="00CF332D">
        <w:rPr>
          <w:sz w:val="28"/>
          <w:szCs w:val="28"/>
        </w:rPr>
        <w:lastRenderedPageBreak/>
        <w:t>принадлежностями, информационными и справочными материалами.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>Помещения должны отвечать требованиям пожарной, санитарно- эпидемиологической безопасности, а также должны быть оборудованы средствами пожаротушения и оповещения о возникновении чрезвычайной ситуации, иными средствами, обеспечивающими безопасность и комфортное пребывание заявителей.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>Места ожидания и приема заявителей оборудуются стульями и (или) скамьями.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>Обеспечивается их доступность для инвалидов в соответствии со статьей 15 Федераль</w:t>
      </w:r>
      <w:r w:rsidR="005C17EA">
        <w:rPr>
          <w:sz w:val="28"/>
          <w:szCs w:val="28"/>
        </w:rPr>
        <w:t>ного закона от 24.11.1995 № 181</w:t>
      </w:r>
      <w:r w:rsidRPr="00CF332D">
        <w:rPr>
          <w:sz w:val="28"/>
          <w:szCs w:val="28"/>
        </w:rPr>
        <w:t>-ФЗ «О социальной защите инвалидов в Российской Федерации».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В случае невозможности полностью приспособить объекты (здания, помещения) с учетом потребностей инвалидов до их реконструкции или капитального ремонта </w:t>
      </w:r>
      <w:r w:rsidR="005C17EA">
        <w:rPr>
          <w:sz w:val="28"/>
          <w:szCs w:val="28"/>
        </w:rPr>
        <w:t>администрации</w:t>
      </w:r>
      <w:r w:rsidR="00222796" w:rsidRPr="00CF332D">
        <w:rPr>
          <w:sz w:val="28"/>
          <w:szCs w:val="28"/>
        </w:rPr>
        <w:t xml:space="preserve">  местного  самоуправления муниципального образования </w:t>
      </w:r>
      <w:r w:rsidR="002D6F6B" w:rsidRPr="00CF332D">
        <w:rPr>
          <w:sz w:val="28"/>
          <w:szCs w:val="28"/>
        </w:rPr>
        <w:t>Д</w:t>
      </w:r>
      <w:r w:rsidR="00222796" w:rsidRPr="00CF332D">
        <w:rPr>
          <w:sz w:val="28"/>
          <w:szCs w:val="28"/>
        </w:rPr>
        <w:t>игорский район</w:t>
      </w:r>
      <w:r w:rsidRPr="00CF332D">
        <w:rPr>
          <w:sz w:val="28"/>
          <w:szCs w:val="28"/>
        </w:rPr>
        <w:t xml:space="preserve"> обеспечивает доступ инвалидов к месту предоставления муниципальной услуги либо, когда это</w:t>
      </w:r>
      <w:r w:rsidR="00005337">
        <w:rPr>
          <w:sz w:val="28"/>
          <w:szCs w:val="28"/>
        </w:rPr>
        <w:t>,</w:t>
      </w:r>
      <w:r w:rsidRPr="00CF332D">
        <w:rPr>
          <w:sz w:val="28"/>
          <w:szCs w:val="28"/>
        </w:rPr>
        <w:t xml:space="preserve"> возможно, обеспечивает ее предоставление по месту жительства инвалида или в дистанционном режиме.</w:t>
      </w:r>
    </w:p>
    <w:p w:rsidR="007559B9" w:rsidRPr="00CF332D" w:rsidRDefault="00542E9D">
      <w:pPr>
        <w:pStyle w:val="1"/>
        <w:shd w:val="clear" w:color="auto" w:fill="auto"/>
        <w:tabs>
          <w:tab w:val="left" w:pos="1267"/>
          <w:tab w:val="right" w:pos="9558"/>
        </w:tabs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>Информационные материалы, предназначенные для заявителей о порядке</w:t>
      </w:r>
      <w:r w:rsidR="00C22069">
        <w:rPr>
          <w:sz w:val="28"/>
          <w:szCs w:val="28"/>
        </w:rPr>
        <w:t xml:space="preserve">   </w:t>
      </w:r>
      <w:r w:rsidRPr="00CF332D">
        <w:rPr>
          <w:sz w:val="28"/>
          <w:szCs w:val="28"/>
        </w:rPr>
        <w:tab/>
        <w:t xml:space="preserve">предоставления </w:t>
      </w:r>
      <w:r w:rsidR="00C22069">
        <w:rPr>
          <w:sz w:val="28"/>
          <w:szCs w:val="28"/>
        </w:rPr>
        <w:t xml:space="preserve">     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муниципальной</w:t>
      </w:r>
      <w:r w:rsidR="00222796" w:rsidRPr="00CF332D">
        <w:rPr>
          <w:sz w:val="28"/>
          <w:szCs w:val="28"/>
        </w:rPr>
        <w:t xml:space="preserve"> </w:t>
      </w:r>
      <w:r w:rsidR="00C22069">
        <w:rPr>
          <w:sz w:val="28"/>
          <w:szCs w:val="28"/>
        </w:rPr>
        <w:t xml:space="preserve">    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услуги, </w:t>
      </w:r>
      <w:r w:rsidR="00C22069">
        <w:rPr>
          <w:sz w:val="28"/>
          <w:szCs w:val="28"/>
        </w:rPr>
        <w:t xml:space="preserve">   </w:t>
      </w:r>
      <w:r w:rsidRPr="00CF332D">
        <w:rPr>
          <w:sz w:val="28"/>
          <w:szCs w:val="28"/>
        </w:rPr>
        <w:t xml:space="preserve">размещаются </w:t>
      </w:r>
      <w:r w:rsidR="00C22069">
        <w:rPr>
          <w:sz w:val="28"/>
          <w:szCs w:val="28"/>
        </w:rPr>
        <w:t xml:space="preserve">  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на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CF332D">
        <w:rPr>
          <w:sz w:val="28"/>
          <w:szCs w:val="28"/>
        </w:rPr>
        <w:t xml:space="preserve">информационных стендах, расположенных 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в 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местах, обеспечивающих 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доступ 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к ним 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заявителей, обновляются по мере необходимости.</w:t>
      </w:r>
    </w:p>
    <w:p w:rsidR="007559B9" w:rsidRPr="00CF332D" w:rsidRDefault="00542E9D">
      <w:pPr>
        <w:pStyle w:val="1"/>
        <w:numPr>
          <w:ilvl w:val="0"/>
          <w:numId w:val="12"/>
        </w:numPr>
        <w:shd w:val="clear" w:color="auto" w:fill="auto"/>
        <w:tabs>
          <w:tab w:val="left" w:pos="1442"/>
        </w:tabs>
        <w:spacing w:before="0"/>
        <w:ind w:lef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Показатели доступности </w:t>
      </w:r>
      <w:r w:rsidR="00BE17C3">
        <w:rPr>
          <w:sz w:val="28"/>
          <w:szCs w:val="28"/>
        </w:rPr>
        <w:t>и качества муниципальной услуги.</w:t>
      </w:r>
    </w:p>
    <w:p w:rsidR="007559B9" w:rsidRPr="00CF332D" w:rsidRDefault="00542E9D">
      <w:pPr>
        <w:pStyle w:val="1"/>
        <w:shd w:val="clear" w:color="auto" w:fill="auto"/>
        <w:tabs>
          <w:tab w:val="left" w:pos="1267"/>
          <w:tab w:val="right" w:pos="9558"/>
        </w:tabs>
        <w:spacing w:before="0"/>
        <w:ind w:left="20" w:firstLine="720"/>
        <w:rPr>
          <w:sz w:val="28"/>
          <w:szCs w:val="28"/>
        </w:rPr>
      </w:pPr>
      <w:r w:rsidRPr="00CF332D">
        <w:rPr>
          <w:sz w:val="28"/>
          <w:szCs w:val="28"/>
        </w:rPr>
        <w:t>К</w:t>
      </w:r>
      <w:r w:rsidRPr="00CF332D">
        <w:rPr>
          <w:sz w:val="28"/>
          <w:szCs w:val="28"/>
        </w:rPr>
        <w:tab/>
        <w:t xml:space="preserve">показателям, </w:t>
      </w:r>
      <w:r w:rsidR="00DB56DA">
        <w:rPr>
          <w:sz w:val="28"/>
          <w:szCs w:val="28"/>
        </w:rPr>
        <w:t xml:space="preserve">       характеризующим         </w:t>
      </w:r>
      <w:r w:rsidRPr="00CF332D">
        <w:rPr>
          <w:sz w:val="28"/>
          <w:szCs w:val="28"/>
        </w:rPr>
        <w:t>качество</w:t>
      </w:r>
      <w:r w:rsidR="00DB56DA">
        <w:rPr>
          <w:sz w:val="28"/>
          <w:szCs w:val="28"/>
        </w:rPr>
        <w:t xml:space="preserve">  </w:t>
      </w:r>
      <w:r w:rsidRPr="00CF332D">
        <w:rPr>
          <w:sz w:val="28"/>
          <w:szCs w:val="28"/>
        </w:rPr>
        <w:t xml:space="preserve"> и</w:t>
      </w:r>
      <w:r w:rsidR="00DB56DA">
        <w:rPr>
          <w:sz w:val="28"/>
          <w:szCs w:val="28"/>
        </w:rPr>
        <w:t xml:space="preserve">  </w:t>
      </w:r>
      <w:r w:rsidRPr="00CF332D">
        <w:rPr>
          <w:sz w:val="28"/>
          <w:szCs w:val="28"/>
        </w:rPr>
        <w:t xml:space="preserve"> </w:t>
      </w:r>
      <w:r w:rsidR="00BE17C3">
        <w:rPr>
          <w:sz w:val="28"/>
          <w:szCs w:val="28"/>
        </w:rPr>
        <w:t xml:space="preserve">   </w:t>
      </w:r>
      <w:r w:rsidRPr="00CF332D">
        <w:rPr>
          <w:sz w:val="28"/>
          <w:szCs w:val="28"/>
        </w:rPr>
        <w:t>доступность</w:t>
      </w:r>
    </w:p>
    <w:p w:rsidR="007559B9" w:rsidRPr="00CF332D" w:rsidRDefault="00542E9D">
      <w:pPr>
        <w:pStyle w:val="1"/>
        <w:shd w:val="clear" w:color="auto" w:fill="auto"/>
        <w:spacing w:before="0"/>
        <w:ind w:left="20"/>
        <w:rPr>
          <w:sz w:val="28"/>
          <w:szCs w:val="28"/>
        </w:rPr>
      </w:pPr>
      <w:r w:rsidRPr="00CF332D">
        <w:rPr>
          <w:sz w:val="28"/>
          <w:szCs w:val="28"/>
        </w:rPr>
        <w:t>муниципальной услуги, относятся:</w:t>
      </w:r>
    </w:p>
    <w:p w:rsidR="007559B9" w:rsidRPr="00CF332D" w:rsidRDefault="00542E9D">
      <w:pPr>
        <w:pStyle w:val="1"/>
        <w:numPr>
          <w:ilvl w:val="0"/>
          <w:numId w:val="13"/>
        </w:numPr>
        <w:shd w:val="clear" w:color="auto" w:fill="auto"/>
        <w:spacing w:before="0"/>
        <w:ind w:lef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соблюдение сроков предоставления муниципальной услуги;</w:t>
      </w:r>
    </w:p>
    <w:p w:rsidR="007559B9" w:rsidRPr="00CF332D" w:rsidRDefault="00542E9D">
      <w:pPr>
        <w:pStyle w:val="1"/>
        <w:numPr>
          <w:ilvl w:val="0"/>
          <w:numId w:val="13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количество жалоб на нарушение порядка предоставления муниципальной услуги;</w:t>
      </w:r>
    </w:p>
    <w:p w:rsidR="007559B9" w:rsidRPr="00CF332D" w:rsidRDefault="00542E9D">
      <w:pPr>
        <w:pStyle w:val="1"/>
        <w:numPr>
          <w:ilvl w:val="0"/>
          <w:numId w:val="13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количество обжалований в судебном порядке действий (бездействия) работников и должностных лиц администрации местного самоуправления </w:t>
      </w:r>
      <w:r w:rsidR="00EE7BD4">
        <w:rPr>
          <w:sz w:val="28"/>
          <w:szCs w:val="28"/>
        </w:rPr>
        <w:t>МО Дигорский район</w:t>
      </w:r>
      <w:r w:rsidRPr="00CF332D">
        <w:rPr>
          <w:sz w:val="28"/>
          <w:szCs w:val="28"/>
        </w:rPr>
        <w:t xml:space="preserve"> при предоставлении муниципальной услуги;</w:t>
      </w:r>
    </w:p>
    <w:p w:rsidR="007559B9" w:rsidRPr="00CF332D" w:rsidRDefault="00EE7BD4">
      <w:pPr>
        <w:pStyle w:val="1"/>
        <w:numPr>
          <w:ilvl w:val="0"/>
          <w:numId w:val="13"/>
        </w:numPr>
        <w:shd w:val="clear" w:color="auto" w:fill="auto"/>
        <w:tabs>
          <w:tab w:val="left" w:pos="1267"/>
          <w:tab w:val="right" w:pos="9558"/>
        </w:tabs>
        <w:spacing w:before="0"/>
        <w:ind w:left="20" w:firstLine="720"/>
        <w:rPr>
          <w:sz w:val="28"/>
          <w:szCs w:val="28"/>
        </w:rPr>
      </w:pPr>
      <w:r w:rsidRPr="00CF332D">
        <w:rPr>
          <w:sz w:val="28"/>
          <w:szCs w:val="28"/>
        </w:rPr>
        <w:t>У</w:t>
      </w:r>
      <w:r w:rsidR="00542E9D" w:rsidRPr="00CF332D">
        <w:rPr>
          <w:sz w:val="28"/>
          <w:szCs w:val="28"/>
        </w:rPr>
        <w:t>довлетворенность</w:t>
      </w:r>
      <w:r>
        <w:rPr>
          <w:sz w:val="28"/>
          <w:szCs w:val="28"/>
        </w:rPr>
        <w:t xml:space="preserve">    </w:t>
      </w:r>
      <w:r w:rsidR="00542E9D" w:rsidRPr="00CF332D">
        <w:rPr>
          <w:sz w:val="28"/>
          <w:szCs w:val="28"/>
        </w:rPr>
        <w:t xml:space="preserve"> граждан</w:t>
      </w:r>
      <w:r w:rsidR="00222796" w:rsidRPr="00CF33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542E9D" w:rsidRPr="00CF332D">
        <w:rPr>
          <w:sz w:val="28"/>
          <w:szCs w:val="28"/>
        </w:rPr>
        <w:t xml:space="preserve"> и</w:t>
      </w:r>
      <w:r w:rsidR="00222796" w:rsidRPr="00CF33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222796" w:rsidRPr="00CF332D">
        <w:rPr>
          <w:sz w:val="28"/>
          <w:szCs w:val="28"/>
        </w:rPr>
        <w:t xml:space="preserve"> </w:t>
      </w:r>
      <w:r w:rsidR="00542E9D" w:rsidRPr="00CF332D">
        <w:rPr>
          <w:sz w:val="28"/>
          <w:szCs w:val="28"/>
        </w:rPr>
        <w:t xml:space="preserve">организаций </w:t>
      </w:r>
      <w:r>
        <w:rPr>
          <w:sz w:val="28"/>
          <w:szCs w:val="28"/>
        </w:rPr>
        <w:t xml:space="preserve">   </w:t>
      </w:r>
      <w:r w:rsidR="00222796" w:rsidRPr="00CF332D">
        <w:rPr>
          <w:sz w:val="28"/>
          <w:szCs w:val="28"/>
        </w:rPr>
        <w:t xml:space="preserve"> </w:t>
      </w:r>
      <w:r w:rsidR="00542E9D" w:rsidRPr="00CF332D">
        <w:rPr>
          <w:sz w:val="28"/>
          <w:szCs w:val="28"/>
        </w:rPr>
        <w:t>качеством</w:t>
      </w:r>
      <w:r w:rsidR="00222796" w:rsidRPr="00CF33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542E9D" w:rsidRPr="00CF332D">
        <w:rPr>
          <w:sz w:val="28"/>
          <w:szCs w:val="28"/>
        </w:rPr>
        <w:t xml:space="preserve"> и</w:t>
      </w:r>
    </w:p>
    <w:p w:rsidR="007559B9" w:rsidRPr="00CF332D" w:rsidRDefault="00542E9D">
      <w:pPr>
        <w:pStyle w:val="1"/>
        <w:shd w:val="clear" w:color="auto" w:fill="auto"/>
        <w:spacing w:before="0"/>
        <w:ind w:left="20"/>
        <w:rPr>
          <w:sz w:val="28"/>
          <w:szCs w:val="28"/>
        </w:rPr>
      </w:pPr>
      <w:r w:rsidRPr="00CF332D">
        <w:rPr>
          <w:sz w:val="28"/>
          <w:szCs w:val="28"/>
        </w:rPr>
        <w:t>доступностью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муниципальной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услуги;</w:t>
      </w:r>
    </w:p>
    <w:p w:rsidR="007559B9" w:rsidRPr="00CF332D" w:rsidRDefault="00542E9D">
      <w:pPr>
        <w:pStyle w:val="1"/>
        <w:numPr>
          <w:ilvl w:val="0"/>
          <w:numId w:val="13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полнота, актуальность и доступность информации о порядке предоставления муниципальной услуги.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Взаимодействие заявителя с работниками </w:t>
      </w:r>
      <w:r w:rsidR="00D84911">
        <w:rPr>
          <w:sz w:val="28"/>
          <w:szCs w:val="28"/>
        </w:rPr>
        <w:t>а</w:t>
      </w:r>
      <w:r w:rsidR="00222796" w:rsidRPr="00CF332D">
        <w:rPr>
          <w:sz w:val="28"/>
          <w:szCs w:val="28"/>
        </w:rPr>
        <w:t xml:space="preserve">дминистрация  местного  самоуправления муниципального образования </w:t>
      </w:r>
      <w:r w:rsidRPr="00CF332D">
        <w:rPr>
          <w:sz w:val="28"/>
          <w:szCs w:val="28"/>
        </w:rPr>
        <w:t xml:space="preserve"> </w:t>
      </w:r>
      <w:r w:rsidR="00222796" w:rsidRPr="00CF332D">
        <w:rPr>
          <w:sz w:val="28"/>
          <w:szCs w:val="28"/>
        </w:rPr>
        <w:t>Дигорский  район</w:t>
      </w:r>
      <w:r w:rsidRPr="00CF332D">
        <w:rPr>
          <w:sz w:val="28"/>
          <w:szCs w:val="28"/>
        </w:rPr>
        <w:t>, ответственными за прием документов, осуществляется в случае непосредс</w:t>
      </w:r>
      <w:r w:rsidR="00D84911">
        <w:rPr>
          <w:sz w:val="28"/>
          <w:szCs w:val="28"/>
        </w:rPr>
        <w:t>твенного обращения заявителя в а</w:t>
      </w:r>
      <w:r w:rsidRPr="00CF332D">
        <w:rPr>
          <w:sz w:val="28"/>
          <w:szCs w:val="28"/>
        </w:rPr>
        <w:t>дминистрацию по вопросам предоставления муниципальной услуги.</w:t>
      </w:r>
    </w:p>
    <w:p w:rsidR="007559B9" w:rsidRPr="00CF332D" w:rsidRDefault="00D84911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42E9D" w:rsidRPr="00CF332D">
        <w:rPr>
          <w:sz w:val="28"/>
          <w:szCs w:val="28"/>
        </w:rPr>
        <w:t>Предоставление муниципальной услуги предусматривает однократное взаимоде</w:t>
      </w:r>
      <w:r>
        <w:rPr>
          <w:sz w:val="28"/>
          <w:szCs w:val="28"/>
        </w:rPr>
        <w:t>йствие заявителя с работниками а</w:t>
      </w:r>
      <w:r w:rsidR="00542E9D" w:rsidRPr="00CF332D">
        <w:rPr>
          <w:sz w:val="28"/>
          <w:szCs w:val="28"/>
        </w:rPr>
        <w:t xml:space="preserve">дминистрации, ответственными за прием документов, и однократное взаимодействие заявителя с должностными лицами ответственными за выдачу документов по результатам исполнения </w:t>
      </w:r>
      <w:r w:rsidR="00542E9D" w:rsidRPr="00CF332D">
        <w:rPr>
          <w:sz w:val="28"/>
          <w:szCs w:val="28"/>
        </w:rPr>
        <w:lastRenderedPageBreak/>
        <w:t>муниципальной услуги. Продолжительность одного такого взаимодействия не должна превышать 15 минут.</w:t>
      </w:r>
    </w:p>
    <w:p w:rsidR="007559B9" w:rsidRPr="00CF332D" w:rsidRDefault="00542E9D">
      <w:pPr>
        <w:pStyle w:val="1"/>
        <w:numPr>
          <w:ilvl w:val="0"/>
          <w:numId w:val="12"/>
        </w:numPr>
        <w:shd w:val="clear" w:color="auto" w:fill="auto"/>
        <w:tabs>
          <w:tab w:val="left" w:pos="1695"/>
        </w:tabs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Требования, учитывающие особенности предоставления муниципальной услуги в МФЦ и особенности предоставления муниципальной услуги 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в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электронной форме.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Заявитель может обратиться за предоставлением муниципальной услуги в МФЦ (в 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случае заключения соответствующего соглашения между 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администрацией и МФЦ), а также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 и требованиями Федерального закона от 27.07.2010 №</w:t>
      </w:r>
      <w:r w:rsidR="0010382E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210-ФЗ «Об организации предоставления государственных и муниципальных услуг».</w:t>
      </w:r>
    </w:p>
    <w:p w:rsidR="007559B9" w:rsidRPr="001A6744" w:rsidRDefault="00542E9D">
      <w:pPr>
        <w:pStyle w:val="1"/>
        <w:shd w:val="clear" w:color="auto" w:fill="auto"/>
        <w:spacing w:before="0" w:after="300" w:line="322" w:lineRule="exact"/>
        <w:ind w:left="20" w:right="20" w:firstLine="720"/>
        <w:rPr>
          <w:rFonts w:ascii="Times New Iron" w:hAnsi="Times New Iron" w:cs="Times New Iron"/>
          <w:sz w:val="28"/>
          <w:szCs w:val="28"/>
        </w:rPr>
      </w:pPr>
      <w:r w:rsidRPr="00CF332D">
        <w:rPr>
          <w:sz w:val="28"/>
          <w:szCs w:val="28"/>
        </w:rPr>
        <w:t xml:space="preserve">Особенности предоставления муниципальной услуги через МФЦ и в электронной </w:t>
      </w:r>
      <w:r w:rsidRPr="001A6744">
        <w:rPr>
          <w:rFonts w:ascii="Times New Iron" w:hAnsi="Times New Iron" w:cs="Times New Iron"/>
          <w:sz w:val="28"/>
          <w:szCs w:val="28"/>
        </w:rPr>
        <w:t>форме установлены законодательством Российской Федерации.</w:t>
      </w:r>
    </w:p>
    <w:p w:rsidR="007559B9" w:rsidRPr="001A6744" w:rsidRDefault="00542E9D" w:rsidP="00234DC6">
      <w:pPr>
        <w:pStyle w:val="40"/>
        <w:shd w:val="clear" w:color="auto" w:fill="auto"/>
        <w:spacing w:before="0" w:after="180" w:line="322" w:lineRule="exact"/>
        <w:ind w:left="200" w:right="200" w:firstLine="793"/>
        <w:rPr>
          <w:rFonts w:ascii="Times New Iron" w:hAnsi="Times New Iron" w:cs="Times New Iron"/>
          <w:sz w:val="28"/>
          <w:szCs w:val="28"/>
        </w:rPr>
      </w:pPr>
      <w:r w:rsidRPr="001A6744">
        <w:rPr>
          <w:rFonts w:ascii="Times New Iron" w:hAnsi="Times New Iron" w:cs="Times New Iron"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7559B9" w:rsidRPr="00CF332D" w:rsidRDefault="00542E9D">
      <w:pPr>
        <w:pStyle w:val="1"/>
        <w:numPr>
          <w:ilvl w:val="0"/>
          <w:numId w:val="14"/>
        </w:numPr>
        <w:shd w:val="clear" w:color="auto" w:fill="auto"/>
        <w:spacing w:before="0" w:line="322" w:lineRule="exact"/>
        <w:ind w:left="20" w:right="20" w:firstLine="800"/>
        <w:jc w:val="left"/>
        <w:rPr>
          <w:sz w:val="28"/>
          <w:szCs w:val="28"/>
        </w:rPr>
      </w:pPr>
      <w:r w:rsidRPr="00CF332D">
        <w:rPr>
          <w:sz w:val="28"/>
          <w:szCs w:val="28"/>
        </w:rPr>
        <w:t xml:space="preserve"> Предоставление</w:t>
      </w:r>
      <w:r w:rsidR="0010382E">
        <w:rPr>
          <w:sz w:val="28"/>
          <w:szCs w:val="28"/>
        </w:rPr>
        <w:t xml:space="preserve">     </w:t>
      </w:r>
      <w:r w:rsidRPr="00CF332D">
        <w:rPr>
          <w:sz w:val="28"/>
          <w:szCs w:val="28"/>
        </w:rPr>
        <w:t xml:space="preserve"> муниципальной </w:t>
      </w:r>
      <w:r w:rsidR="0010382E">
        <w:rPr>
          <w:sz w:val="28"/>
          <w:szCs w:val="28"/>
        </w:rPr>
        <w:t xml:space="preserve">      </w:t>
      </w:r>
      <w:r w:rsidRPr="00CF332D">
        <w:rPr>
          <w:sz w:val="28"/>
          <w:szCs w:val="28"/>
        </w:rPr>
        <w:t xml:space="preserve">услуги </w:t>
      </w:r>
      <w:r w:rsidR="0010382E">
        <w:rPr>
          <w:sz w:val="28"/>
          <w:szCs w:val="28"/>
        </w:rPr>
        <w:t xml:space="preserve">    </w:t>
      </w:r>
      <w:r w:rsidRPr="00CF332D">
        <w:rPr>
          <w:sz w:val="28"/>
          <w:szCs w:val="28"/>
        </w:rPr>
        <w:t>включает</w:t>
      </w:r>
      <w:r w:rsidR="0010382E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в</w:t>
      </w:r>
      <w:r w:rsidR="0010382E">
        <w:rPr>
          <w:sz w:val="28"/>
          <w:szCs w:val="28"/>
        </w:rPr>
        <w:t xml:space="preserve">  </w:t>
      </w:r>
      <w:r w:rsidRPr="00CF332D">
        <w:rPr>
          <w:sz w:val="28"/>
          <w:szCs w:val="28"/>
        </w:rPr>
        <w:t xml:space="preserve"> себя следующие административные процедуры:</w:t>
      </w:r>
    </w:p>
    <w:p w:rsidR="007559B9" w:rsidRPr="00CF332D" w:rsidRDefault="00542E9D">
      <w:pPr>
        <w:pStyle w:val="1"/>
        <w:numPr>
          <w:ilvl w:val="0"/>
          <w:numId w:val="15"/>
        </w:numPr>
        <w:shd w:val="clear" w:color="auto" w:fill="auto"/>
        <w:spacing w:before="0" w:line="346" w:lineRule="exact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прием, регистрация заявления о предоставлении муниципальной услуги;</w:t>
      </w:r>
    </w:p>
    <w:p w:rsidR="007559B9" w:rsidRPr="00CF332D" w:rsidRDefault="00542E9D">
      <w:pPr>
        <w:pStyle w:val="1"/>
        <w:numPr>
          <w:ilvl w:val="0"/>
          <w:numId w:val="15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проверка наличия документов, необходимых для предоставления муниципальной услуги. При необходимости, направление межведомственных запросов в органы (организации), участвующие в предоставлении муниципальной услуги и получение ответов на них;</w:t>
      </w:r>
    </w:p>
    <w:p w:rsidR="007559B9" w:rsidRPr="00CF332D" w:rsidRDefault="00542E9D">
      <w:pPr>
        <w:pStyle w:val="1"/>
        <w:numPr>
          <w:ilvl w:val="0"/>
          <w:numId w:val="15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проверка представленных документов в соответствии с требованиями законодательства, осмотр объекта капитального строительства</w:t>
      </w:r>
      <w:r w:rsidR="00BE17C3">
        <w:rPr>
          <w:sz w:val="28"/>
          <w:szCs w:val="28"/>
        </w:rPr>
        <w:t>;</w:t>
      </w:r>
    </w:p>
    <w:p w:rsidR="007559B9" w:rsidRPr="00CF332D" w:rsidRDefault="00542E9D">
      <w:pPr>
        <w:pStyle w:val="1"/>
        <w:numPr>
          <w:ilvl w:val="0"/>
          <w:numId w:val="15"/>
        </w:numPr>
        <w:shd w:val="clear" w:color="auto" w:fill="auto"/>
        <w:spacing w:before="0"/>
        <w:ind w:lef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предоставление результата муниципальной услуги заявителю.</w:t>
      </w:r>
    </w:p>
    <w:p w:rsidR="007559B9" w:rsidRPr="00CF332D" w:rsidRDefault="00542E9D">
      <w:pPr>
        <w:pStyle w:val="1"/>
        <w:shd w:val="clear" w:color="auto" w:fill="auto"/>
        <w:spacing w:before="0"/>
        <w:ind w:left="20" w:firstLine="800"/>
        <w:jc w:val="left"/>
        <w:rPr>
          <w:sz w:val="28"/>
          <w:szCs w:val="28"/>
        </w:rPr>
      </w:pPr>
      <w:r w:rsidRPr="00CF332D">
        <w:rPr>
          <w:sz w:val="28"/>
          <w:szCs w:val="28"/>
        </w:rPr>
        <w:t xml:space="preserve">Блок-схема </w:t>
      </w:r>
      <w:r w:rsidR="00602162">
        <w:rPr>
          <w:sz w:val="28"/>
          <w:szCs w:val="28"/>
        </w:rPr>
        <w:t xml:space="preserve">   </w:t>
      </w:r>
      <w:r w:rsidRPr="00CF332D">
        <w:rPr>
          <w:sz w:val="28"/>
          <w:szCs w:val="28"/>
        </w:rPr>
        <w:t xml:space="preserve">предоставления </w:t>
      </w:r>
      <w:r w:rsidR="00602162">
        <w:rPr>
          <w:sz w:val="28"/>
          <w:szCs w:val="28"/>
        </w:rPr>
        <w:t xml:space="preserve">  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муниципальной </w:t>
      </w:r>
      <w:r w:rsidR="00602162">
        <w:rPr>
          <w:sz w:val="28"/>
          <w:szCs w:val="28"/>
        </w:rPr>
        <w:t xml:space="preserve"> 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услуги </w:t>
      </w:r>
      <w:r w:rsidR="00222796" w:rsidRPr="00CF332D">
        <w:rPr>
          <w:sz w:val="28"/>
          <w:szCs w:val="28"/>
        </w:rPr>
        <w:t xml:space="preserve"> </w:t>
      </w:r>
      <w:r w:rsidR="00602162">
        <w:rPr>
          <w:sz w:val="28"/>
          <w:szCs w:val="28"/>
        </w:rPr>
        <w:t xml:space="preserve">  </w:t>
      </w:r>
      <w:r w:rsidRPr="00CF332D">
        <w:rPr>
          <w:sz w:val="28"/>
          <w:szCs w:val="28"/>
        </w:rPr>
        <w:t xml:space="preserve">приводится </w:t>
      </w:r>
      <w:r w:rsidR="00602162">
        <w:rPr>
          <w:sz w:val="28"/>
          <w:szCs w:val="28"/>
        </w:rPr>
        <w:t xml:space="preserve"> 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в</w:t>
      </w:r>
    </w:p>
    <w:p w:rsidR="007559B9" w:rsidRPr="00CF332D" w:rsidRDefault="00602162">
      <w:pPr>
        <w:pStyle w:val="1"/>
        <w:shd w:val="clear" w:color="auto" w:fill="auto"/>
        <w:spacing w:before="0"/>
        <w:ind w:left="20"/>
        <w:rPr>
          <w:sz w:val="28"/>
          <w:szCs w:val="28"/>
        </w:rPr>
      </w:pPr>
      <w:r>
        <w:rPr>
          <w:sz w:val="28"/>
          <w:szCs w:val="28"/>
        </w:rPr>
        <w:t>(</w:t>
      </w:r>
      <w:r w:rsidR="00542E9D" w:rsidRPr="00CF332D">
        <w:rPr>
          <w:sz w:val="28"/>
          <w:szCs w:val="28"/>
        </w:rPr>
        <w:t>приложении № 2</w:t>
      </w:r>
      <w:r>
        <w:rPr>
          <w:sz w:val="28"/>
          <w:szCs w:val="28"/>
        </w:rPr>
        <w:t>)</w:t>
      </w:r>
      <w:r w:rsidR="00542E9D" w:rsidRPr="00CF332D">
        <w:rPr>
          <w:sz w:val="28"/>
          <w:szCs w:val="28"/>
        </w:rPr>
        <w:t xml:space="preserve"> к</w:t>
      </w:r>
      <w:r w:rsidR="00222796" w:rsidRPr="00CF332D">
        <w:rPr>
          <w:sz w:val="28"/>
          <w:szCs w:val="28"/>
        </w:rPr>
        <w:t xml:space="preserve"> </w:t>
      </w:r>
      <w:r w:rsidR="00542E9D" w:rsidRPr="00CF332D">
        <w:rPr>
          <w:sz w:val="28"/>
          <w:szCs w:val="28"/>
        </w:rPr>
        <w:t xml:space="preserve"> Административному</w:t>
      </w:r>
      <w:r w:rsidR="00222796" w:rsidRPr="00CF332D">
        <w:rPr>
          <w:sz w:val="28"/>
          <w:szCs w:val="28"/>
        </w:rPr>
        <w:t xml:space="preserve"> </w:t>
      </w:r>
      <w:r w:rsidR="00542E9D" w:rsidRPr="00CF332D">
        <w:rPr>
          <w:sz w:val="28"/>
          <w:szCs w:val="28"/>
        </w:rPr>
        <w:t xml:space="preserve"> регламенту.</w:t>
      </w:r>
    </w:p>
    <w:p w:rsidR="007559B9" w:rsidRPr="00CF332D" w:rsidRDefault="00542E9D">
      <w:pPr>
        <w:pStyle w:val="1"/>
        <w:numPr>
          <w:ilvl w:val="0"/>
          <w:numId w:val="14"/>
        </w:numPr>
        <w:shd w:val="clear" w:color="auto" w:fill="auto"/>
        <w:spacing w:before="0" w:line="346" w:lineRule="exact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Прием, регистрация заявления о предоставлении муниципальной услуги.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>Основанием для начала предоставления муниципальной услуги является поступление заявления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в</w:t>
      </w:r>
      <w:r w:rsidR="00222796" w:rsidRPr="00CF332D">
        <w:rPr>
          <w:sz w:val="28"/>
          <w:szCs w:val="28"/>
        </w:rPr>
        <w:t xml:space="preserve"> </w:t>
      </w:r>
      <w:r w:rsidR="00BE17C3">
        <w:rPr>
          <w:sz w:val="28"/>
          <w:szCs w:val="28"/>
        </w:rPr>
        <w:t xml:space="preserve"> а</w:t>
      </w:r>
      <w:r w:rsidRPr="00CF332D">
        <w:rPr>
          <w:sz w:val="28"/>
          <w:szCs w:val="28"/>
        </w:rPr>
        <w:t>дминистрацию.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Ответственный за прием и </w:t>
      </w:r>
      <w:r w:rsidR="00602162">
        <w:rPr>
          <w:sz w:val="28"/>
          <w:szCs w:val="28"/>
        </w:rPr>
        <w:t>регистрацию заявлений работник а</w:t>
      </w:r>
      <w:r w:rsidRPr="00CF332D">
        <w:rPr>
          <w:sz w:val="28"/>
          <w:szCs w:val="28"/>
        </w:rPr>
        <w:t>дминистрации регистрирует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заявление 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и 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приложенные к 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нему документы.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>При личном обращении заявитель предъявляет документ, удостоверяющий личность или подтверждающий полномочия представителя заявителя.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Заявление может быть подано через МФЦ (в случае заключения соответствующего соглашения между </w:t>
      </w:r>
      <w:r w:rsidR="00602162">
        <w:rPr>
          <w:sz w:val="28"/>
          <w:szCs w:val="28"/>
        </w:rPr>
        <w:t>а</w:t>
      </w:r>
      <w:r w:rsidR="00222796" w:rsidRPr="00CF332D">
        <w:rPr>
          <w:sz w:val="28"/>
          <w:szCs w:val="28"/>
        </w:rPr>
        <w:t xml:space="preserve">дминистрацией  местного  </w:t>
      </w:r>
      <w:r w:rsidR="00222796" w:rsidRPr="00CF332D">
        <w:rPr>
          <w:sz w:val="28"/>
          <w:szCs w:val="28"/>
        </w:rPr>
        <w:lastRenderedPageBreak/>
        <w:t>самоуправления муниципального образования Дигорский район</w:t>
      </w:r>
      <w:r w:rsidRPr="00CF332D">
        <w:rPr>
          <w:sz w:val="28"/>
          <w:szCs w:val="28"/>
        </w:rPr>
        <w:t xml:space="preserve"> и МФЦ), направлено с использованием электронных документов, подписанных электронной подписью, посредствам почтовой связи.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>При обращении заявителя с ограниченными возможностями здоровья, инвалидов</w:t>
      </w:r>
      <w:r w:rsidR="00602162">
        <w:rPr>
          <w:sz w:val="28"/>
          <w:szCs w:val="28"/>
        </w:rPr>
        <w:t>, специалист</w:t>
      </w:r>
      <w:r w:rsidRPr="00CF332D">
        <w:rPr>
          <w:sz w:val="28"/>
          <w:szCs w:val="28"/>
        </w:rPr>
        <w:t xml:space="preserve"> осуществляющий прием:</w:t>
      </w:r>
    </w:p>
    <w:p w:rsidR="007559B9" w:rsidRPr="00CF332D" w:rsidRDefault="00542E9D">
      <w:pPr>
        <w:pStyle w:val="1"/>
        <w:numPr>
          <w:ilvl w:val="0"/>
          <w:numId w:val="16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помогает заявителю сориентироваться, выясняет цель визита, консультирует;</w:t>
      </w:r>
    </w:p>
    <w:p w:rsidR="007559B9" w:rsidRPr="00CF332D" w:rsidRDefault="00542E9D">
      <w:pPr>
        <w:pStyle w:val="1"/>
        <w:numPr>
          <w:ilvl w:val="0"/>
          <w:numId w:val="16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общается непосредственно с заявителем, оказывает помощь в заполнении бланков;</w:t>
      </w:r>
    </w:p>
    <w:p w:rsidR="007559B9" w:rsidRPr="00CF332D" w:rsidRDefault="00542E9D">
      <w:pPr>
        <w:pStyle w:val="1"/>
        <w:numPr>
          <w:ilvl w:val="0"/>
          <w:numId w:val="16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по окончании предоставления муниципальной услуги оказывает содействие для выхода из помещения.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>Правом внеочередного приема наделены лица, установленные законодательством Российской Федерации и Республики Северная Осетия- Алания.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услуги, связанных с обращением в иные государственные органы, органы местного самоуправления, организации.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>Результат административной процедуры и способ фиксации результата выполнения административной процедуры - регистрация заявления, проставление отметки для заявителя, подтверждающей принятие и регистрацию заявления.</w:t>
      </w:r>
    </w:p>
    <w:p w:rsidR="007559B9" w:rsidRPr="00CF332D" w:rsidRDefault="00542E9D" w:rsidP="00BE17C3">
      <w:pPr>
        <w:pStyle w:val="1"/>
        <w:shd w:val="clear" w:color="auto" w:fill="auto"/>
        <w:spacing w:before="0"/>
        <w:ind w:left="20" w:firstLine="720"/>
        <w:rPr>
          <w:sz w:val="28"/>
          <w:szCs w:val="28"/>
        </w:rPr>
      </w:pPr>
      <w:r w:rsidRPr="00CF332D">
        <w:rPr>
          <w:sz w:val="28"/>
          <w:szCs w:val="28"/>
        </w:rPr>
        <w:t>Максимальный срок</w:t>
      </w:r>
      <w:r w:rsidR="006F0668">
        <w:rPr>
          <w:sz w:val="28"/>
          <w:szCs w:val="28"/>
        </w:rPr>
        <w:t xml:space="preserve"> выполнения процедуры - </w:t>
      </w:r>
      <w:r w:rsidRPr="00CF332D">
        <w:rPr>
          <w:sz w:val="28"/>
          <w:szCs w:val="28"/>
        </w:rPr>
        <w:t>не более 1</w:t>
      </w:r>
      <w:r w:rsidR="00BE17C3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рабочего</w:t>
      </w:r>
      <w:r w:rsidR="00F6216D">
        <w:rPr>
          <w:sz w:val="28"/>
          <w:szCs w:val="28"/>
        </w:rPr>
        <w:t xml:space="preserve"> </w:t>
      </w:r>
      <w:r w:rsidR="006F0668">
        <w:rPr>
          <w:sz w:val="28"/>
          <w:szCs w:val="28"/>
        </w:rPr>
        <w:t>дня</w:t>
      </w:r>
      <w:r w:rsidRPr="00CF332D">
        <w:rPr>
          <w:sz w:val="28"/>
          <w:szCs w:val="28"/>
        </w:rPr>
        <w:t>.</w:t>
      </w:r>
    </w:p>
    <w:p w:rsidR="007559B9" w:rsidRPr="00CF332D" w:rsidRDefault="00542E9D">
      <w:pPr>
        <w:pStyle w:val="1"/>
        <w:numPr>
          <w:ilvl w:val="1"/>
          <w:numId w:val="16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Проверка наличия документов, необходимых для предоставления муниципальной услуги.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>Уполномоченное на выполнение муниципальной услуги должностное лицо, осуществляет проверку приложенных к заявлению документов.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>По итогу проверки наличия документов, при необходимости, с целью получения документов (их копий или сведений, содержащиеся в них), необходимых для предоставления муниципальной услуги должностное лицо, уполномоченное на предоставление муниципальной услуги, подготавливает и направляет межведомственный запрос.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>Результат административной процедуры - сбор документов, необходимых для предоставления муниципальной услуги.</w:t>
      </w:r>
    </w:p>
    <w:p w:rsidR="007559B9" w:rsidRPr="00CF332D" w:rsidRDefault="00542E9D">
      <w:pPr>
        <w:pStyle w:val="1"/>
        <w:shd w:val="clear" w:color="auto" w:fill="auto"/>
        <w:spacing w:before="0"/>
        <w:ind w:left="20" w:firstLine="720"/>
        <w:rPr>
          <w:sz w:val="28"/>
          <w:szCs w:val="28"/>
        </w:rPr>
      </w:pPr>
      <w:r w:rsidRPr="00CF332D">
        <w:rPr>
          <w:sz w:val="28"/>
          <w:szCs w:val="28"/>
        </w:rPr>
        <w:t>Максимальный срок выполнения — не более 3 рабочих дней.</w:t>
      </w:r>
    </w:p>
    <w:p w:rsidR="007559B9" w:rsidRPr="00CF332D" w:rsidRDefault="00542E9D">
      <w:pPr>
        <w:pStyle w:val="1"/>
        <w:numPr>
          <w:ilvl w:val="1"/>
          <w:numId w:val="16"/>
        </w:numPr>
        <w:shd w:val="clear" w:color="auto" w:fill="auto"/>
        <w:spacing w:before="0" w:after="30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Результатом выполнения административной процедуры является - оформление и выдача архивных справок, выписок и ксерокопий на основе архивных документов (отказ в оформлении и выдаче архивных справок, выписок и ксерокопий на основе архивных документов).</w:t>
      </w:r>
    </w:p>
    <w:p w:rsidR="007559B9" w:rsidRPr="001A6744" w:rsidRDefault="00542E9D" w:rsidP="006F0668">
      <w:pPr>
        <w:pStyle w:val="40"/>
        <w:numPr>
          <w:ilvl w:val="0"/>
          <w:numId w:val="23"/>
        </w:numPr>
        <w:shd w:val="clear" w:color="auto" w:fill="auto"/>
        <w:tabs>
          <w:tab w:val="left" w:pos="1320"/>
        </w:tabs>
        <w:spacing w:before="0" w:line="326" w:lineRule="exact"/>
        <w:jc w:val="both"/>
        <w:rPr>
          <w:rFonts w:ascii="Times New Iron" w:hAnsi="Times New Iron" w:cs="Times New Iron"/>
          <w:sz w:val="28"/>
          <w:szCs w:val="28"/>
        </w:rPr>
      </w:pPr>
      <w:r w:rsidRPr="001A6744">
        <w:rPr>
          <w:rFonts w:ascii="Times New Iron" w:hAnsi="Times New Iron" w:cs="Times New Iron"/>
          <w:sz w:val="28"/>
          <w:szCs w:val="28"/>
        </w:rPr>
        <w:t>Формы контроля за предоставлением муниципальной услуги</w:t>
      </w:r>
    </w:p>
    <w:p w:rsidR="007559B9" w:rsidRPr="00CF332D" w:rsidRDefault="00542E9D">
      <w:pPr>
        <w:pStyle w:val="1"/>
        <w:numPr>
          <w:ilvl w:val="0"/>
          <w:numId w:val="17"/>
        </w:numPr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CF332D">
        <w:rPr>
          <w:sz w:val="28"/>
          <w:szCs w:val="28"/>
        </w:rPr>
        <w:t xml:space="preserve"> За предоставлением муниципальной услуги осуществляется текущий контроль.</w:t>
      </w:r>
    </w:p>
    <w:p w:rsidR="007559B9" w:rsidRPr="00CF332D" w:rsidRDefault="00542E9D">
      <w:pPr>
        <w:pStyle w:val="1"/>
        <w:numPr>
          <w:ilvl w:val="0"/>
          <w:numId w:val="17"/>
        </w:numPr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CF332D">
        <w:rPr>
          <w:sz w:val="28"/>
          <w:szCs w:val="28"/>
        </w:rPr>
        <w:t xml:space="preserve"> Текущий контроль осуществляется начальником отдела архивной </w:t>
      </w:r>
      <w:r w:rsidRPr="00CF332D">
        <w:rPr>
          <w:sz w:val="28"/>
          <w:szCs w:val="28"/>
        </w:rPr>
        <w:lastRenderedPageBreak/>
        <w:t>службы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администрации местного самоуправления</w:t>
      </w:r>
      <w:r w:rsidR="00222796" w:rsidRPr="00CF332D">
        <w:rPr>
          <w:sz w:val="28"/>
          <w:szCs w:val="28"/>
        </w:rPr>
        <w:t xml:space="preserve"> муниципального образования </w:t>
      </w:r>
      <w:r w:rsidRPr="00CF332D">
        <w:rPr>
          <w:sz w:val="28"/>
          <w:szCs w:val="28"/>
        </w:rPr>
        <w:t xml:space="preserve"> </w:t>
      </w:r>
      <w:r w:rsidR="00222796" w:rsidRPr="00CF332D">
        <w:rPr>
          <w:sz w:val="28"/>
          <w:szCs w:val="28"/>
        </w:rPr>
        <w:t xml:space="preserve">Дигорский </w:t>
      </w:r>
      <w:r w:rsidRPr="00CF332D">
        <w:rPr>
          <w:sz w:val="28"/>
          <w:szCs w:val="28"/>
        </w:rPr>
        <w:t xml:space="preserve"> район.</w:t>
      </w:r>
    </w:p>
    <w:p w:rsidR="007559B9" w:rsidRPr="00CF332D" w:rsidRDefault="00542E9D">
      <w:pPr>
        <w:pStyle w:val="1"/>
        <w:numPr>
          <w:ilvl w:val="0"/>
          <w:numId w:val="17"/>
        </w:numPr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CF332D">
        <w:rPr>
          <w:sz w:val="28"/>
          <w:szCs w:val="28"/>
        </w:rPr>
        <w:t xml:space="preserve"> Предметом контроля являются выявление и устранение нарушений порядка рассмотрения заявления, объективность 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и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тщательность проверки сведений, обоснованность 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и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законность 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предлагаемых для принятия решений.</w:t>
      </w:r>
    </w:p>
    <w:p w:rsidR="007559B9" w:rsidRPr="00CF332D" w:rsidRDefault="00542E9D">
      <w:pPr>
        <w:pStyle w:val="1"/>
        <w:numPr>
          <w:ilvl w:val="0"/>
          <w:numId w:val="17"/>
        </w:numPr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CF332D">
        <w:rPr>
          <w:sz w:val="28"/>
          <w:szCs w:val="28"/>
        </w:rPr>
        <w:t xml:space="preserve"> При выявлении 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в </w:t>
      </w:r>
      <w:r w:rsidR="00222796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ходе текущего контроля нарушений установленного Административным регламентом порядка предоставления муниципальной услуги или требований законодательства Российской Фе</w:t>
      </w:r>
      <w:r w:rsidR="006F0668">
        <w:rPr>
          <w:sz w:val="28"/>
          <w:szCs w:val="28"/>
        </w:rPr>
        <w:t>дерации начальник</w:t>
      </w:r>
      <w:r w:rsidRPr="00CF332D">
        <w:rPr>
          <w:sz w:val="28"/>
          <w:szCs w:val="28"/>
        </w:rPr>
        <w:t xml:space="preserve"> отдела администрации местного самоуправления </w:t>
      </w:r>
      <w:r w:rsidR="00222796" w:rsidRPr="00CF332D">
        <w:rPr>
          <w:sz w:val="28"/>
          <w:szCs w:val="28"/>
        </w:rPr>
        <w:t xml:space="preserve">муниципального образования Дигорский </w:t>
      </w:r>
      <w:r w:rsidRPr="00CF332D">
        <w:rPr>
          <w:sz w:val="28"/>
          <w:szCs w:val="28"/>
        </w:rPr>
        <w:t xml:space="preserve"> район, принимает мер</w:t>
      </w:r>
      <w:r w:rsidR="006F0668">
        <w:rPr>
          <w:sz w:val="28"/>
          <w:szCs w:val="28"/>
        </w:rPr>
        <w:t>ы по устранению таких нарушений. В</w:t>
      </w:r>
      <w:r w:rsidRPr="00CF332D">
        <w:rPr>
          <w:sz w:val="28"/>
          <w:szCs w:val="28"/>
        </w:rPr>
        <w:t xml:space="preserve"> случае необходимости направляет уполномоченному должностному лицу предложения о применении мер дисциплинарной ответственности в отношении лиц, допустивших соответствующие нарушения.</w:t>
      </w:r>
    </w:p>
    <w:p w:rsidR="007559B9" w:rsidRPr="00CF332D" w:rsidRDefault="00542E9D">
      <w:pPr>
        <w:pStyle w:val="1"/>
        <w:numPr>
          <w:ilvl w:val="0"/>
          <w:numId w:val="17"/>
        </w:numPr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CF332D">
        <w:rPr>
          <w:sz w:val="28"/>
          <w:szCs w:val="28"/>
        </w:rPr>
        <w:t xml:space="preserve"> Проверки полноты и качества предоставления муниципальной услуги могут быть плановыми и внеплановыми.</w:t>
      </w:r>
    </w:p>
    <w:p w:rsidR="007559B9" w:rsidRPr="00CF332D" w:rsidRDefault="00542E9D">
      <w:pPr>
        <w:pStyle w:val="1"/>
        <w:numPr>
          <w:ilvl w:val="0"/>
          <w:numId w:val="17"/>
        </w:numPr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CF332D">
        <w:rPr>
          <w:sz w:val="28"/>
          <w:szCs w:val="28"/>
        </w:rPr>
        <w:t xml:space="preserve"> Порядок и периодичность пла</w:t>
      </w:r>
      <w:r w:rsidR="006F0668">
        <w:rPr>
          <w:sz w:val="28"/>
          <w:szCs w:val="28"/>
        </w:rPr>
        <w:t>новых проверок устанавливаются Г</w:t>
      </w:r>
      <w:r w:rsidRPr="00CF332D">
        <w:rPr>
          <w:sz w:val="28"/>
          <w:szCs w:val="28"/>
        </w:rPr>
        <w:t xml:space="preserve">лавой </w:t>
      </w:r>
      <w:r w:rsidR="006F0668">
        <w:rPr>
          <w:sz w:val="28"/>
          <w:szCs w:val="28"/>
        </w:rPr>
        <w:t>а</w:t>
      </w:r>
      <w:r w:rsidR="005E0B48" w:rsidRPr="00CF332D">
        <w:rPr>
          <w:sz w:val="28"/>
          <w:szCs w:val="28"/>
        </w:rPr>
        <w:t xml:space="preserve">дминистрации  местного  самоуправления муниципального образования Дигорский </w:t>
      </w:r>
      <w:r w:rsidRPr="00CF332D">
        <w:rPr>
          <w:sz w:val="28"/>
          <w:szCs w:val="28"/>
        </w:rPr>
        <w:t xml:space="preserve"> район.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Проверки также могут проводиться по конкретному обращению заявителя.</w:t>
      </w:r>
    </w:p>
    <w:p w:rsidR="007559B9" w:rsidRPr="00CF332D" w:rsidRDefault="00542E9D">
      <w:pPr>
        <w:pStyle w:val="1"/>
        <w:numPr>
          <w:ilvl w:val="0"/>
          <w:numId w:val="17"/>
        </w:numPr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CF332D">
        <w:rPr>
          <w:sz w:val="28"/>
          <w:szCs w:val="28"/>
        </w:rPr>
        <w:t xml:space="preserve"> Внеплановые проверки проводятся в связи с проверкой устранения ранее выявленных нарушений, а также в случае получения жалоб на действия (бездействие) должностных лиц, муниципальных служащих, работников администрации местного самоуправления </w:t>
      </w:r>
      <w:r w:rsidR="005E0B48" w:rsidRPr="00CF332D">
        <w:rPr>
          <w:sz w:val="28"/>
          <w:szCs w:val="28"/>
        </w:rPr>
        <w:t xml:space="preserve">муниципального образования  </w:t>
      </w:r>
      <w:r w:rsidR="002D6F6B" w:rsidRPr="00CF332D">
        <w:rPr>
          <w:sz w:val="28"/>
          <w:szCs w:val="28"/>
        </w:rPr>
        <w:t>Дигорск</w:t>
      </w:r>
      <w:r w:rsidR="005E0B48" w:rsidRPr="00CF332D">
        <w:rPr>
          <w:sz w:val="28"/>
          <w:szCs w:val="28"/>
        </w:rPr>
        <w:t xml:space="preserve">ий </w:t>
      </w:r>
      <w:r w:rsidRPr="00CF332D">
        <w:rPr>
          <w:sz w:val="28"/>
          <w:szCs w:val="28"/>
        </w:rPr>
        <w:t xml:space="preserve"> район, ответственных за предоставление муниципальной услуги.</w:t>
      </w:r>
    </w:p>
    <w:p w:rsidR="007559B9" w:rsidRPr="00CF332D" w:rsidRDefault="00542E9D">
      <w:pPr>
        <w:pStyle w:val="1"/>
        <w:numPr>
          <w:ilvl w:val="0"/>
          <w:numId w:val="17"/>
        </w:numPr>
        <w:shd w:val="clear" w:color="auto" w:fill="auto"/>
        <w:spacing w:before="0" w:after="300"/>
        <w:ind w:left="20" w:right="20" w:firstLine="700"/>
        <w:rPr>
          <w:sz w:val="28"/>
          <w:szCs w:val="28"/>
        </w:rPr>
      </w:pPr>
      <w:r w:rsidRPr="00CF332D">
        <w:rPr>
          <w:sz w:val="28"/>
          <w:szCs w:val="28"/>
        </w:rPr>
        <w:t xml:space="preserve"> Проверки полноты и качества предоставления государственной услуги осуществляются на основании</w:t>
      </w:r>
      <w:r w:rsidR="005E0B48" w:rsidRPr="00CF332D">
        <w:rPr>
          <w:sz w:val="28"/>
          <w:szCs w:val="28"/>
        </w:rPr>
        <w:t xml:space="preserve"> индивидуальных правовых актов Г</w:t>
      </w:r>
      <w:r w:rsidRPr="00CF332D">
        <w:rPr>
          <w:sz w:val="28"/>
          <w:szCs w:val="28"/>
        </w:rPr>
        <w:t xml:space="preserve">лавы администрации местного самоуправления </w:t>
      </w:r>
      <w:r w:rsidR="005E0B48" w:rsidRPr="00CF332D">
        <w:rPr>
          <w:sz w:val="28"/>
          <w:szCs w:val="28"/>
        </w:rPr>
        <w:t xml:space="preserve">муниципального образования  </w:t>
      </w:r>
      <w:r w:rsidR="002D6F6B" w:rsidRPr="00CF332D">
        <w:rPr>
          <w:sz w:val="28"/>
          <w:szCs w:val="28"/>
        </w:rPr>
        <w:t>Дигорск</w:t>
      </w:r>
      <w:r w:rsidR="005E0B48" w:rsidRPr="00CF332D">
        <w:rPr>
          <w:sz w:val="28"/>
          <w:szCs w:val="28"/>
        </w:rPr>
        <w:t xml:space="preserve">ий </w:t>
      </w:r>
      <w:r w:rsidRPr="00CF332D">
        <w:rPr>
          <w:sz w:val="28"/>
          <w:szCs w:val="28"/>
        </w:rPr>
        <w:t xml:space="preserve"> район.</w:t>
      </w:r>
    </w:p>
    <w:p w:rsidR="007559B9" w:rsidRPr="006F0668" w:rsidRDefault="00542E9D" w:rsidP="00BF744B">
      <w:pPr>
        <w:pStyle w:val="40"/>
        <w:shd w:val="clear" w:color="auto" w:fill="auto"/>
        <w:spacing w:before="0" w:line="326" w:lineRule="exact"/>
        <w:rPr>
          <w:rFonts w:ascii="Times New Iron" w:hAnsi="Times New Iron" w:cs="Times New Iron"/>
          <w:sz w:val="28"/>
          <w:szCs w:val="28"/>
        </w:rPr>
      </w:pPr>
      <w:r w:rsidRPr="006F0668">
        <w:rPr>
          <w:rFonts w:ascii="Times New Iron" w:hAnsi="Times New Iron" w:cs="Times New Iron"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лиц, муниципальных служащих, работников</w:t>
      </w:r>
    </w:p>
    <w:p w:rsidR="007559B9" w:rsidRPr="00CF332D" w:rsidRDefault="00542E9D">
      <w:pPr>
        <w:pStyle w:val="1"/>
        <w:shd w:val="clear" w:color="auto" w:fill="auto"/>
        <w:spacing w:before="0"/>
        <w:ind w:left="20" w:firstLine="700"/>
        <w:rPr>
          <w:sz w:val="28"/>
          <w:szCs w:val="28"/>
        </w:rPr>
      </w:pPr>
      <w:r w:rsidRPr="00CF332D">
        <w:rPr>
          <w:sz w:val="28"/>
          <w:szCs w:val="28"/>
        </w:rPr>
        <w:t>5.1.</w:t>
      </w:r>
      <w:r w:rsidR="005E0B48" w:rsidRPr="00CF332D">
        <w:rPr>
          <w:sz w:val="28"/>
          <w:szCs w:val="28"/>
        </w:rPr>
        <w:t xml:space="preserve">   </w:t>
      </w:r>
      <w:r w:rsidRPr="00CF332D">
        <w:rPr>
          <w:sz w:val="28"/>
          <w:szCs w:val="28"/>
        </w:rPr>
        <w:t>Заявитель может обратиться</w:t>
      </w:r>
      <w:r w:rsidR="005E0B48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с</w:t>
      </w:r>
      <w:r w:rsidR="005E0B48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жалобой </w:t>
      </w:r>
      <w:r w:rsidR="005E0B48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в </w:t>
      </w:r>
      <w:r w:rsidR="005E0B48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следующих </w:t>
      </w:r>
      <w:r w:rsidR="005E0B48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случаях:</w:t>
      </w:r>
    </w:p>
    <w:p w:rsidR="007559B9" w:rsidRPr="00CF332D" w:rsidRDefault="00542E9D">
      <w:pPr>
        <w:pStyle w:val="1"/>
        <w:numPr>
          <w:ilvl w:val="0"/>
          <w:numId w:val="18"/>
        </w:numPr>
        <w:shd w:val="clear" w:color="auto" w:fill="auto"/>
        <w:tabs>
          <w:tab w:val="left" w:pos="1320"/>
        </w:tabs>
        <w:spacing w:before="0"/>
        <w:ind w:left="20" w:right="20" w:firstLine="700"/>
        <w:rPr>
          <w:sz w:val="28"/>
          <w:szCs w:val="28"/>
        </w:rPr>
      </w:pPr>
      <w:r w:rsidRPr="00CF332D">
        <w:rPr>
          <w:sz w:val="28"/>
          <w:szCs w:val="28"/>
        </w:rPr>
        <w:t>нарушение срока регистрации заявления о предоставлении муниципальной услуги;</w:t>
      </w:r>
    </w:p>
    <w:p w:rsidR="007559B9" w:rsidRPr="00CF332D" w:rsidRDefault="00542E9D">
      <w:pPr>
        <w:pStyle w:val="1"/>
        <w:numPr>
          <w:ilvl w:val="0"/>
          <w:numId w:val="18"/>
        </w:numPr>
        <w:shd w:val="clear" w:color="auto" w:fill="auto"/>
        <w:spacing w:before="0"/>
        <w:ind w:lef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нарушение срока предоставления муниципальной услуги;</w:t>
      </w:r>
    </w:p>
    <w:p w:rsidR="007559B9" w:rsidRPr="00CF332D" w:rsidRDefault="00542E9D">
      <w:pPr>
        <w:pStyle w:val="1"/>
        <w:numPr>
          <w:ilvl w:val="0"/>
          <w:numId w:val="18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требование у заявителя документов или информации</w:t>
      </w:r>
      <w:r w:rsidR="00234DC6">
        <w:rPr>
          <w:sz w:val="28"/>
          <w:szCs w:val="28"/>
        </w:rPr>
        <w:t>,</w:t>
      </w:r>
      <w:r w:rsidRPr="00CF332D">
        <w:rPr>
          <w:sz w:val="28"/>
          <w:szCs w:val="28"/>
        </w:rPr>
        <w:t xml:space="preserve">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Северная Осетия-Алания, </w:t>
      </w:r>
      <w:r w:rsidRPr="00CF332D">
        <w:rPr>
          <w:sz w:val="28"/>
          <w:szCs w:val="28"/>
        </w:rPr>
        <w:lastRenderedPageBreak/>
        <w:t>муниципальными правовыми актами для предоставления муниципальной услуги;</w:t>
      </w:r>
    </w:p>
    <w:p w:rsidR="007559B9" w:rsidRPr="00CF332D" w:rsidRDefault="00542E9D">
      <w:pPr>
        <w:pStyle w:val="1"/>
        <w:numPr>
          <w:ilvl w:val="0"/>
          <w:numId w:val="18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Северная Осетия-Алания, муниципальными правовыми актами для предоставления муниципальной услуги, у </w:t>
      </w:r>
      <w:r w:rsidR="005E0B48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заявителя;</w:t>
      </w:r>
    </w:p>
    <w:p w:rsidR="007559B9" w:rsidRPr="00CF332D" w:rsidRDefault="00542E9D">
      <w:pPr>
        <w:pStyle w:val="1"/>
        <w:numPr>
          <w:ilvl w:val="0"/>
          <w:numId w:val="18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отказ </w:t>
      </w:r>
      <w:r w:rsidR="005E0B48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в </w:t>
      </w:r>
      <w:r w:rsidR="005E0B48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предоставлении</w:t>
      </w:r>
      <w:r w:rsidR="005E0B48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муниципальной </w:t>
      </w:r>
      <w:r w:rsidR="005E0B48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услуги, если основания отказа не предусмотрены федеральными законами </w:t>
      </w:r>
      <w:r w:rsidR="005E0B48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и </w:t>
      </w:r>
      <w:r w:rsidR="005E0B48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принятыми </w:t>
      </w:r>
      <w:r w:rsidR="005E0B48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в </w:t>
      </w:r>
      <w:r w:rsidR="005E0B48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соответствии </w:t>
      </w:r>
      <w:r w:rsidR="005E0B48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с ними иными нормативными правовыми актами Российской Федерации, законами и иными нормативными правовыми актами Республики Северная Осетия-Алания, муниципальными</w:t>
      </w:r>
      <w:r w:rsidR="005E0B48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правовыми</w:t>
      </w:r>
      <w:r w:rsidR="005E0B48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актами;</w:t>
      </w:r>
    </w:p>
    <w:p w:rsidR="007559B9" w:rsidRPr="00CF332D" w:rsidRDefault="00542E9D">
      <w:pPr>
        <w:pStyle w:val="1"/>
        <w:numPr>
          <w:ilvl w:val="0"/>
          <w:numId w:val="18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</w:t>
      </w:r>
      <w:r w:rsidR="005E0B48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правовыми актами Республики Северная Осетия-Алания, муниципальными</w:t>
      </w:r>
      <w:r w:rsidR="005E0B48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правовыми</w:t>
      </w:r>
      <w:r w:rsidR="005E0B48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актами;</w:t>
      </w:r>
    </w:p>
    <w:p w:rsidR="007559B9" w:rsidRPr="00CF332D" w:rsidRDefault="00542E9D">
      <w:pPr>
        <w:pStyle w:val="1"/>
        <w:numPr>
          <w:ilvl w:val="0"/>
          <w:numId w:val="18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отказ органа, предоставляющего </w:t>
      </w:r>
      <w:r w:rsidR="005E0B48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привлекаемых многофункциональным центром к предоставлению муниципальной услуги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7559B9" w:rsidRPr="00CF332D" w:rsidRDefault="00542E9D">
      <w:pPr>
        <w:pStyle w:val="1"/>
        <w:numPr>
          <w:ilvl w:val="0"/>
          <w:numId w:val="18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нарушение срока или порядка выдачи документов по результатам предоставления муниципальной услуги;</w:t>
      </w:r>
    </w:p>
    <w:p w:rsidR="007559B9" w:rsidRPr="00CF332D" w:rsidRDefault="00542E9D">
      <w:pPr>
        <w:pStyle w:val="1"/>
        <w:numPr>
          <w:ilvl w:val="0"/>
          <w:numId w:val="18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Северная Осетия-Алания, муниципальными</w:t>
      </w:r>
      <w:r w:rsidR="005E0B48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правовыми актами;</w:t>
      </w:r>
    </w:p>
    <w:p w:rsidR="007559B9" w:rsidRPr="00CF332D" w:rsidRDefault="00542E9D">
      <w:pPr>
        <w:pStyle w:val="1"/>
        <w:numPr>
          <w:ilvl w:val="0"/>
          <w:numId w:val="18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</w:t>
      </w:r>
      <w:r w:rsidR="00234DC6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210-ФЗ «Об организации предоставления государственных </w:t>
      </w:r>
      <w:r w:rsidR="005E0B48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и </w:t>
      </w:r>
      <w:r w:rsidR="005E0B48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муниципальных услуг».</w:t>
      </w:r>
    </w:p>
    <w:p w:rsidR="007559B9" w:rsidRPr="00F6216D" w:rsidRDefault="00542E9D" w:rsidP="00F6216D">
      <w:pPr>
        <w:pStyle w:val="1"/>
        <w:numPr>
          <w:ilvl w:val="0"/>
          <w:numId w:val="19"/>
        </w:numPr>
        <w:shd w:val="clear" w:color="auto" w:fill="auto"/>
        <w:tabs>
          <w:tab w:val="left" w:pos="1278"/>
        </w:tabs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Жалоба на решения и действия (бездействие) должностного лица АМС </w:t>
      </w:r>
      <w:r w:rsidR="00234DC6">
        <w:rPr>
          <w:sz w:val="28"/>
          <w:szCs w:val="28"/>
        </w:rPr>
        <w:t>МО Дигорский район</w:t>
      </w:r>
      <w:r w:rsidRPr="00CF332D">
        <w:rPr>
          <w:sz w:val="28"/>
          <w:szCs w:val="28"/>
        </w:rPr>
        <w:t>, муниципального служащего,</w:t>
      </w:r>
      <w:r w:rsidR="00234DC6" w:rsidRPr="00F6216D">
        <w:rPr>
          <w:sz w:val="28"/>
          <w:szCs w:val="28"/>
        </w:rPr>
        <w:t xml:space="preserve"> может быть направлена в а</w:t>
      </w:r>
      <w:r w:rsidRPr="00F6216D">
        <w:rPr>
          <w:sz w:val="28"/>
          <w:szCs w:val="28"/>
        </w:rPr>
        <w:t>дминистрацию по почте, через МФЦ, с использованием сети «Интернет» (официального сайта администрации, МФЦ, ЕПГУ), а также может быть принята у заявителя на личном приеме.</w:t>
      </w:r>
    </w:p>
    <w:p w:rsidR="007559B9" w:rsidRPr="00CF332D" w:rsidRDefault="00542E9D">
      <w:pPr>
        <w:pStyle w:val="1"/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Жалобы на решения и действия (бездействие) начальника отдела </w:t>
      </w:r>
      <w:r w:rsidRPr="00CF332D">
        <w:rPr>
          <w:sz w:val="28"/>
          <w:szCs w:val="28"/>
        </w:rPr>
        <w:lastRenderedPageBreak/>
        <w:t xml:space="preserve">архивной службы АМС </w:t>
      </w:r>
      <w:r w:rsidR="00234DC6">
        <w:rPr>
          <w:sz w:val="28"/>
          <w:szCs w:val="28"/>
        </w:rPr>
        <w:t>МО Дигорский район</w:t>
      </w:r>
      <w:r w:rsidRPr="00CF332D">
        <w:rPr>
          <w:sz w:val="28"/>
          <w:szCs w:val="28"/>
        </w:rPr>
        <w:t xml:space="preserve">, специалиста отдела архивной службы АМС </w:t>
      </w:r>
      <w:r w:rsidR="00234DC6">
        <w:rPr>
          <w:sz w:val="28"/>
          <w:szCs w:val="28"/>
        </w:rPr>
        <w:t>МО Дигорский район</w:t>
      </w:r>
      <w:r w:rsidRPr="00CF332D">
        <w:rPr>
          <w:sz w:val="28"/>
          <w:szCs w:val="28"/>
        </w:rPr>
        <w:t>, р</w:t>
      </w:r>
      <w:r w:rsidR="00234DC6">
        <w:rPr>
          <w:sz w:val="28"/>
          <w:szCs w:val="28"/>
        </w:rPr>
        <w:t>ассматриваются непосредственно Г</w:t>
      </w:r>
      <w:r w:rsidRPr="00CF332D">
        <w:rPr>
          <w:sz w:val="28"/>
          <w:szCs w:val="28"/>
        </w:rPr>
        <w:t xml:space="preserve">лавой администрации местного самоуправления </w:t>
      </w:r>
      <w:r w:rsidR="005E0B48" w:rsidRPr="00CF332D">
        <w:rPr>
          <w:sz w:val="28"/>
          <w:szCs w:val="28"/>
        </w:rPr>
        <w:t xml:space="preserve">муниципального образования  </w:t>
      </w:r>
      <w:r w:rsidR="002D6F6B" w:rsidRPr="00CF332D">
        <w:rPr>
          <w:sz w:val="28"/>
          <w:szCs w:val="28"/>
        </w:rPr>
        <w:t>Дигорск</w:t>
      </w:r>
      <w:r w:rsidR="005E0B48" w:rsidRPr="00CF332D">
        <w:rPr>
          <w:sz w:val="28"/>
          <w:szCs w:val="28"/>
        </w:rPr>
        <w:t xml:space="preserve">ий  </w:t>
      </w:r>
      <w:r w:rsidRPr="00CF332D">
        <w:rPr>
          <w:sz w:val="28"/>
          <w:szCs w:val="28"/>
        </w:rPr>
        <w:t>район.</w:t>
      </w:r>
    </w:p>
    <w:p w:rsidR="007559B9" w:rsidRPr="00CF332D" w:rsidRDefault="00542E9D">
      <w:pPr>
        <w:pStyle w:val="1"/>
        <w:numPr>
          <w:ilvl w:val="0"/>
          <w:numId w:val="19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Порядок подачи и рассмотрения жалоб на решения и действия (бездействие) МФЦ, его работников, организаций, предусмотренных частью 1.1 статьи 16 Федерального закона от 27.07.2010 №</w:t>
      </w:r>
      <w:r w:rsidR="00234DC6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210-ФЗ «Об организации предоставления государственных и муниципальных услуг», а также их работников устанавливается законодательством Российской Федерации.</w:t>
      </w:r>
    </w:p>
    <w:p w:rsidR="007559B9" w:rsidRPr="00CF332D" w:rsidRDefault="00542E9D">
      <w:pPr>
        <w:pStyle w:val="1"/>
        <w:numPr>
          <w:ilvl w:val="0"/>
          <w:numId w:val="19"/>
        </w:numPr>
        <w:shd w:val="clear" w:color="auto" w:fill="auto"/>
        <w:spacing w:before="0"/>
        <w:ind w:lef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Жалоба</w:t>
      </w:r>
      <w:r w:rsidR="00F76BFA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должна </w:t>
      </w:r>
      <w:r w:rsidR="00F76BFA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содержать:</w:t>
      </w:r>
    </w:p>
    <w:p w:rsidR="007559B9" w:rsidRPr="00CF332D" w:rsidRDefault="00542E9D">
      <w:pPr>
        <w:pStyle w:val="1"/>
        <w:numPr>
          <w:ilvl w:val="0"/>
          <w:numId w:val="20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наименование администрации местного самоуправления </w:t>
      </w:r>
      <w:r w:rsidR="00F76BFA" w:rsidRPr="00CF332D">
        <w:rPr>
          <w:sz w:val="28"/>
          <w:szCs w:val="28"/>
        </w:rPr>
        <w:t xml:space="preserve">муниципального образования </w:t>
      </w:r>
      <w:r w:rsidR="002D6F6B" w:rsidRPr="00CF332D">
        <w:rPr>
          <w:sz w:val="28"/>
          <w:szCs w:val="28"/>
        </w:rPr>
        <w:t>Дигорск</w:t>
      </w:r>
      <w:r w:rsidR="00F76BFA" w:rsidRPr="00CF332D">
        <w:rPr>
          <w:sz w:val="28"/>
          <w:szCs w:val="28"/>
        </w:rPr>
        <w:t>ий</w:t>
      </w:r>
      <w:r w:rsidRPr="00CF332D">
        <w:rPr>
          <w:sz w:val="28"/>
          <w:szCs w:val="28"/>
        </w:rPr>
        <w:t xml:space="preserve"> район, должностного лица АМС </w:t>
      </w:r>
      <w:r w:rsidR="00D57E21">
        <w:rPr>
          <w:sz w:val="28"/>
          <w:szCs w:val="28"/>
        </w:rPr>
        <w:t>МО Дигорский район</w:t>
      </w:r>
      <w:r w:rsidRPr="00CF332D">
        <w:rPr>
          <w:sz w:val="28"/>
          <w:szCs w:val="28"/>
        </w:rPr>
        <w:t>, либо</w:t>
      </w:r>
      <w:r w:rsidR="00F76BFA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муниципального</w:t>
      </w:r>
      <w:r w:rsidR="00F76BFA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служащего;</w:t>
      </w:r>
    </w:p>
    <w:p w:rsidR="007559B9" w:rsidRPr="00CF332D" w:rsidRDefault="00542E9D">
      <w:pPr>
        <w:pStyle w:val="1"/>
        <w:numPr>
          <w:ilvl w:val="0"/>
          <w:numId w:val="20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фамилию, имя, отчество (последнее - при наличии), сведения </w:t>
      </w:r>
      <w:r w:rsidR="00F76BFA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о </w:t>
      </w:r>
      <w:r w:rsidR="00F76BFA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месте жительства заявителя - физического лица либо наименование, сведения о месте нахождения заявителя - юридического лица, а</w:t>
      </w:r>
      <w:r w:rsidR="00F76BFA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также номер (номера) контактного телефона, адрес (адреса) электронной почты (при наличии) и</w:t>
      </w:r>
      <w:r w:rsidR="00F76BFA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почтовый адрес, по которым </w:t>
      </w:r>
      <w:r w:rsidR="00F76BFA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должен</w:t>
      </w:r>
      <w:r w:rsidR="00F76BFA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быть</w:t>
      </w:r>
      <w:r w:rsidR="00F76BFA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направлен</w:t>
      </w:r>
      <w:r w:rsidR="00F76BFA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ответ </w:t>
      </w:r>
      <w:r w:rsidR="00F76BFA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заявителю;</w:t>
      </w:r>
    </w:p>
    <w:p w:rsidR="007559B9" w:rsidRPr="00CF332D" w:rsidRDefault="00542E9D">
      <w:pPr>
        <w:pStyle w:val="1"/>
        <w:numPr>
          <w:ilvl w:val="0"/>
          <w:numId w:val="20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сведения об обжалуемых реше</w:t>
      </w:r>
      <w:r w:rsidR="00D57E21">
        <w:rPr>
          <w:sz w:val="28"/>
          <w:szCs w:val="28"/>
        </w:rPr>
        <w:t>ниях и действиях (бездействии) а</w:t>
      </w:r>
      <w:r w:rsidRPr="00CF332D">
        <w:rPr>
          <w:sz w:val="28"/>
          <w:szCs w:val="28"/>
        </w:rPr>
        <w:t xml:space="preserve">дминистрации, должностного лица АМС </w:t>
      </w:r>
      <w:r w:rsidR="00F76BFA" w:rsidRPr="00CF332D">
        <w:rPr>
          <w:sz w:val="28"/>
          <w:szCs w:val="28"/>
        </w:rPr>
        <w:t xml:space="preserve">МО </w:t>
      </w:r>
      <w:r w:rsidR="002D6F6B" w:rsidRPr="00CF332D">
        <w:rPr>
          <w:sz w:val="28"/>
          <w:szCs w:val="28"/>
        </w:rPr>
        <w:t>Дигорск</w:t>
      </w:r>
      <w:r w:rsidR="00F76BFA" w:rsidRPr="00CF332D">
        <w:rPr>
          <w:sz w:val="28"/>
          <w:szCs w:val="28"/>
        </w:rPr>
        <w:t>ий</w:t>
      </w:r>
      <w:r w:rsidRPr="00CF332D">
        <w:rPr>
          <w:sz w:val="28"/>
          <w:szCs w:val="28"/>
        </w:rPr>
        <w:t xml:space="preserve"> район, либо муниципального служащего;</w:t>
      </w:r>
    </w:p>
    <w:p w:rsidR="007559B9" w:rsidRPr="00CF332D" w:rsidRDefault="00542E9D">
      <w:pPr>
        <w:pStyle w:val="1"/>
        <w:numPr>
          <w:ilvl w:val="0"/>
          <w:numId w:val="20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доводы, на основании которых заявитель не согласен с решен</w:t>
      </w:r>
      <w:r w:rsidR="00D57E21">
        <w:rPr>
          <w:sz w:val="28"/>
          <w:szCs w:val="28"/>
        </w:rPr>
        <w:t>ием и действием (бездействием) а</w:t>
      </w:r>
      <w:r w:rsidRPr="00CF332D">
        <w:rPr>
          <w:sz w:val="28"/>
          <w:szCs w:val="28"/>
        </w:rPr>
        <w:t>дминистрации, должностного лица администрации, либо муниципального служащего. Заявителем могут быть представлены документы (при наличии), подтверждающие</w:t>
      </w:r>
      <w:r w:rsidR="00F76BFA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доводы </w:t>
      </w:r>
      <w:r w:rsidR="00F76BFA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заявителя, либо</w:t>
      </w:r>
      <w:r w:rsidR="00F76BFA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их</w:t>
      </w:r>
      <w:r w:rsidR="00F76BFA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копии.</w:t>
      </w:r>
    </w:p>
    <w:p w:rsidR="007559B9" w:rsidRPr="00CF332D" w:rsidRDefault="00D57E21">
      <w:pPr>
        <w:pStyle w:val="1"/>
        <w:numPr>
          <w:ilvl w:val="0"/>
          <w:numId w:val="19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 xml:space="preserve"> Жалоба, поступившая в а</w:t>
      </w:r>
      <w:r w:rsidR="00542E9D" w:rsidRPr="00CF332D">
        <w:rPr>
          <w:sz w:val="28"/>
          <w:szCs w:val="28"/>
        </w:rPr>
        <w:t>дминистрацию,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559B9" w:rsidRPr="00CF332D" w:rsidRDefault="00542E9D">
      <w:pPr>
        <w:pStyle w:val="1"/>
        <w:numPr>
          <w:ilvl w:val="0"/>
          <w:numId w:val="19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По результатам рассмотрения жалобы принимается одно из следующих решений:</w:t>
      </w:r>
    </w:p>
    <w:p w:rsidR="007559B9" w:rsidRPr="00CF332D" w:rsidRDefault="00542E9D">
      <w:pPr>
        <w:pStyle w:val="1"/>
        <w:numPr>
          <w:ilvl w:val="0"/>
          <w:numId w:val="21"/>
        </w:numPr>
        <w:shd w:val="clear" w:color="auto" w:fill="auto"/>
        <w:tabs>
          <w:tab w:val="left" w:pos="1119"/>
        </w:tabs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жалоба удовлетворяется, в </w:t>
      </w:r>
      <w:r w:rsidR="00F76BFA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том </w:t>
      </w:r>
      <w:r w:rsidR="00F76BFA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числе </w:t>
      </w:r>
      <w:r w:rsidR="00F76BFA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</w:t>
      </w:r>
      <w:r w:rsidR="007A78D6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Северная</w:t>
      </w:r>
      <w:r w:rsidR="007A78D6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Осетия-Алания, </w:t>
      </w:r>
      <w:r w:rsidR="00F76BFA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муниципальными</w:t>
      </w:r>
    </w:p>
    <w:p w:rsidR="007559B9" w:rsidRPr="00CF332D" w:rsidRDefault="00542E9D">
      <w:pPr>
        <w:pStyle w:val="1"/>
        <w:shd w:val="clear" w:color="auto" w:fill="auto"/>
        <w:spacing w:before="0"/>
        <w:ind w:left="20"/>
        <w:jc w:val="left"/>
        <w:rPr>
          <w:sz w:val="28"/>
          <w:szCs w:val="28"/>
        </w:rPr>
      </w:pPr>
      <w:r w:rsidRPr="00CF332D">
        <w:rPr>
          <w:sz w:val="28"/>
          <w:szCs w:val="28"/>
        </w:rPr>
        <w:t>правовыми актами;</w:t>
      </w:r>
    </w:p>
    <w:p w:rsidR="007559B9" w:rsidRPr="00CF332D" w:rsidRDefault="00F76BFA">
      <w:pPr>
        <w:pStyle w:val="1"/>
        <w:numPr>
          <w:ilvl w:val="0"/>
          <w:numId w:val="21"/>
        </w:numPr>
        <w:shd w:val="clear" w:color="auto" w:fill="auto"/>
        <w:tabs>
          <w:tab w:val="left" w:pos="1101"/>
        </w:tabs>
        <w:spacing w:before="0"/>
        <w:ind w:lef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     </w:t>
      </w:r>
      <w:r w:rsidR="00542E9D" w:rsidRPr="00CF332D">
        <w:rPr>
          <w:sz w:val="28"/>
          <w:szCs w:val="28"/>
        </w:rPr>
        <w:t xml:space="preserve">в </w:t>
      </w:r>
      <w:r w:rsidRPr="00CF332D">
        <w:rPr>
          <w:sz w:val="28"/>
          <w:szCs w:val="28"/>
        </w:rPr>
        <w:t xml:space="preserve"> </w:t>
      </w:r>
      <w:r w:rsidR="00542E9D" w:rsidRPr="00CF332D">
        <w:rPr>
          <w:sz w:val="28"/>
          <w:szCs w:val="28"/>
        </w:rPr>
        <w:t>удовлетворении жалобы отказывается.</w:t>
      </w:r>
    </w:p>
    <w:p w:rsidR="007559B9" w:rsidRPr="00CF332D" w:rsidRDefault="00542E9D">
      <w:pPr>
        <w:pStyle w:val="1"/>
        <w:numPr>
          <w:ilvl w:val="0"/>
          <w:numId w:val="19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Не позднее дня, следующего за днем принятия решения о результатах рассмотрения жалобы, заявителю в письменной форме и по желанию заявителя</w:t>
      </w:r>
      <w:r w:rsidR="00F76BFA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в электронной форме направляется </w:t>
      </w:r>
      <w:r w:rsidR="00F76BFA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мотивированный</w:t>
      </w:r>
      <w:r w:rsidR="00F76BFA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lastRenderedPageBreak/>
        <w:t>ответ.</w:t>
      </w:r>
    </w:p>
    <w:p w:rsidR="007559B9" w:rsidRPr="00CF332D" w:rsidRDefault="00542E9D">
      <w:pPr>
        <w:pStyle w:val="1"/>
        <w:numPr>
          <w:ilvl w:val="0"/>
          <w:numId w:val="19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В случае признания жалобы подлежащей удовлетворению в ответе заявителю дается информац</w:t>
      </w:r>
      <w:r w:rsidR="00D57E21">
        <w:rPr>
          <w:sz w:val="28"/>
          <w:szCs w:val="28"/>
        </w:rPr>
        <w:t>ия о действиях, осуществляемых а</w:t>
      </w:r>
      <w:r w:rsidRPr="00CF332D">
        <w:rPr>
          <w:sz w:val="28"/>
          <w:szCs w:val="28"/>
        </w:rPr>
        <w:t>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</w:t>
      </w:r>
      <w:r w:rsidR="00F76BFA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и</w:t>
      </w:r>
      <w:r w:rsidR="00F76BFA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559B9" w:rsidRPr="00CF332D" w:rsidRDefault="00542E9D">
      <w:pPr>
        <w:pStyle w:val="1"/>
        <w:numPr>
          <w:ilvl w:val="0"/>
          <w:numId w:val="19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В случае признания жалобы</w:t>
      </w:r>
      <w:r w:rsidR="007A78D6">
        <w:rPr>
          <w:sz w:val="28"/>
          <w:szCs w:val="28"/>
        </w:rPr>
        <w:t>,</w:t>
      </w:r>
      <w:r w:rsidRPr="00CF332D">
        <w:rPr>
          <w:sz w:val="28"/>
          <w:szCs w:val="28"/>
        </w:rPr>
        <w:t xml:space="preserve"> не подлежащей удовлетворению в ответе</w:t>
      </w:r>
      <w:r w:rsidR="00B66F1F">
        <w:rPr>
          <w:sz w:val="28"/>
          <w:szCs w:val="28"/>
        </w:rPr>
        <w:t>,</w:t>
      </w:r>
      <w:r w:rsidRPr="00CF332D">
        <w:rPr>
          <w:sz w:val="28"/>
          <w:szCs w:val="28"/>
        </w:rPr>
        <w:t xml:space="preserve"> заявителю даются аргументированные разъяснения о причинах </w:t>
      </w:r>
      <w:r w:rsidR="00F76BFA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принятого решения, а также информация о порядке обжалования принятого решения.</w:t>
      </w:r>
    </w:p>
    <w:p w:rsidR="007559B9" w:rsidRPr="00CF332D" w:rsidRDefault="00542E9D">
      <w:pPr>
        <w:pStyle w:val="1"/>
        <w:numPr>
          <w:ilvl w:val="0"/>
          <w:numId w:val="19"/>
        </w:numPr>
        <w:shd w:val="clear" w:color="auto" w:fill="auto"/>
        <w:spacing w:before="0"/>
        <w:ind w:left="20" w:right="20" w:firstLine="720"/>
        <w:rPr>
          <w:sz w:val="28"/>
          <w:szCs w:val="28"/>
        </w:rPr>
      </w:pPr>
      <w:r w:rsidRPr="00CF332D">
        <w:rPr>
          <w:sz w:val="28"/>
          <w:szCs w:val="28"/>
        </w:rPr>
        <w:t xml:space="preserve"> В</w:t>
      </w:r>
      <w:r w:rsidR="00F76BFA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 xml:space="preserve"> случае установления в ходе или по результатам рассмотрения жалобы</w:t>
      </w:r>
      <w:r w:rsidR="00F50ABD">
        <w:rPr>
          <w:sz w:val="28"/>
          <w:szCs w:val="28"/>
        </w:rPr>
        <w:t>,</w:t>
      </w:r>
      <w:r w:rsidRPr="00CF332D">
        <w:rPr>
          <w:sz w:val="28"/>
          <w:szCs w:val="28"/>
        </w:rPr>
        <w:t xml:space="preserve"> признаков состава административного правонаруше</w:t>
      </w:r>
      <w:r w:rsidR="00A32A19">
        <w:rPr>
          <w:sz w:val="28"/>
          <w:szCs w:val="28"/>
        </w:rPr>
        <w:t>н</w:t>
      </w:r>
      <w:r w:rsidR="00F6216D">
        <w:rPr>
          <w:sz w:val="28"/>
          <w:szCs w:val="28"/>
        </w:rPr>
        <w:t>ия или преступления должностного лица,</w:t>
      </w:r>
      <w:r w:rsidRPr="00CF332D">
        <w:rPr>
          <w:sz w:val="28"/>
          <w:szCs w:val="28"/>
        </w:rPr>
        <w:t xml:space="preserve"> наделенные полномочиями по рассмотрению жалоб, незамедлительно направляют имеющиеся материалы в органы прокуратуры.</w:t>
      </w:r>
    </w:p>
    <w:p w:rsidR="007559B9" w:rsidRPr="00CF332D" w:rsidRDefault="00542E9D">
      <w:pPr>
        <w:pStyle w:val="1"/>
        <w:numPr>
          <w:ilvl w:val="0"/>
          <w:numId w:val="19"/>
        </w:numPr>
        <w:shd w:val="clear" w:color="auto" w:fill="auto"/>
        <w:spacing w:before="0"/>
        <w:ind w:left="20" w:right="20" w:firstLine="720"/>
        <w:rPr>
          <w:sz w:val="28"/>
          <w:szCs w:val="28"/>
        </w:rPr>
        <w:sectPr w:rsidR="007559B9" w:rsidRPr="00CF332D" w:rsidSect="004C6125">
          <w:headerReference w:type="default" r:id="rId11"/>
          <w:type w:val="continuous"/>
          <w:pgSz w:w="11909" w:h="16838"/>
          <w:pgMar w:top="851" w:right="1128" w:bottom="1233" w:left="1200" w:header="0" w:footer="3" w:gutter="0"/>
          <w:cols w:space="720"/>
          <w:noEndnote/>
          <w:docGrid w:linePitch="360"/>
        </w:sectPr>
      </w:pPr>
      <w:r w:rsidRPr="00CF332D">
        <w:rPr>
          <w:sz w:val="28"/>
          <w:szCs w:val="28"/>
        </w:rPr>
        <w:t xml:space="preserve"> Положения пункта 5 Административного регламента не распространяются </w:t>
      </w:r>
      <w:r w:rsidR="00F76BFA" w:rsidRPr="00CF332D">
        <w:rPr>
          <w:sz w:val="28"/>
          <w:szCs w:val="28"/>
        </w:rPr>
        <w:t xml:space="preserve"> </w:t>
      </w:r>
      <w:r w:rsidRPr="00CF332D">
        <w:rPr>
          <w:sz w:val="28"/>
          <w:szCs w:val="28"/>
        </w:rPr>
        <w:t>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F6216D" w:rsidRDefault="00F6216D">
      <w:pPr>
        <w:pStyle w:val="60"/>
        <w:shd w:val="clear" w:color="auto" w:fill="auto"/>
        <w:spacing w:after="723" w:line="230" w:lineRule="exact"/>
        <w:ind w:left="5620"/>
      </w:pPr>
    </w:p>
    <w:p w:rsidR="007559B9" w:rsidRDefault="00542E9D" w:rsidP="00974DA9">
      <w:pPr>
        <w:pStyle w:val="60"/>
        <w:shd w:val="clear" w:color="auto" w:fill="auto"/>
        <w:tabs>
          <w:tab w:val="left" w:pos="6237"/>
        </w:tabs>
        <w:spacing w:after="0" w:line="360" w:lineRule="auto"/>
        <w:ind w:left="5620"/>
      </w:pPr>
      <w:r>
        <w:t xml:space="preserve">Главе АМС </w:t>
      </w:r>
      <w:r w:rsidR="002F0169">
        <w:t>МО Дигорский  район</w:t>
      </w:r>
    </w:p>
    <w:p w:rsidR="007559B9" w:rsidRDefault="00542E9D">
      <w:pPr>
        <w:pStyle w:val="30"/>
        <w:shd w:val="clear" w:color="auto" w:fill="auto"/>
        <w:spacing w:before="0" w:after="549" w:line="200" w:lineRule="exact"/>
        <w:ind w:left="5620"/>
        <w:jc w:val="left"/>
      </w:pPr>
      <w:r>
        <w:t>(Ф.И.О. заявителя, адрес местожительства)</w:t>
      </w:r>
    </w:p>
    <w:p w:rsidR="007559B9" w:rsidRDefault="00542E9D">
      <w:pPr>
        <w:pStyle w:val="40"/>
        <w:shd w:val="clear" w:color="auto" w:fill="auto"/>
        <w:spacing w:before="0" w:after="297" w:line="260" w:lineRule="exact"/>
        <w:ind w:left="20"/>
      </w:pPr>
      <w:r>
        <w:t>Заявление</w:t>
      </w:r>
    </w:p>
    <w:p w:rsidR="007559B9" w:rsidRDefault="00542E9D">
      <w:pPr>
        <w:pStyle w:val="60"/>
        <w:shd w:val="clear" w:color="auto" w:fill="auto"/>
        <w:tabs>
          <w:tab w:val="left" w:leader="underscore" w:pos="7806"/>
        </w:tabs>
        <w:spacing w:after="12" w:line="230" w:lineRule="exact"/>
        <w:ind w:left="20"/>
        <w:jc w:val="both"/>
      </w:pPr>
      <w:r>
        <w:t>Прошу Вас выдать</w:t>
      </w:r>
      <w:r>
        <w:tab/>
      </w:r>
    </w:p>
    <w:p w:rsidR="007559B9" w:rsidRDefault="00542E9D">
      <w:pPr>
        <w:pStyle w:val="60"/>
        <w:shd w:val="clear" w:color="auto" w:fill="auto"/>
        <w:spacing w:after="406" w:line="288" w:lineRule="exact"/>
        <w:ind w:left="20" w:right="20" w:firstLine="360"/>
        <w:jc w:val="both"/>
      </w:pPr>
      <w:r>
        <w:t>(архивную справку, выписку, копию архивного документа, копию нормативного правового акта; указываются реквизиты документа и другие сведения, необходимые для поиска документа)</w:t>
      </w:r>
    </w:p>
    <w:p w:rsidR="007559B9" w:rsidRDefault="00542E9D">
      <w:pPr>
        <w:pStyle w:val="60"/>
        <w:shd w:val="clear" w:color="auto" w:fill="auto"/>
        <w:tabs>
          <w:tab w:val="center" w:leader="underscore" w:pos="3846"/>
          <w:tab w:val="right" w:leader="underscore" w:pos="5833"/>
        </w:tabs>
        <w:spacing w:after="20" w:line="230" w:lineRule="exact"/>
        <w:ind w:left="20"/>
        <w:jc w:val="both"/>
      </w:pPr>
      <w:r>
        <w:t>за период времени с</w:t>
      </w:r>
      <w:r>
        <w:tab/>
        <w:t>по</w:t>
      </w:r>
      <w:r>
        <w:tab/>
        <w:t>г.</w:t>
      </w:r>
    </w:p>
    <w:p w:rsidR="007559B9" w:rsidRDefault="00542E9D">
      <w:pPr>
        <w:pStyle w:val="60"/>
        <w:shd w:val="clear" w:color="auto" w:fill="auto"/>
        <w:tabs>
          <w:tab w:val="left" w:leader="underscore" w:pos="8386"/>
        </w:tabs>
        <w:spacing w:after="478" w:line="230" w:lineRule="exact"/>
        <w:ind w:left="20"/>
        <w:jc w:val="both"/>
      </w:pPr>
      <w:r>
        <w:t>по адресу:</w:t>
      </w:r>
      <w:r>
        <w:tab/>
      </w:r>
    </w:p>
    <w:p w:rsidR="007559B9" w:rsidRDefault="00542E9D">
      <w:pPr>
        <w:pStyle w:val="30"/>
        <w:shd w:val="clear" w:color="auto" w:fill="auto"/>
        <w:tabs>
          <w:tab w:val="left" w:leader="underscore" w:pos="6126"/>
        </w:tabs>
        <w:spacing w:before="0" w:after="0" w:line="269" w:lineRule="exact"/>
        <w:ind w:left="20"/>
      </w:pPr>
      <w:r>
        <w:t>ФИО</w:t>
      </w:r>
      <w:r>
        <w:tab/>
      </w:r>
    </w:p>
    <w:p w:rsidR="007559B9" w:rsidRDefault="00542E9D">
      <w:pPr>
        <w:pStyle w:val="60"/>
        <w:shd w:val="clear" w:color="auto" w:fill="auto"/>
        <w:tabs>
          <w:tab w:val="left" w:leader="underscore" w:pos="6126"/>
        </w:tabs>
        <w:spacing w:after="0" w:line="269" w:lineRule="exact"/>
        <w:ind w:left="20"/>
        <w:jc w:val="both"/>
      </w:pPr>
      <w:r>
        <w:t>для предоставления</w:t>
      </w:r>
      <w:r>
        <w:tab/>
      </w:r>
    </w:p>
    <w:p w:rsidR="007559B9" w:rsidRDefault="00542E9D">
      <w:pPr>
        <w:pStyle w:val="60"/>
        <w:shd w:val="clear" w:color="auto" w:fill="auto"/>
        <w:spacing w:after="751" w:line="269" w:lineRule="exact"/>
        <w:ind w:left="20"/>
        <w:jc w:val="center"/>
      </w:pPr>
      <w:r>
        <w:t>(указать причину выдачи)</w:t>
      </w:r>
    </w:p>
    <w:p w:rsidR="007559B9" w:rsidRDefault="00542E9D">
      <w:pPr>
        <w:pStyle w:val="60"/>
        <w:shd w:val="clear" w:color="auto" w:fill="auto"/>
        <w:tabs>
          <w:tab w:val="left" w:leader="underscore" w:pos="7426"/>
        </w:tabs>
        <w:spacing w:after="153" w:line="230" w:lineRule="exact"/>
        <w:ind w:left="20"/>
        <w:jc w:val="both"/>
      </w:pPr>
      <w:r>
        <w:t>Необходимое количество экземпляров:</w:t>
      </w:r>
      <w:r>
        <w:tab/>
        <w:t>.</w:t>
      </w:r>
    </w:p>
    <w:p w:rsidR="007559B9" w:rsidRDefault="00542E9D">
      <w:pPr>
        <w:pStyle w:val="60"/>
        <w:shd w:val="clear" w:color="auto" w:fill="auto"/>
        <w:spacing w:after="759" w:line="278" w:lineRule="exact"/>
        <w:ind w:left="20" w:right="20" w:firstLine="720"/>
        <w:jc w:val="both"/>
      </w:pPr>
      <w:r>
        <w:t xml:space="preserve">Даю свое согласие администрации местного самоуправлении </w:t>
      </w:r>
      <w:r w:rsidR="0025091D">
        <w:t>МО Дигорский район</w:t>
      </w:r>
      <w:r>
        <w:t>, в соответствии с федеральным законом от 27.07.2006 г. №</w:t>
      </w:r>
      <w:r w:rsidR="0025091D">
        <w:t xml:space="preserve"> </w:t>
      </w:r>
      <w:r>
        <w:t>152-ФЗ «О персональных данных» на автоматизированную, а также без использования средств автоматизации, обработку и использование моих персональных данных, содержащихся в настоящем заявлении, в целях рассмотрения заявления и прилагаемых документов по существу.</w:t>
      </w:r>
    </w:p>
    <w:p w:rsidR="007559B9" w:rsidRDefault="00542E9D">
      <w:pPr>
        <w:pStyle w:val="60"/>
        <w:shd w:val="clear" w:color="auto" w:fill="auto"/>
        <w:spacing w:after="298" w:line="230" w:lineRule="exact"/>
        <w:ind w:left="20" w:firstLine="720"/>
        <w:jc w:val="both"/>
      </w:pPr>
      <w:r>
        <w:t>Сведения, указанные в заявлении и представленные документы достоверны.</w:t>
      </w:r>
    </w:p>
    <w:p w:rsidR="007559B9" w:rsidRDefault="00542E9D">
      <w:pPr>
        <w:pStyle w:val="60"/>
        <w:shd w:val="clear" w:color="auto" w:fill="auto"/>
        <w:spacing w:after="2" w:line="230" w:lineRule="exact"/>
        <w:ind w:left="20"/>
        <w:jc w:val="both"/>
      </w:pPr>
      <w:r>
        <w:t>Заявитель</w:t>
      </w:r>
    </w:p>
    <w:p w:rsidR="0025091D" w:rsidRDefault="0025091D">
      <w:pPr>
        <w:pStyle w:val="70"/>
        <w:shd w:val="clear" w:color="auto" w:fill="auto"/>
        <w:spacing w:before="0" w:line="240" w:lineRule="exact"/>
        <w:ind w:left="20"/>
      </w:pPr>
    </w:p>
    <w:p w:rsidR="0025091D" w:rsidRDefault="0025091D" w:rsidP="0025091D">
      <w:pPr>
        <w:pStyle w:val="60"/>
        <w:framePr w:h="220" w:wrap="around" w:vAnchor="text" w:hAnchor="page" w:x="3196" w:y="66"/>
        <w:shd w:val="clear" w:color="auto" w:fill="auto"/>
        <w:spacing w:after="0" w:line="210" w:lineRule="exact"/>
        <w:ind w:left="100"/>
      </w:pPr>
      <w:r>
        <w:rPr>
          <w:rStyle w:val="6Exact"/>
          <w:spacing w:val="0"/>
        </w:rPr>
        <w:t>2022 г.</w:t>
      </w:r>
    </w:p>
    <w:p w:rsidR="007559B9" w:rsidRDefault="00542E9D">
      <w:pPr>
        <w:pStyle w:val="70"/>
        <w:shd w:val="clear" w:color="auto" w:fill="auto"/>
        <w:spacing w:before="0" w:line="240" w:lineRule="exact"/>
        <w:ind w:left="20"/>
      </w:pPr>
      <w:r>
        <w:t xml:space="preserve">« </w:t>
      </w:r>
      <w:r w:rsidR="0025091D">
        <w:t xml:space="preserve">   </w:t>
      </w:r>
      <w:r>
        <w:t>»</w:t>
      </w:r>
      <w:r w:rsidR="0025091D">
        <w:t>________</w:t>
      </w:r>
      <w:r>
        <w:br w:type="page"/>
      </w:r>
    </w:p>
    <w:p w:rsidR="007559B9" w:rsidRDefault="00542E9D">
      <w:pPr>
        <w:pStyle w:val="80"/>
        <w:shd w:val="clear" w:color="auto" w:fill="auto"/>
        <w:spacing w:after="304"/>
        <w:ind w:left="320"/>
      </w:pPr>
      <w:r>
        <w:lastRenderedPageBreak/>
        <w:t>Блок - схема предоставления муниципальной услуги «Выдача архивных справок, выписок и ксерокопий документов»</w:t>
      </w:r>
    </w:p>
    <w:p w:rsidR="007559B9" w:rsidRDefault="002D6F6B">
      <w:pPr>
        <w:framePr w:h="7325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591175" cy="46482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9B9" w:rsidRDefault="007559B9">
      <w:pPr>
        <w:rPr>
          <w:sz w:val="2"/>
          <w:szCs w:val="2"/>
        </w:rPr>
      </w:pPr>
    </w:p>
    <w:p w:rsidR="007559B9" w:rsidRDefault="007559B9">
      <w:pPr>
        <w:rPr>
          <w:sz w:val="2"/>
          <w:szCs w:val="2"/>
        </w:rPr>
      </w:pPr>
    </w:p>
    <w:sectPr w:rsidR="007559B9" w:rsidSect="0025091D">
      <w:headerReference w:type="default" r:id="rId13"/>
      <w:pgSz w:w="11909" w:h="16838"/>
      <w:pgMar w:top="3226" w:right="1161" w:bottom="2475" w:left="118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3E6" w:rsidRDefault="00A463E6">
      <w:r>
        <w:separator/>
      </w:r>
    </w:p>
  </w:endnote>
  <w:endnote w:type="continuationSeparator" w:id="1">
    <w:p w:rsidR="00A463E6" w:rsidRDefault="00A46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Iro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3E6" w:rsidRDefault="00A463E6"/>
  </w:footnote>
  <w:footnote w:type="continuationSeparator" w:id="1">
    <w:p w:rsidR="00A463E6" w:rsidRDefault="00A463E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FEA" w:rsidRDefault="005B4FEA" w:rsidP="005B4FEA">
    <w:pPr>
      <w:pStyle w:val="a8"/>
      <w:jc w:val="right"/>
    </w:pPr>
  </w:p>
  <w:p w:rsidR="005B4FEA" w:rsidRDefault="005B4FEA" w:rsidP="005B4FEA">
    <w:pPr>
      <w:pStyle w:val="a8"/>
      <w:jc w:val="right"/>
    </w:pPr>
  </w:p>
  <w:p w:rsidR="005B4FEA" w:rsidRPr="005B4FEA" w:rsidRDefault="005B4FEA" w:rsidP="005B4FEA">
    <w:pPr>
      <w:pStyle w:val="a8"/>
      <w:jc w:val="right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796" w:rsidRDefault="004525C2">
    <w:pPr>
      <w:rPr>
        <w:sz w:val="2"/>
        <w:szCs w:val="2"/>
      </w:rPr>
    </w:pPr>
    <w:r w:rsidRPr="004525C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17.35pt;margin-top:124.8pt;width:188pt;height:29.9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Dbj5AEAALQDAAAOAAAAZHJzL2Uyb0RvYy54bWysU8Fu2zAMvQ/YPwi6L3YSoOmMOEXXIsOA&#10;bivQ9gNkWbaFWaJAKbGzrx8lx1nX3YZdBJqknh4fn7c3o+nZUaHXYEu+XOScKSuh1rYt+cvz/sM1&#10;Zz4IW4serCr5SXl+s3v/bju4Qq2gg75WyAjE+mJwJe9CcEWWedkpI/wCnLJUbACNCPSJbVajGAjd&#10;9Nkqz6+yAbB2CFJ5T9n7qch3Cb9plAzfm8arwPqSE7eQTkxnFc9stxVFi8J1Wp5piH9gYYS29OgF&#10;6l4EwQ6o/4IyWiJ4aMJCgsmgabRUaQaaZpm/meapE06lWUgc7y4y+f8HK78dH5HpmnbHmRWGVvSs&#10;xsA+wciWUZ3B+YKanhy1hZHSsTNO6t0DyB+eWbjrhG3VLSIMnRI1sUs3s1dXJxwfQarhK9T0jDgE&#10;SEBjgyYCkhiM0GlLp8tmIhVJydX6enOVU0lSbb35uFmn1WWimG879OGzAsNiUHKkzSd0cXzwgeag&#10;1rklPmZhr/s+bb+3fySoMWYS+0h4oh7GajyrUUF9ojkQJjOR+SnoAH9yNpCRSm7J6Zz1XywpET03&#10;BzgH1RwIK+liyQNnU3gXJm8eHOq2I9xZ61tSa6/TIFHWicOZJVkjzXe2cfTe6+/U9ftn2/0CAAD/&#10;/wMAUEsDBBQABgAIAAAAIQCzM6xG3wAAAAwBAAAPAAAAZHJzL2Rvd25yZXYueG1sTI/LTsMwEEX3&#10;SPyDNUjsqN02StuQSYUqsWFHQUjs3HgaR/gR2W6a/D3uCpYzc3Tn3Ho/WcNGCrH3DmG5EMDItV71&#10;rkP4/Hh92gKLSToljXeEMFOEfXN/V8tK+at7p/GYOpZDXKwkgk5pqDiPrSYr48IP5PLt7IOVKY+h&#10;4yrIaw63hq+EKLmVvcsftBzooKn9OV4swmb68jREOtD3eWyD7ueteZsRHx+ml2dgiab0B8NNP6tD&#10;k51O/uJUZAahXBebjCKsil0J7EaIpcirE8Ja7ArgTc3/l2h+AQAA//8DAFBLAQItABQABgAIAAAA&#10;IQC2gziS/gAAAOEBAAATAAAAAAAAAAAAAAAAAAAAAABbQ29udGVudF9UeXBlc10ueG1sUEsBAi0A&#10;FAAGAAgAAAAhADj9If/WAAAAlAEAAAsAAAAAAAAAAAAAAAAALwEAAF9yZWxzLy5yZWxzUEsBAi0A&#10;FAAGAAgAAAAhAFcQNuPkAQAAtAMAAA4AAAAAAAAAAAAAAAAALgIAAGRycy9lMm9Eb2MueG1sUEsB&#10;Ai0AFAAGAAgAAAAhALMzrEbfAAAADAEAAA8AAAAAAAAAAAAAAAAAPgQAAGRycy9kb3ducmV2Lnht&#10;bFBLBQYAAAAABAAEAPMAAABKBQAAAAA=&#10;" filled="f" stroked="f">
          <v:textbox style="mso-fit-shape-to-text:t" inset="0,0,0,0">
            <w:txbxContent>
              <w:p w:rsidR="00222796" w:rsidRDefault="00222796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7"/>
                  </w:rPr>
                  <w:t xml:space="preserve">Приложение № </w:t>
                </w:r>
                <w:r w:rsidR="004525C2" w:rsidRPr="004525C2">
                  <w:fldChar w:fldCharType="begin"/>
                </w:r>
                <w:r>
                  <w:instrText xml:space="preserve"> PAGE \* MERGEFORMAT </w:instrText>
                </w:r>
                <w:r w:rsidR="004525C2" w:rsidRPr="004525C2">
                  <w:fldChar w:fldCharType="separate"/>
                </w:r>
                <w:r w:rsidR="008564E6" w:rsidRPr="008564E6">
                  <w:rPr>
                    <w:rStyle w:val="a7"/>
                    <w:noProof/>
                  </w:rPr>
                  <w:t>2</w:t>
                </w:r>
                <w:r w:rsidR="004525C2">
                  <w:rPr>
                    <w:rStyle w:val="a7"/>
                  </w:rPr>
                  <w:fldChar w:fldCharType="end"/>
                </w:r>
              </w:p>
              <w:p w:rsidR="00222796" w:rsidRDefault="00222796">
                <w:pPr>
                  <w:pStyle w:val="a6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7"/>
                  </w:rPr>
                  <w:t>к административному регламенту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7D14"/>
    <w:multiLevelType w:val="multilevel"/>
    <w:tmpl w:val="6C1A92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A66CB7"/>
    <w:multiLevelType w:val="multilevel"/>
    <w:tmpl w:val="F856A28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5A79D9"/>
    <w:multiLevelType w:val="multilevel"/>
    <w:tmpl w:val="9F6A30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970921"/>
    <w:multiLevelType w:val="hybridMultilevel"/>
    <w:tmpl w:val="4948BA0A"/>
    <w:lvl w:ilvl="0" w:tplc="D2AA6A4C">
      <w:start w:val="4"/>
      <w:numFmt w:val="upperRoman"/>
      <w:lvlText w:val="%1."/>
      <w:lvlJc w:val="left"/>
      <w:pPr>
        <w:ind w:left="15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329F43D9"/>
    <w:multiLevelType w:val="multilevel"/>
    <w:tmpl w:val="3E6AF5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BE3953"/>
    <w:multiLevelType w:val="multilevel"/>
    <w:tmpl w:val="B6FEC87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B83A6E"/>
    <w:multiLevelType w:val="multilevel"/>
    <w:tmpl w:val="C04009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AF4C9A"/>
    <w:multiLevelType w:val="multilevel"/>
    <w:tmpl w:val="E3FA806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B20ADF"/>
    <w:multiLevelType w:val="multilevel"/>
    <w:tmpl w:val="93A47A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DC546A0"/>
    <w:multiLevelType w:val="multilevel"/>
    <w:tmpl w:val="6A2206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8038A4"/>
    <w:multiLevelType w:val="multilevel"/>
    <w:tmpl w:val="4FBC791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EB81D59"/>
    <w:multiLevelType w:val="multilevel"/>
    <w:tmpl w:val="239A2E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E12F3A"/>
    <w:multiLevelType w:val="multilevel"/>
    <w:tmpl w:val="FCC605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581266"/>
    <w:multiLevelType w:val="multilevel"/>
    <w:tmpl w:val="FBF0A8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85B741C"/>
    <w:multiLevelType w:val="multilevel"/>
    <w:tmpl w:val="4106183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746B1D"/>
    <w:multiLevelType w:val="multilevel"/>
    <w:tmpl w:val="2B6C16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1664D5"/>
    <w:multiLevelType w:val="multilevel"/>
    <w:tmpl w:val="10C6E9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804213"/>
    <w:multiLevelType w:val="multilevel"/>
    <w:tmpl w:val="154443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422102B"/>
    <w:multiLevelType w:val="multilevel"/>
    <w:tmpl w:val="0DCA4B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8F23FC7"/>
    <w:multiLevelType w:val="multilevel"/>
    <w:tmpl w:val="0B005C1C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9226866"/>
    <w:multiLevelType w:val="multilevel"/>
    <w:tmpl w:val="C2A60C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CDE320C"/>
    <w:multiLevelType w:val="hybridMultilevel"/>
    <w:tmpl w:val="8E4A160C"/>
    <w:lvl w:ilvl="0" w:tplc="0A3878E4">
      <w:start w:val="1"/>
      <w:numFmt w:val="decimal"/>
      <w:lvlText w:val="%1."/>
      <w:lvlJc w:val="left"/>
      <w:pPr>
        <w:ind w:left="153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7D4062E9"/>
    <w:multiLevelType w:val="multilevel"/>
    <w:tmpl w:val="8620F8A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13"/>
  </w:num>
  <w:num w:numId="5">
    <w:abstractNumId w:val="4"/>
  </w:num>
  <w:num w:numId="6">
    <w:abstractNumId w:val="2"/>
  </w:num>
  <w:num w:numId="7">
    <w:abstractNumId w:val="8"/>
  </w:num>
  <w:num w:numId="8">
    <w:abstractNumId w:val="15"/>
  </w:num>
  <w:num w:numId="9">
    <w:abstractNumId w:val="10"/>
  </w:num>
  <w:num w:numId="10">
    <w:abstractNumId w:val="14"/>
  </w:num>
  <w:num w:numId="11">
    <w:abstractNumId w:val="9"/>
  </w:num>
  <w:num w:numId="12">
    <w:abstractNumId w:val="19"/>
  </w:num>
  <w:num w:numId="13">
    <w:abstractNumId w:val="20"/>
  </w:num>
  <w:num w:numId="14">
    <w:abstractNumId w:val="22"/>
  </w:num>
  <w:num w:numId="15">
    <w:abstractNumId w:val="0"/>
  </w:num>
  <w:num w:numId="16">
    <w:abstractNumId w:val="18"/>
  </w:num>
  <w:num w:numId="17">
    <w:abstractNumId w:val="5"/>
  </w:num>
  <w:num w:numId="18">
    <w:abstractNumId w:val="12"/>
  </w:num>
  <w:num w:numId="19">
    <w:abstractNumId w:val="7"/>
  </w:num>
  <w:num w:numId="20">
    <w:abstractNumId w:val="17"/>
  </w:num>
  <w:num w:numId="21">
    <w:abstractNumId w:val="16"/>
  </w:num>
  <w:num w:numId="22">
    <w:abstractNumId w:val="21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1638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7559B9"/>
    <w:rsid w:val="00005337"/>
    <w:rsid w:val="00043ED0"/>
    <w:rsid w:val="00086CB1"/>
    <w:rsid w:val="000C5FFE"/>
    <w:rsid w:val="0010382E"/>
    <w:rsid w:val="001338ED"/>
    <w:rsid w:val="00163A63"/>
    <w:rsid w:val="001A6744"/>
    <w:rsid w:val="001C66EC"/>
    <w:rsid w:val="001D590F"/>
    <w:rsid w:val="00222796"/>
    <w:rsid w:val="00234DC6"/>
    <w:rsid w:val="0025091D"/>
    <w:rsid w:val="002B539B"/>
    <w:rsid w:val="002C4700"/>
    <w:rsid w:val="002D6F6B"/>
    <w:rsid w:val="002E03BA"/>
    <w:rsid w:val="002F0169"/>
    <w:rsid w:val="0037294E"/>
    <w:rsid w:val="00377A84"/>
    <w:rsid w:val="00396637"/>
    <w:rsid w:val="00442770"/>
    <w:rsid w:val="004525C2"/>
    <w:rsid w:val="00456F5B"/>
    <w:rsid w:val="004A60FE"/>
    <w:rsid w:val="004C6125"/>
    <w:rsid w:val="00542E9D"/>
    <w:rsid w:val="005848F1"/>
    <w:rsid w:val="005A29A9"/>
    <w:rsid w:val="005B4FEA"/>
    <w:rsid w:val="005C17EA"/>
    <w:rsid w:val="005D1BD8"/>
    <w:rsid w:val="005E0B48"/>
    <w:rsid w:val="005E4CCF"/>
    <w:rsid w:val="00602162"/>
    <w:rsid w:val="006D1BD7"/>
    <w:rsid w:val="006F0668"/>
    <w:rsid w:val="007559B9"/>
    <w:rsid w:val="00756DC1"/>
    <w:rsid w:val="0077651C"/>
    <w:rsid w:val="0079670B"/>
    <w:rsid w:val="007A78D6"/>
    <w:rsid w:val="00832E1E"/>
    <w:rsid w:val="008564E6"/>
    <w:rsid w:val="008838C1"/>
    <w:rsid w:val="008930F3"/>
    <w:rsid w:val="00927B75"/>
    <w:rsid w:val="00957B83"/>
    <w:rsid w:val="00960080"/>
    <w:rsid w:val="009617A7"/>
    <w:rsid w:val="00974DA9"/>
    <w:rsid w:val="00976B8A"/>
    <w:rsid w:val="009A40E9"/>
    <w:rsid w:val="009D76EE"/>
    <w:rsid w:val="00A32A19"/>
    <w:rsid w:val="00A463E6"/>
    <w:rsid w:val="00A6461C"/>
    <w:rsid w:val="00A67B2A"/>
    <w:rsid w:val="00A949D4"/>
    <w:rsid w:val="00AA09F1"/>
    <w:rsid w:val="00AB2742"/>
    <w:rsid w:val="00AF17A3"/>
    <w:rsid w:val="00AF76D9"/>
    <w:rsid w:val="00B07122"/>
    <w:rsid w:val="00B50938"/>
    <w:rsid w:val="00B57AB1"/>
    <w:rsid w:val="00B66F1F"/>
    <w:rsid w:val="00B76E95"/>
    <w:rsid w:val="00B85489"/>
    <w:rsid w:val="00BE17C3"/>
    <w:rsid w:val="00BF744B"/>
    <w:rsid w:val="00C22069"/>
    <w:rsid w:val="00C955CB"/>
    <w:rsid w:val="00CF332D"/>
    <w:rsid w:val="00CF66FA"/>
    <w:rsid w:val="00D357B5"/>
    <w:rsid w:val="00D57C2F"/>
    <w:rsid w:val="00D57E21"/>
    <w:rsid w:val="00D84911"/>
    <w:rsid w:val="00DA4902"/>
    <w:rsid w:val="00DB56DA"/>
    <w:rsid w:val="00DE5E75"/>
    <w:rsid w:val="00ED5F04"/>
    <w:rsid w:val="00EE3C2A"/>
    <w:rsid w:val="00EE7BD4"/>
    <w:rsid w:val="00F50ABD"/>
    <w:rsid w:val="00F6216D"/>
    <w:rsid w:val="00F76BFA"/>
    <w:rsid w:val="00FB070B"/>
    <w:rsid w:val="00FB2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B8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76B8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76B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sid w:val="00976B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976B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16pt-1pt">
    <w:name w:val="Основной текст (3) + 16 pt;Курсив;Интервал -1 pt"/>
    <w:basedOn w:val="3"/>
    <w:rsid w:val="00976B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316pt-1pt0">
    <w:name w:val="Основной текст (3) + 16 pt;Курсив;Интервал -1 pt"/>
    <w:basedOn w:val="3"/>
    <w:rsid w:val="00976B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2">
    <w:name w:val="Основной текст (3)"/>
    <w:basedOn w:val="3"/>
    <w:rsid w:val="00976B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976B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sid w:val="00976B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976B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32"/>
      <w:szCs w:val="32"/>
      <w:u w:val="none"/>
    </w:rPr>
  </w:style>
  <w:style w:type="character" w:customStyle="1" w:styleId="510pt0pt">
    <w:name w:val="Основной текст (5) + 10 pt;Не курсив;Интервал 0 pt"/>
    <w:basedOn w:val="5"/>
    <w:rsid w:val="00976B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1">
    <w:name w:val="Основной текст (5)"/>
    <w:basedOn w:val="5"/>
    <w:rsid w:val="00976B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6Exact">
    <w:name w:val="Основной текст (6) Exact"/>
    <w:basedOn w:val="a0"/>
    <w:rsid w:val="00976B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6">
    <w:name w:val="Основной текст (6)_"/>
    <w:basedOn w:val="a0"/>
    <w:link w:val="60"/>
    <w:rsid w:val="00976B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Колонтитул_"/>
    <w:basedOn w:val="a0"/>
    <w:link w:val="a6"/>
    <w:rsid w:val="00976B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sid w:val="00976B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976B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sid w:val="00976B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rsid w:val="00976B8A"/>
    <w:pPr>
      <w:shd w:val="clear" w:color="auto" w:fill="FFFFFF"/>
      <w:spacing w:line="374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rsid w:val="00976B8A"/>
    <w:pPr>
      <w:shd w:val="clear" w:color="auto" w:fill="FFFFFF"/>
      <w:spacing w:before="300" w:after="60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976B8A"/>
    <w:pPr>
      <w:shd w:val="clear" w:color="auto" w:fill="FFFFFF"/>
      <w:spacing w:before="600" w:after="300" w:line="33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rsid w:val="00976B8A"/>
    <w:pPr>
      <w:shd w:val="clear" w:color="auto" w:fill="FFFFFF"/>
      <w:spacing w:before="30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976B8A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i/>
      <w:iCs/>
      <w:spacing w:val="-20"/>
      <w:sz w:val="32"/>
      <w:szCs w:val="32"/>
    </w:rPr>
  </w:style>
  <w:style w:type="paragraph" w:customStyle="1" w:styleId="60">
    <w:name w:val="Основной текст (6)"/>
    <w:basedOn w:val="a"/>
    <w:link w:val="6"/>
    <w:rsid w:val="00976B8A"/>
    <w:pPr>
      <w:shd w:val="clear" w:color="auto" w:fill="FFFFFF"/>
      <w:spacing w:after="78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Колонтитул"/>
    <w:basedOn w:val="a"/>
    <w:link w:val="a5"/>
    <w:rsid w:val="00976B8A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rsid w:val="00976B8A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976B8A"/>
    <w:pPr>
      <w:shd w:val="clear" w:color="auto" w:fill="FFFFFF"/>
      <w:spacing w:after="360" w:line="278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8">
    <w:name w:val="header"/>
    <w:basedOn w:val="a"/>
    <w:link w:val="a9"/>
    <w:uiPriority w:val="99"/>
    <w:semiHidden/>
    <w:unhideWhenUsed/>
    <w:rsid w:val="00086CB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6CB1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086C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6CB1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F016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0169"/>
    <w:rPr>
      <w:rFonts w:ascii="Tahoma" w:hAnsi="Tahoma" w:cs="Tahoma"/>
      <w:color w:val="000000"/>
      <w:sz w:val="16"/>
      <w:szCs w:val="16"/>
    </w:rPr>
  </w:style>
  <w:style w:type="paragraph" w:styleId="ae">
    <w:name w:val="List Paragraph"/>
    <w:basedOn w:val="a"/>
    <w:uiPriority w:val="34"/>
    <w:qFormat/>
    <w:rsid w:val="004C6125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ttp//digora%20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A5DD5-C602-4F91-A00D-5AF303676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4919</Words>
  <Characters>28043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ELEKTRon</cp:lastModifiedBy>
  <cp:revision>4</cp:revision>
  <cp:lastPrinted>2022-11-17T07:00:00Z</cp:lastPrinted>
  <dcterms:created xsi:type="dcterms:W3CDTF">2022-12-05T07:27:00Z</dcterms:created>
  <dcterms:modified xsi:type="dcterms:W3CDTF">2022-12-05T07:45:00Z</dcterms:modified>
</cp:coreProperties>
</file>