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F8" w:rsidRPr="00C75DE4" w:rsidRDefault="001A536B" w:rsidP="009E1133">
      <w:pPr>
        <w:ind w:firstLine="567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BC24D5" w:rsidP="00425F39">
      <w:pPr>
        <w:tabs>
          <w:tab w:val="left" w:pos="3990"/>
        </w:tabs>
        <w:ind w:firstLine="567"/>
        <w:jc w:val="center"/>
        <w:rPr>
          <w:b/>
        </w:rPr>
      </w:pPr>
      <w:r w:rsidRPr="00AC6D8E">
        <w:rPr>
          <w:b/>
        </w:rPr>
        <w:t>АДМИНИСТРАЦИЯ МЕСТНОГО</w:t>
      </w:r>
      <w:r w:rsidR="007A1ABC" w:rsidRPr="00AC6D8E">
        <w:rPr>
          <w:b/>
        </w:rPr>
        <w:t xml:space="preserve"> САМОУПРАВЛЕНИЯ </w:t>
      </w:r>
      <w:r w:rsidR="00444443">
        <w:rPr>
          <w:b/>
        </w:rPr>
        <w:t xml:space="preserve">ДИГОРСКОГО МУНИЦИПАЛЬНОГО </w:t>
      </w:r>
      <w:r>
        <w:rPr>
          <w:b/>
        </w:rPr>
        <w:t xml:space="preserve">РАЙОНА </w:t>
      </w:r>
      <w:r w:rsidRPr="00AC6D8E">
        <w:rPr>
          <w:b/>
        </w:rPr>
        <w:t>РЕСПУБЛИКИ</w:t>
      </w:r>
      <w:r w:rsidR="00FE3CDD" w:rsidRPr="00AC6D8E">
        <w:rPr>
          <w:b/>
        </w:rPr>
        <w:t xml:space="preserve"> СЕВЕРНАЯ</w:t>
      </w:r>
    </w:p>
    <w:p w:rsidR="007A1ABC" w:rsidRPr="00AC6D8E" w:rsidRDefault="00FE3CDD" w:rsidP="00425F39">
      <w:pPr>
        <w:tabs>
          <w:tab w:val="left" w:pos="3990"/>
        </w:tabs>
        <w:ind w:firstLine="567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425F39">
      <w:pPr>
        <w:tabs>
          <w:tab w:val="left" w:pos="3990"/>
        </w:tabs>
        <w:ind w:firstLine="567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 xml:space="preserve">МЕСТНОГО САМОУПРАВЛЕНИЯ </w:t>
      </w:r>
      <w:r w:rsidR="00444443">
        <w:rPr>
          <w:b/>
        </w:rPr>
        <w:t>ДИГОРСКОГО МУНИЦИПАЛЬНОГО РАЙОНА</w:t>
      </w:r>
    </w:p>
    <w:p w:rsidR="00FE3CDD" w:rsidRPr="007A1ABC" w:rsidRDefault="00FE3CDD" w:rsidP="00425F39">
      <w:pPr>
        <w:tabs>
          <w:tab w:val="left" w:pos="3990"/>
        </w:tabs>
        <w:ind w:firstLine="567"/>
        <w:jc w:val="center"/>
        <w:rPr>
          <w:b/>
        </w:rPr>
      </w:pPr>
      <w:bookmarkStart w:id="0" w:name="_GoBack"/>
      <w:bookmarkEnd w:id="0"/>
    </w:p>
    <w:p w:rsidR="00FE3CDD" w:rsidRPr="00C52932" w:rsidRDefault="00FE3CDD" w:rsidP="00425F39">
      <w:pPr>
        <w:tabs>
          <w:tab w:val="left" w:pos="3990"/>
        </w:tabs>
        <w:ind w:firstLine="567"/>
        <w:jc w:val="center"/>
        <w:rPr>
          <w:b/>
          <w:sz w:val="28"/>
          <w:szCs w:val="28"/>
        </w:rPr>
      </w:pPr>
    </w:p>
    <w:p w:rsidR="00FE3CDD" w:rsidRPr="00113B2E" w:rsidRDefault="00A77BC3" w:rsidP="00425F39">
      <w:pPr>
        <w:tabs>
          <w:tab w:val="left" w:pos="3990"/>
        </w:tabs>
        <w:ind w:firstLine="567"/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425F39">
      <w:pPr>
        <w:tabs>
          <w:tab w:val="left" w:pos="3990"/>
        </w:tabs>
        <w:ind w:firstLine="567"/>
        <w:jc w:val="center"/>
        <w:rPr>
          <w:b/>
        </w:rPr>
      </w:pPr>
    </w:p>
    <w:p w:rsidR="00BC24D5" w:rsidRPr="00113B2E" w:rsidRDefault="000B7214" w:rsidP="009E1133">
      <w:pPr>
        <w:tabs>
          <w:tab w:val="left" w:pos="6379"/>
        </w:tabs>
        <w:ind w:firstLine="567"/>
        <w:jc w:val="both"/>
      </w:pPr>
      <w:r>
        <w:t xml:space="preserve">от  </w:t>
      </w:r>
      <w:r>
        <w:rPr>
          <w:sz w:val="28"/>
          <w:szCs w:val="28"/>
        </w:rPr>
        <w:t xml:space="preserve">3 </w:t>
      </w:r>
      <w:r>
        <w:t xml:space="preserve">апреля </w:t>
      </w:r>
      <w:r w:rsidR="0033383C" w:rsidRPr="00113B2E">
        <w:t>20</w:t>
      </w:r>
      <w:r w:rsidR="00987354" w:rsidRPr="00113B2E">
        <w:t>2</w:t>
      </w:r>
      <w:r w:rsidR="003904FA">
        <w:t>6</w:t>
      </w:r>
      <w:r>
        <w:t xml:space="preserve"> </w:t>
      </w:r>
      <w:r w:rsidR="00540586" w:rsidRPr="00113B2E">
        <w:t xml:space="preserve">г.                  </w:t>
      </w:r>
      <w:r>
        <w:t xml:space="preserve">        № 135</w:t>
      </w:r>
      <w:r w:rsidR="002D6596">
        <w:t xml:space="preserve">             </w:t>
      </w:r>
      <w:r>
        <w:t xml:space="preserve">                                              </w:t>
      </w:r>
      <w:r w:rsidR="002D6596">
        <w:t xml:space="preserve">г. </w:t>
      </w:r>
      <w:r>
        <w:t xml:space="preserve"> </w:t>
      </w:r>
      <w:r w:rsidR="00BC24D5" w:rsidRPr="00113B2E">
        <w:t>Дигора</w:t>
      </w:r>
    </w:p>
    <w:p w:rsidR="00EA471F" w:rsidRDefault="00EA471F" w:rsidP="009E1133">
      <w:pPr>
        <w:tabs>
          <w:tab w:val="left" w:pos="6379"/>
        </w:tabs>
        <w:ind w:firstLine="567"/>
        <w:jc w:val="both"/>
      </w:pPr>
    </w:p>
    <w:p w:rsidR="006E4307" w:rsidRDefault="006E4307" w:rsidP="009E1133">
      <w:pPr>
        <w:pStyle w:val="ad"/>
        <w:spacing w:before="0"/>
        <w:ind w:firstLine="567"/>
        <w:rPr>
          <w:sz w:val="26"/>
        </w:rPr>
      </w:pPr>
    </w:p>
    <w:p w:rsidR="00885E3A" w:rsidRPr="00892CFD" w:rsidRDefault="00885E3A" w:rsidP="00425F3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Pr="00892CFD">
        <w:rPr>
          <w:b/>
          <w:sz w:val="28"/>
          <w:szCs w:val="28"/>
        </w:rPr>
        <w:t>мерах,направленныхнаобеспечениевыполненияобязанностей, предусмотренных Федеральным законом от 27.07.2006 № 152-ФЗ</w:t>
      </w:r>
    </w:p>
    <w:p w:rsidR="00885E3A" w:rsidRPr="00892CFD" w:rsidRDefault="00885E3A" w:rsidP="00425F39">
      <w:pPr>
        <w:ind w:firstLine="567"/>
        <w:jc w:val="center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«Оперсональныхданных»ипринятымив</w:t>
      </w:r>
      <w:r w:rsidRPr="00892CFD">
        <w:rPr>
          <w:b/>
          <w:spacing w:val="-2"/>
          <w:sz w:val="28"/>
          <w:szCs w:val="28"/>
        </w:rPr>
        <w:t>соответствии</w:t>
      </w:r>
    </w:p>
    <w:p w:rsidR="00885E3A" w:rsidRDefault="00885E3A" w:rsidP="00425F39">
      <w:pPr>
        <w:ind w:firstLine="567"/>
        <w:jc w:val="center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 xml:space="preserve">с ним нормативными правовыми актами, в </w:t>
      </w:r>
      <w:r w:rsidR="00AD5136">
        <w:rPr>
          <w:b/>
          <w:sz w:val="28"/>
          <w:szCs w:val="28"/>
        </w:rPr>
        <w:t>а</w:t>
      </w:r>
      <w:r w:rsidRPr="00892CFD">
        <w:rPr>
          <w:b/>
          <w:sz w:val="28"/>
          <w:szCs w:val="28"/>
        </w:rPr>
        <w:t>дминистрации местногосамоуправления</w:t>
      </w:r>
      <w:r w:rsidR="00BC24D5" w:rsidRPr="00892CFD">
        <w:rPr>
          <w:b/>
          <w:sz w:val="28"/>
          <w:szCs w:val="28"/>
        </w:rPr>
        <w:t>Дигорского</w:t>
      </w:r>
      <w:r w:rsidRPr="00892CFD">
        <w:rPr>
          <w:b/>
          <w:sz w:val="28"/>
          <w:szCs w:val="28"/>
        </w:rPr>
        <w:t>муниципальногорайона Республики Северная Осетия-Алания</w:t>
      </w:r>
    </w:p>
    <w:p w:rsidR="00425F39" w:rsidRPr="00892CFD" w:rsidRDefault="00425F39" w:rsidP="00425F39">
      <w:pPr>
        <w:ind w:firstLine="567"/>
        <w:jc w:val="center"/>
        <w:rPr>
          <w:b/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ВсоответствиисФедеральнымзакономот27.07.2006№152-</w:t>
      </w:r>
      <w:r w:rsidRPr="00892CFD">
        <w:rPr>
          <w:spacing w:val="-5"/>
          <w:sz w:val="28"/>
          <w:szCs w:val="28"/>
        </w:rPr>
        <w:t>ФЗ</w:t>
      </w:r>
    </w:p>
    <w:p w:rsidR="00885E3A" w:rsidRPr="00892CFD" w:rsidRDefault="00885E3A" w:rsidP="00425F39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«Оперсональныхданных»,Федеральнымзакономот27.07.2006№149-</w:t>
      </w:r>
      <w:r w:rsidRPr="00892CFD">
        <w:rPr>
          <w:spacing w:val="-5"/>
          <w:sz w:val="28"/>
          <w:szCs w:val="28"/>
        </w:rPr>
        <w:t>ФЗ</w:t>
      </w:r>
      <w:r w:rsidRPr="00892CFD">
        <w:rPr>
          <w:sz w:val="28"/>
          <w:szCs w:val="28"/>
        </w:rPr>
        <w:t>«Об информации, информационных технологиях и о защите информации», постановлениемПравительстваРоссийскойФедерацииот01.11.2012№</w:t>
      </w:r>
      <w:r w:rsidRPr="00892CFD">
        <w:rPr>
          <w:spacing w:val="-4"/>
          <w:sz w:val="28"/>
          <w:szCs w:val="28"/>
        </w:rPr>
        <w:t>1119</w:t>
      </w:r>
    </w:p>
    <w:p w:rsidR="00425F39" w:rsidRDefault="00885E3A" w:rsidP="00425F39">
      <w:pPr>
        <w:pStyle w:val="ad"/>
        <w:spacing w:before="0"/>
        <w:rPr>
          <w:sz w:val="28"/>
          <w:szCs w:val="28"/>
        </w:rPr>
      </w:pPr>
      <w:r w:rsidRPr="00892CFD">
        <w:rPr>
          <w:sz w:val="28"/>
          <w:szCs w:val="28"/>
        </w:rPr>
        <w:t>«Об утверждении требований к защите персональных данных при их обработке в информационных системах персональных данных», постановлениемПравительстваРоссийскойФедерацииот21.03.2012№</w:t>
      </w:r>
      <w:r w:rsidRPr="00892CFD">
        <w:rPr>
          <w:spacing w:val="-5"/>
          <w:sz w:val="28"/>
          <w:szCs w:val="28"/>
        </w:rPr>
        <w:t>211</w:t>
      </w:r>
      <w:r w:rsidRPr="00892CFD">
        <w:rPr>
          <w:sz w:val="28"/>
          <w:szCs w:val="28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актами,операторами,являющимисягосударственнымиилимуниципальными органами», приказом Федеральной службы по техническому и экспертному контролюРоссии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системах», приказом Федеральной службыпотехническомуиэкспертномуконтролюРоссииот</w:t>
      </w:r>
      <w:r w:rsidRPr="00892CFD">
        <w:rPr>
          <w:spacing w:val="-2"/>
          <w:sz w:val="28"/>
          <w:szCs w:val="28"/>
        </w:rPr>
        <w:t>18.02.2013</w:t>
      </w:r>
      <w:r w:rsidRPr="00892CFD">
        <w:rPr>
          <w:sz w:val="28"/>
          <w:szCs w:val="28"/>
        </w:rPr>
        <w:t xml:space="preserve">№ 21 «Об </w:t>
      </w:r>
      <w:r w:rsidRPr="009E1133">
        <w:rPr>
          <w:sz w:val="28"/>
          <w:szCs w:val="28"/>
        </w:rPr>
        <w:t xml:space="preserve"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в целях защиты персональных данных в </w:t>
      </w:r>
      <w:r w:rsidR="00AD5136" w:rsidRPr="009E1133">
        <w:rPr>
          <w:sz w:val="28"/>
          <w:szCs w:val="28"/>
        </w:rPr>
        <w:t>а</w:t>
      </w:r>
      <w:r w:rsidRPr="009E1133">
        <w:rPr>
          <w:sz w:val="28"/>
          <w:szCs w:val="28"/>
        </w:rPr>
        <w:t xml:space="preserve">дминистрации местного самоуправления </w:t>
      </w:r>
      <w:r w:rsidR="00BC24D5" w:rsidRPr="009E1133">
        <w:rPr>
          <w:sz w:val="28"/>
          <w:szCs w:val="28"/>
        </w:rPr>
        <w:t>Дигорского</w:t>
      </w:r>
      <w:r w:rsidRPr="009E1133">
        <w:rPr>
          <w:sz w:val="28"/>
          <w:szCs w:val="28"/>
        </w:rPr>
        <w:t xml:space="preserve"> муниципального района Республики Северная Осетия-Алания </w:t>
      </w:r>
      <w:r w:rsidR="00425F39">
        <w:rPr>
          <w:sz w:val="28"/>
          <w:szCs w:val="28"/>
        </w:rPr>
        <w:t>и ее структурных подразделениях</w:t>
      </w:r>
    </w:p>
    <w:p w:rsidR="00425F39" w:rsidRDefault="00425F39" w:rsidP="00425F39">
      <w:pPr>
        <w:pStyle w:val="ad"/>
        <w:spacing w:before="0"/>
        <w:rPr>
          <w:sz w:val="28"/>
          <w:szCs w:val="28"/>
        </w:rPr>
      </w:pPr>
    </w:p>
    <w:p w:rsidR="00885E3A" w:rsidRDefault="002D74A3" w:rsidP="00425F39">
      <w:pPr>
        <w:widowControl w:val="0"/>
        <w:tabs>
          <w:tab w:val="left" w:pos="142"/>
        </w:tabs>
        <w:autoSpaceDE w:val="0"/>
        <w:autoSpaceDN w:val="0"/>
        <w:jc w:val="center"/>
        <w:rPr>
          <w:spacing w:val="-2"/>
          <w:sz w:val="28"/>
          <w:szCs w:val="28"/>
        </w:rPr>
      </w:pPr>
      <w:r w:rsidRPr="009E1133">
        <w:rPr>
          <w:spacing w:val="-2"/>
          <w:sz w:val="28"/>
          <w:szCs w:val="28"/>
        </w:rPr>
        <w:t>Постановляю</w:t>
      </w:r>
      <w:r w:rsidR="00885E3A" w:rsidRPr="009E1133">
        <w:rPr>
          <w:spacing w:val="-2"/>
          <w:sz w:val="28"/>
          <w:szCs w:val="28"/>
        </w:rPr>
        <w:t>: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Правила обработки персональных данных в администрации </w:t>
      </w:r>
      <w:r w:rsidRPr="009E1133">
        <w:rPr>
          <w:rFonts w:ascii="Times New Roman" w:hAnsi="Times New Roman"/>
          <w:sz w:val="28"/>
          <w:szCs w:val="28"/>
        </w:rPr>
        <w:lastRenderedPageBreak/>
        <w:t>местногосамоуправления</w:t>
      </w:r>
      <w:r w:rsidR="00BC24D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>муниципальногорайонаРеспублики Северная Осет</w:t>
      </w:r>
      <w:r w:rsidR="00BC24D5" w:rsidRPr="009E1133">
        <w:rPr>
          <w:rFonts w:ascii="Times New Roman" w:hAnsi="Times New Roman"/>
          <w:sz w:val="28"/>
          <w:szCs w:val="28"/>
        </w:rPr>
        <w:t xml:space="preserve">ия-Алания согласно приложению 1 </w:t>
      </w:r>
      <w:r w:rsidRPr="009E1133">
        <w:rPr>
          <w:rFonts w:ascii="Times New Roman" w:hAnsi="Times New Roman"/>
          <w:sz w:val="28"/>
          <w:szCs w:val="28"/>
        </w:rPr>
        <w:t xml:space="preserve">к настоящему 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постановлению;</w:t>
      </w:r>
      <w:r w:rsidR="009F20BE" w:rsidRPr="009E1133">
        <w:rPr>
          <w:rFonts w:ascii="Times New Roman" w:hAnsi="Times New Roman"/>
          <w:spacing w:val="-2"/>
          <w:sz w:val="28"/>
          <w:szCs w:val="28"/>
          <w:lang w:val="en-US"/>
        </w:rPr>
        <w:t>0</w:t>
      </w:r>
      <w:r w:rsidR="009F20BE" w:rsidRPr="009E1133">
        <w:rPr>
          <w:rFonts w:ascii="Times New Roman" w:eastAsia="Times New Roman" w:hAnsi="Times New Roman"/>
          <w:sz w:val="28"/>
          <w:szCs w:val="28"/>
          <w:lang w:eastAsia="ru-RU"/>
        </w:rPr>
        <w:t>в помещении</w:t>
      </w:r>
    </w:p>
    <w:p w:rsidR="00CE60DB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Правила рассмотрения запросов субъектов персональных данных или их представителей в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BC24D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согласно приложению 2 к настоящему постановлению;</w:t>
      </w:r>
    </w:p>
    <w:p w:rsidR="00CE60DB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Правилаработысобезличеннымиданнымив</w:t>
      </w:r>
      <w:r w:rsidR="00CE60DB" w:rsidRPr="009E1133">
        <w:rPr>
          <w:rFonts w:ascii="Times New Roman" w:hAnsi="Times New Roman"/>
          <w:sz w:val="28"/>
          <w:szCs w:val="28"/>
        </w:rPr>
        <w:t>случае</w:t>
      </w:r>
      <w:r w:rsidR="00CE60DB" w:rsidRPr="009E1133">
        <w:rPr>
          <w:rFonts w:ascii="Times New Roman" w:hAnsi="Times New Roman"/>
          <w:sz w:val="28"/>
          <w:szCs w:val="28"/>
        </w:rPr>
        <w:tab/>
      </w:r>
      <w:r w:rsidRPr="009E1133">
        <w:rPr>
          <w:rFonts w:ascii="Times New Roman" w:hAnsi="Times New Roman"/>
          <w:sz w:val="28"/>
          <w:szCs w:val="28"/>
        </w:rPr>
        <w:t>обезличиванияперсональныхданныхв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</w:t>
      </w:r>
      <w:r w:rsidR="00CE60DB" w:rsidRPr="009E1133">
        <w:rPr>
          <w:rFonts w:ascii="Times New Roman" w:hAnsi="Times New Roman"/>
          <w:sz w:val="28"/>
          <w:szCs w:val="28"/>
        </w:rPr>
        <w:t>местного</w:t>
      </w:r>
      <w:r w:rsidR="00CE60DB" w:rsidRPr="009E1133">
        <w:rPr>
          <w:rFonts w:ascii="Times New Roman" w:hAnsi="Times New Roman"/>
          <w:sz w:val="28"/>
          <w:szCs w:val="28"/>
        </w:rPr>
        <w:tab/>
      </w:r>
      <w:r w:rsidRPr="009E1133">
        <w:rPr>
          <w:rFonts w:ascii="Times New Roman" w:hAnsi="Times New Roman"/>
          <w:sz w:val="28"/>
          <w:szCs w:val="28"/>
        </w:rPr>
        <w:t>самоуправления</w:t>
      </w:r>
      <w:r w:rsidR="00BC24D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>муниципальногорайона</w:t>
      </w:r>
      <w:r w:rsidR="00B00458" w:rsidRPr="009E1133">
        <w:rPr>
          <w:rFonts w:ascii="Times New Roman" w:hAnsi="Times New Roman"/>
          <w:spacing w:val="80"/>
          <w:sz w:val="28"/>
          <w:szCs w:val="28"/>
        </w:rPr>
        <w:t>.</w:t>
      </w:r>
    </w:p>
    <w:p w:rsidR="00885E3A" w:rsidRPr="009E1133" w:rsidRDefault="00885E3A" w:rsidP="00425F39">
      <w:pPr>
        <w:pStyle w:val="a4"/>
        <w:widowControl w:val="0"/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Переченьинформационныхсистемперсональныхданныхв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районаРеспубликиСевернаяОсетия-Аланиясогласноприложению4кнастоящему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постановлению;</w:t>
      </w:r>
    </w:p>
    <w:p w:rsidR="00CE60DB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Перечень персональных данных, обрабатываемых в Администрации местного самоуправления 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районасогласноприложению</w:t>
      </w:r>
      <w:r w:rsidR="00CE60DB" w:rsidRPr="009E1133">
        <w:rPr>
          <w:rFonts w:ascii="Times New Roman" w:hAnsi="Times New Roman"/>
          <w:sz w:val="28"/>
          <w:szCs w:val="28"/>
        </w:rPr>
        <w:t>5</w:t>
      </w:r>
      <w:r w:rsidRPr="009E1133">
        <w:rPr>
          <w:rFonts w:ascii="Times New Roman" w:hAnsi="Times New Roman"/>
          <w:sz w:val="28"/>
          <w:szCs w:val="28"/>
        </w:rPr>
        <w:t>кнастоящему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постановлению;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Перечень должностей муниципальных служащих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муниципальногорайонаРеспублики Северная Осетия-Алания, ответственных за проведение мероприятий по обезличиванию обрабатываемых персональных данных, в случае обезличивания персональных данных согласно приложению 6 к настоящему 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постановлению;</w:t>
      </w:r>
    </w:p>
    <w:p w:rsidR="00CE60DB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Перечень должностей муниципальной службы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муниципальногорайонаРеспублики Северная Осетия-Алания, замещение которых предусматривает осуществление обработки персональных данных либо осуществлениедоступа к персональным данным согласно приложению 7 к настоящему 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</w:t>
      </w:r>
      <w:r w:rsidR="00CE60DB" w:rsidRPr="009E1133">
        <w:rPr>
          <w:rFonts w:ascii="Times New Roman" w:hAnsi="Times New Roman"/>
          <w:spacing w:val="-2"/>
          <w:sz w:val="28"/>
          <w:szCs w:val="28"/>
        </w:rPr>
        <w:t>;</w:t>
      </w:r>
    </w:p>
    <w:p w:rsidR="00CE60DB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Типовую форму разъяснения субъекту персональных данных юридических последствий отказа предоставить свои персональные данные согласно приложению 8 к настоящему постановлению;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42"/>
          <w:tab w:val="left" w:pos="14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Типовое обязательство муниципального служащего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 согласно приложению 9 к настоящему постановлению;</w:t>
      </w:r>
    </w:p>
    <w:p w:rsidR="00885E3A" w:rsidRPr="009E1133" w:rsidRDefault="00885E3A" w:rsidP="00425F39">
      <w:pPr>
        <w:ind w:firstLine="567"/>
        <w:jc w:val="both"/>
        <w:rPr>
          <w:sz w:val="28"/>
          <w:szCs w:val="28"/>
        </w:rPr>
      </w:pPr>
      <w:r w:rsidRPr="009E1133">
        <w:rPr>
          <w:sz w:val="28"/>
          <w:szCs w:val="28"/>
        </w:rPr>
        <w:t>Типовую форму согласия на обработку персональных данных муниципальныхслужащих(работников)</w:t>
      </w:r>
      <w:r w:rsidR="002F1C75" w:rsidRPr="009E1133">
        <w:rPr>
          <w:sz w:val="28"/>
          <w:szCs w:val="28"/>
        </w:rPr>
        <w:t>а</w:t>
      </w:r>
      <w:r w:rsidRPr="009E1133">
        <w:rPr>
          <w:sz w:val="28"/>
          <w:szCs w:val="28"/>
        </w:rPr>
        <w:t>дминистрации</w:t>
      </w:r>
      <w:r w:rsidR="0093429D" w:rsidRPr="009E1133">
        <w:rPr>
          <w:sz w:val="28"/>
          <w:szCs w:val="28"/>
        </w:rPr>
        <w:t xml:space="preserve">местного  </w:t>
      </w:r>
      <w:r w:rsidR="00CE60DB" w:rsidRPr="009E1133">
        <w:rPr>
          <w:sz w:val="28"/>
          <w:szCs w:val="28"/>
        </w:rPr>
        <w:t xml:space="preserve">самоуправления </w:t>
      </w:r>
      <w:r w:rsidR="00892CFD" w:rsidRPr="009E1133">
        <w:rPr>
          <w:sz w:val="28"/>
          <w:szCs w:val="28"/>
        </w:rPr>
        <w:t>Дигорского</w:t>
      </w:r>
      <w:r w:rsidRPr="009E1133">
        <w:rPr>
          <w:sz w:val="28"/>
          <w:szCs w:val="28"/>
        </w:rPr>
        <w:t xml:space="preserve"> муниципального района РеспубликиСеверная Осетия-Алания, а также иных субъектов персональных данных согласно приложению 10 к настоящему постановлению;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6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Порядок доступа муниципальных служащих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муниципальногорайонаРеспублики Северная Осетия-Алания в помещениях, в которых ведется обработка </w:t>
      </w:r>
      <w:r w:rsidRPr="009E1133">
        <w:rPr>
          <w:rFonts w:ascii="Times New Roman" w:hAnsi="Times New Roman"/>
          <w:sz w:val="28"/>
          <w:szCs w:val="28"/>
        </w:rPr>
        <w:lastRenderedPageBreak/>
        <w:t xml:space="preserve">персональных данных согласно приложению 11 к настоящему </w:t>
      </w:r>
      <w:r w:rsidRPr="009E1133">
        <w:rPr>
          <w:rFonts w:ascii="Times New Roman" w:hAnsi="Times New Roman"/>
          <w:spacing w:val="-2"/>
          <w:sz w:val="28"/>
          <w:szCs w:val="28"/>
        </w:rPr>
        <w:t>постановлению;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6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Типовую форму согласия на обработку персональных данных, разрешенных субъектом персональных данных для распространениясогласно приложению 12 к настоящему постановлению.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6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Перечень должностных лиц, имеющих доступ к персональным даннымработников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дминистрацииместногосамоуправления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и граждан, обращающихся в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 xml:space="preserve">дминистрацию местного самоуправления 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согласно приложению 13 к настоящему постановлению;</w:t>
      </w:r>
    </w:p>
    <w:p w:rsidR="00885E3A" w:rsidRP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636"/>
          <w:tab w:val="left" w:pos="2689"/>
          <w:tab w:val="left" w:pos="4480"/>
          <w:tab w:val="left" w:pos="5555"/>
          <w:tab w:val="left" w:pos="7626"/>
          <w:tab w:val="left" w:pos="870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Форма расписки об ознакомлении сотрудника с постановлением Главы </w:t>
      </w:r>
      <w:r w:rsidR="002F1C75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«О мерах, направленных на обеспечение выполнения обязанностей, предусмотренных </w:t>
      </w:r>
      <w:r w:rsidRPr="009E1133">
        <w:rPr>
          <w:rFonts w:ascii="Times New Roman" w:hAnsi="Times New Roman"/>
          <w:spacing w:val="-2"/>
          <w:sz w:val="28"/>
          <w:szCs w:val="28"/>
        </w:rPr>
        <w:t>Федеральнымзаконом</w:t>
      </w:r>
      <w:r w:rsidRPr="009E1133">
        <w:rPr>
          <w:rFonts w:ascii="Times New Roman" w:hAnsi="Times New Roman"/>
          <w:spacing w:val="-5"/>
          <w:sz w:val="28"/>
          <w:szCs w:val="28"/>
        </w:rPr>
        <w:t>от</w:t>
      </w:r>
      <w:r w:rsidRPr="009E1133">
        <w:rPr>
          <w:rFonts w:ascii="Times New Roman" w:hAnsi="Times New Roman"/>
          <w:spacing w:val="-2"/>
          <w:sz w:val="28"/>
          <w:szCs w:val="28"/>
        </w:rPr>
        <w:t>27.07.2006</w:t>
      </w:r>
      <w:r w:rsidRPr="009E1133">
        <w:rPr>
          <w:rFonts w:ascii="Times New Roman" w:hAnsi="Times New Roman"/>
          <w:spacing w:val="-10"/>
          <w:sz w:val="28"/>
          <w:szCs w:val="28"/>
        </w:rPr>
        <w:t>№</w:t>
      </w:r>
      <w:r w:rsidRPr="009E1133">
        <w:rPr>
          <w:rFonts w:ascii="Times New Roman" w:hAnsi="Times New Roman"/>
          <w:sz w:val="28"/>
          <w:szCs w:val="28"/>
        </w:rPr>
        <w:t>152-</w:t>
      </w:r>
      <w:r w:rsidRPr="009E1133">
        <w:rPr>
          <w:rFonts w:ascii="Times New Roman" w:hAnsi="Times New Roman"/>
          <w:spacing w:val="-5"/>
          <w:sz w:val="28"/>
          <w:szCs w:val="28"/>
        </w:rPr>
        <w:t>ФЗ</w:t>
      </w:r>
      <w:r w:rsidR="0093429D" w:rsidRPr="009E1133">
        <w:rPr>
          <w:rFonts w:ascii="Times New Roman" w:hAnsi="Times New Roman"/>
          <w:spacing w:val="-5"/>
          <w:sz w:val="28"/>
          <w:szCs w:val="28"/>
        </w:rPr>
        <w:t>.</w:t>
      </w:r>
      <w:r w:rsidRPr="009E1133">
        <w:rPr>
          <w:rFonts w:ascii="Times New Roman" w:hAnsi="Times New Roman"/>
          <w:sz w:val="28"/>
          <w:szCs w:val="28"/>
        </w:rPr>
        <w:t xml:space="preserve">«О персональных данных»ипринятымив соответствии сним нормативными правовыми актами в </w:t>
      </w:r>
      <w:r w:rsidR="0093429D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 самоуправления</w:t>
      </w:r>
      <w:r w:rsidR="002F1C75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 Алания»согласно приложению 14 к настоящему постановлению;</w:t>
      </w:r>
    </w:p>
    <w:p w:rsidR="009E1133" w:rsidRDefault="00885E3A" w:rsidP="00425F39">
      <w:pPr>
        <w:pStyle w:val="a4"/>
        <w:widowControl w:val="0"/>
        <w:numPr>
          <w:ilvl w:val="1"/>
          <w:numId w:val="26"/>
        </w:numPr>
        <w:tabs>
          <w:tab w:val="left" w:pos="16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Форма предоставления сведений об ответственном за организацию обработки персональных данных согласно приложени</w:t>
      </w:r>
      <w:r w:rsidR="009E1133" w:rsidRPr="009E1133">
        <w:rPr>
          <w:rFonts w:ascii="Times New Roman" w:hAnsi="Times New Roman"/>
          <w:sz w:val="28"/>
          <w:szCs w:val="28"/>
        </w:rPr>
        <w:t>ю 15 к настоящему постановлению.</w:t>
      </w:r>
    </w:p>
    <w:p w:rsidR="00885E3A" w:rsidRPr="009E1133" w:rsidRDefault="009E1133" w:rsidP="00425F39">
      <w:pPr>
        <w:widowControl w:val="0"/>
        <w:tabs>
          <w:tab w:val="left" w:pos="1636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85E3A" w:rsidRPr="009E1133">
        <w:rPr>
          <w:sz w:val="28"/>
          <w:szCs w:val="28"/>
        </w:rPr>
        <w:t xml:space="preserve">«О мерах,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актами, в </w:t>
      </w:r>
      <w:r w:rsidR="002F1C75" w:rsidRPr="009E1133">
        <w:rPr>
          <w:sz w:val="28"/>
          <w:szCs w:val="28"/>
        </w:rPr>
        <w:t>а</w:t>
      </w:r>
      <w:r w:rsidR="00885E3A" w:rsidRPr="009E1133">
        <w:rPr>
          <w:sz w:val="28"/>
          <w:szCs w:val="28"/>
        </w:rPr>
        <w:t xml:space="preserve">дминистрации местного самоуправления </w:t>
      </w:r>
      <w:r w:rsidR="00892CFD" w:rsidRPr="009E1133">
        <w:rPr>
          <w:sz w:val="28"/>
          <w:szCs w:val="28"/>
        </w:rPr>
        <w:t>Дигорского</w:t>
      </w:r>
      <w:r w:rsidR="00885E3A" w:rsidRPr="009E1133">
        <w:rPr>
          <w:sz w:val="28"/>
          <w:szCs w:val="28"/>
        </w:rPr>
        <w:t xml:space="preserve"> муниципального района Республики Северная Осетия- Алания» ознакомитьработников и приложить расписки об ознакомлении к личным делам в соответствии с формой, согласно приложения 14 к настоящему постановлению.</w:t>
      </w:r>
    </w:p>
    <w:p w:rsidR="00885E3A" w:rsidRDefault="009E1133" w:rsidP="00425F39">
      <w:pPr>
        <w:widowControl w:val="0"/>
        <w:tabs>
          <w:tab w:val="left" w:pos="1331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5E3A" w:rsidRPr="009E1133">
        <w:rPr>
          <w:sz w:val="28"/>
          <w:szCs w:val="28"/>
        </w:rPr>
        <w:t>Сотруднику по кадровым вопросам отдела организационной и кадровой работы совместно с начальником отдела электронно- информационного обеспечения и защиты информации в срок до 31.04.2026г. довестидосведенияструктурныхподразделений</w:t>
      </w:r>
      <w:r w:rsidR="00892CFD" w:rsidRPr="009E1133">
        <w:rPr>
          <w:sz w:val="28"/>
          <w:szCs w:val="28"/>
        </w:rPr>
        <w:t>а</w:t>
      </w:r>
      <w:r w:rsidR="00885E3A" w:rsidRPr="009E1133">
        <w:rPr>
          <w:sz w:val="28"/>
          <w:szCs w:val="28"/>
        </w:rPr>
        <w:t>дминистрации</w:t>
      </w:r>
      <w:r w:rsidR="00885E3A" w:rsidRPr="009E1133">
        <w:rPr>
          <w:spacing w:val="-2"/>
          <w:sz w:val="28"/>
          <w:szCs w:val="28"/>
        </w:rPr>
        <w:t>местного</w:t>
      </w:r>
      <w:r w:rsidRPr="00892CFD">
        <w:rPr>
          <w:sz w:val="28"/>
          <w:szCs w:val="28"/>
        </w:rPr>
        <w:t xml:space="preserve">самоуправления Дигорского муниципального района РеспубликиСеверная Осетия-Алания содержание следующих нормативных правовых </w:t>
      </w:r>
      <w:r w:rsidRPr="00892CFD">
        <w:rPr>
          <w:spacing w:val="-2"/>
          <w:sz w:val="28"/>
          <w:szCs w:val="28"/>
        </w:rPr>
        <w:t>актов:</w:t>
      </w:r>
    </w:p>
    <w:p w:rsidR="00885E3A" w:rsidRPr="00892CFD" w:rsidRDefault="00885E3A" w:rsidP="00425F39">
      <w:pPr>
        <w:pStyle w:val="a4"/>
        <w:widowControl w:val="0"/>
        <w:numPr>
          <w:ilvl w:val="0"/>
          <w:numId w:val="25"/>
        </w:numPr>
        <w:tabs>
          <w:tab w:val="left" w:pos="11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Федерального закона от 27.07.2006 № 152-ФЗ «О персональных </w:t>
      </w:r>
      <w:r w:rsidRPr="00892CFD">
        <w:rPr>
          <w:rFonts w:ascii="Times New Roman" w:hAnsi="Times New Roman"/>
          <w:spacing w:val="-2"/>
          <w:sz w:val="28"/>
          <w:szCs w:val="28"/>
        </w:rPr>
        <w:t>данных»;</w:t>
      </w:r>
    </w:p>
    <w:p w:rsidR="00885E3A" w:rsidRPr="00892CFD" w:rsidRDefault="003400EE" w:rsidP="00425F39">
      <w:pPr>
        <w:pStyle w:val="a4"/>
        <w:widowControl w:val="0"/>
        <w:numPr>
          <w:ilvl w:val="0"/>
          <w:numId w:val="25"/>
        </w:numPr>
        <w:tabs>
          <w:tab w:val="left" w:pos="112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E3A" w:rsidRPr="00892CFD">
        <w:rPr>
          <w:rFonts w:ascii="Times New Roman" w:hAnsi="Times New Roman"/>
          <w:sz w:val="28"/>
          <w:szCs w:val="28"/>
        </w:rPr>
        <w:t>остановленияПравительстваРоссийскойФедерацииот</w:t>
      </w:r>
      <w:r w:rsidR="00546638">
        <w:rPr>
          <w:rFonts w:ascii="Times New Roman" w:hAnsi="Times New Roman"/>
          <w:spacing w:val="-2"/>
          <w:sz w:val="28"/>
          <w:szCs w:val="28"/>
        </w:rPr>
        <w:t>01.11.2012</w:t>
      </w:r>
    </w:p>
    <w:p w:rsidR="00885E3A" w:rsidRPr="00892CFD" w:rsidRDefault="00885E3A" w:rsidP="00425F39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85E3A" w:rsidRPr="00892CFD" w:rsidRDefault="003400EE" w:rsidP="00425F39">
      <w:pPr>
        <w:pStyle w:val="a4"/>
        <w:widowControl w:val="0"/>
        <w:numPr>
          <w:ilvl w:val="0"/>
          <w:numId w:val="25"/>
        </w:numPr>
        <w:tabs>
          <w:tab w:val="left" w:pos="112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E3A" w:rsidRPr="00892CFD">
        <w:rPr>
          <w:rFonts w:ascii="Times New Roman" w:hAnsi="Times New Roman"/>
          <w:sz w:val="28"/>
          <w:szCs w:val="28"/>
        </w:rPr>
        <w:t>остановленияПравительстваРоссийскойФедерацииот</w:t>
      </w:r>
      <w:r w:rsidR="00885E3A" w:rsidRPr="00892CFD">
        <w:rPr>
          <w:rFonts w:ascii="Times New Roman" w:hAnsi="Times New Roman"/>
          <w:spacing w:val="-2"/>
          <w:sz w:val="28"/>
          <w:szCs w:val="28"/>
        </w:rPr>
        <w:t>21.03.2012</w:t>
      </w:r>
    </w:p>
    <w:p w:rsidR="00885E3A" w:rsidRPr="00892CFD" w:rsidRDefault="00885E3A" w:rsidP="00425F39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</w:t>
      </w:r>
      <w:r w:rsidRPr="00892CFD">
        <w:rPr>
          <w:sz w:val="28"/>
          <w:szCs w:val="28"/>
        </w:rPr>
        <w:lastRenderedPageBreak/>
        <w:t>правовыми актами, операторами, являющимися государственными или муниципальными органами»;</w:t>
      </w:r>
    </w:p>
    <w:p w:rsidR="00885E3A" w:rsidRPr="00892CFD" w:rsidRDefault="00885E3A" w:rsidP="00425F39">
      <w:pPr>
        <w:pStyle w:val="a4"/>
        <w:widowControl w:val="0"/>
        <w:numPr>
          <w:ilvl w:val="0"/>
          <w:numId w:val="25"/>
        </w:numPr>
        <w:tabs>
          <w:tab w:val="left" w:pos="12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приказа Федеральной службы по техническому и экспертному контролю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885E3A" w:rsidRPr="009E1133" w:rsidRDefault="00885E3A" w:rsidP="00425F39">
      <w:pPr>
        <w:pStyle w:val="a4"/>
        <w:widowControl w:val="0"/>
        <w:numPr>
          <w:ilvl w:val="0"/>
          <w:numId w:val="25"/>
        </w:numPr>
        <w:tabs>
          <w:tab w:val="left" w:pos="12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приказа Федеральной службы по техническому и экспертному контролю России от18.02.2013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</w:t>
      </w:r>
      <w:r w:rsidRPr="009E1133">
        <w:rPr>
          <w:rFonts w:ascii="Times New Roman" w:hAnsi="Times New Roman"/>
          <w:sz w:val="28"/>
          <w:szCs w:val="28"/>
        </w:rPr>
        <w:t>персональных данных».</w:t>
      </w:r>
    </w:p>
    <w:p w:rsidR="00885E3A" w:rsidRPr="009E1133" w:rsidRDefault="00885E3A" w:rsidP="00425F39">
      <w:pPr>
        <w:pStyle w:val="a4"/>
        <w:widowControl w:val="0"/>
        <w:numPr>
          <w:ilvl w:val="0"/>
          <w:numId w:val="30"/>
        </w:numPr>
        <w:tabs>
          <w:tab w:val="left" w:pos="147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Руководителям структурных подразделений </w:t>
      </w:r>
      <w:r w:rsidR="00892CFD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892CFD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>муниципальногорайонаРеспублики Северная Осетия-Алания, являющихся отдельными юридическими лицами в срок до 01.12.2026г., если такового сотрудника не имеется, назначить ответственного за организацию обработки персональных данных в подразделении и предоставить сведения об этом в отдел электронно- информационного обеспечения и защиты информации, согласно приложения 15 к настоящему постановлению.</w:t>
      </w:r>
    </w:p>
    <w:p w:rsidR="00885E3A" w:rsidRPr="009E1133" w:rsidRDefault="00885E3A" w:rsidP="00425F39">
      <w:pPr>
        <w:pStyle w:val="a4"/>
        <w:widowControl w:val="0"/>
        <w:numPr>
          <w:ilvl w:val="0"/>
          <w:numId w:val="30"/>
        </w:numPr>
        <w:tabs>
          <w:tab w:val="left" w:pos="143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Руководителям структурных подразделений </w:t>
      </w:r>
      <w:r w:rsidR="00892CFD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892CFD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муниципальногорайонаРеспублики Северная Осетия-Алания, являющихся отдельными юридическими лицами обеспечить выполнение пунктов 4.1 и 4.2 настоящего постановления (Приложение 1 «Правила обработки персональных данных в </w:t>
      </w:r>
      <w:r w:rsidR="00892CFD" w:rsidRPr="009E1133">
        <w:rPr>
          <w:rFonts w:ascii="Times New Roman" w:hAnsi="Times New Roman"/>
          <w:sz w:val="28"/>
          <w:szCs w:val="28"/>
        </w:rPr>
        <w:t>а</w:t>
      </w:r>
      <w:r w:rsidRPr="009E1133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892CFD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>муниципальногорайонаРесп</w:t>
      </w:r>
      <w:r w:rsidR="00546638" w:rsidRPr="009E1133">
        <w:rPr>
          <w:rFonts w:ascii="Times New Roman" w:hAnsi="Times New Roman"/>
          <w:sz w:val="28"/>
          <w:szCs w:val="28"/>
        </w:rPr>
        <w:t>ублики Северная Осетия-Алания»)</w:t>
      </w:r>
      <w:r w:rsidRPr="009E1133">
        <w:rPr>
          <w:rFonts w:ascii="Times New Roman" w:hAnsi="Times New Roman"/>
          <w:sz w:val="28"/>
          <w:szCs w:val="28"/>
        </w:rPr>
        <w:t>.</w:t>
      </w:r>
    </w:p>
    <w:p w:rsidR="009E1133" w:rsidRPr="009E1133" w:rsidRDefault="00E979C8" w:rsidP="00425F39">
      <w:pPr>
        <w:pStyle w:val="a4"/>
        <w:widowControl w:val="0"/>
        <w:numPr>
          <w:ilvl w:val="0"/>
          <w:numId w:val="30"/>
        </w:numPr>
        <w:tabs>
          <w:tab w:val="left" w:pos="137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Отделу электронных муниципальных услуг и информатизации</w:t>
      </w:r>
      <w:r w:rsidR="00885E3A" w:rsidRPr="009E1133">
        <w:rPr>
          <w:rFonts w:ascii="Times New Roman" w:hAnsi="Times New Roman"/>
          <w:sz w:val="28"/>
          <w:szCs w:val="28"/>
        </w:rPr>
        <w:t xml:space="preserve"> администрации местного самоуправления </w:t>
      </w:r>
      <w:r w:rsidR="00892CFD" w:rsidRPr="009E1133">
        <w:rPr>
          <w:rFonts w:ascii="Times New Roman" w:hAnsi="Times New Roman"/>
          <w:sz w:val="28"/>
          <w:szCs w:val="28"/>
        </w:rPr>
        <w:t>Диго</w:t>
      </w:r>
      <w:r w:rsidR="0093429D" w:rsidRPr="009E1133">
        <w:rPr>
          <w:rFonts w:ascii="Times New Roman" w:hAnsi="Times New Roman"/>
          <w:sz w:val="28"/>
          <w:szCs w:val="28"/>
        </w:rPr>
        <w:t>р</w:t>
      </w:r>
      <w:r w:rsidR="00892CFD" w:rsidRPr="009E1133">
        <w:rPr>
          <w:rFonts w:ascii="Times New Roman" w:hAnsi="Times New Roman"/>
          <w:sz w:val="28"/>
          <w:szCs w:val="28"/>
        </w:rPr>
        <w:t>ского</w:t>
      </w:r>
      <w:r w:rsidR="00885E3A"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разместить данное постановление на официальном сайте </w:t>
      </w:r>
      <w:r w:rsidR="00892CFD" w:rsidRPr="009E1133">
        <w:rPr>
          <w:rFonts w:ascii="Times New Roman" w:hAnsi="Times New Roman"/>
          <w:sz w:val="28"/>
          <w:szCs w:val="28"/>
        </w:rPr>
        <w:t>А</w:t>
      </w:r>
      <w:r w:rsidR="00885E3A"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892CFD" w:rsidRPr="009E1133">
        <w:rPr>
          <w:rFonts w:ascii="Times New Roman" w:hAnsi="Times New Roman"/>
          <w:sz w:val="28"/>
          <w:szCs w:val="28"/>
        </w:rPr>
        <w:t>Дигорского</w:t>
      </w:r>
      <w:r w:rsidR="00885E3A" w:rsidRPr="009E113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85E3A" w:rsidRPr="009E1133" w:rsidRDefault="00885E3A" w:rsidP="00425F39">
      <w:pPr>
        <w:pStyle w:val="a4"/>
        <w:widowControl w:val="0"/>
        <w:numPr>
          <w:ilvl w:val="0"/>
          <w:numId w:val="30"/>
        </w:numPr>
        <w:tabs>
          <w:tab w:val="left" w:pos="137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885E3A" w:rsidRPr="009E1133" w:rsidRDefault="00885E3A" w:rsidP="00425F39">
      <w:pPr>
        <w:pStyle w:val="a4"/>
        <w:widowControl w:val="0"/>
        <w:numPr>
          <w:ilvl w:val="0"/>
          <w:numId w:val="30"/>
        </w:numPr>
        <w:tabs>
          <w:tab w:val="left" w:pos="11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113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92CFD" w:rsidRPr="009E1133">
        <w:rPr>
          <w:rFonts w:ascii="Times New Roman" w:hAnsi="Times New Roman"/>
          <w:sz w:val="28"/>
          <w:szCs w:val="28"/>
        </w:rPr>
        <w:t>начальника отдела кадров</w:t>
      </w:r>
      <w:r w:rsidRPr="009E1133">
        <w:rPr>
          <w:rFonts w:ascii="Times New Roman" w:hAnsi="Times New Roman"/>
          <w:sz w:val="28"/>
          <w:szCs w:val="28"/>
        </w:rPr>
        <w:t xml:space="preserve"> (</w:t>
      </w:r>
      <w:r w:rsidR="00892CFD" w:rsidRPr="009E1133">
        <w:rPr>
          <w:rFonts w:ascii="Times New Roman" w:hAnsi="Times New Roman"/>
          <w:sz w:val="28"/>
          <w:szCs w:val="28"/>
        </w:rPr>
        <w:t>Елбаеву А.М.)а</w:t>
      </w:r>
      <w:r w:rsidRPr="009E1133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892CFD" w:rsidRPr="009E1133">
        <w:rPr>
          <w:rFonts w:ascii="Times New Roman" w:hAnsi="Times New Roman"/>
          <w:sz w:val="28"/>
          <w:szCs w:val="28"/>
        </w:rPr>
        <w:t>Дигорского</w:t>
      </w:r>
      <w:r w:rsidRPr="009E1133">
        <w:rPr>
          <w:rFonts w:ascii="Times New Roman" w:hAnsi="Times New Roman"/>
          <w:sz w:val="28"/>
          <w:szCs w:val="28"/>
        </w:rPr>
        <w:t xml:space="preserve"> муниципального района РеспубликиСеверная Осетия-Алания.</w:t>
      </w:r>
    </w:p>
    <w:p w:rsidR="00885E3A" w:rsidRPr="009E1133" w:rsidRDefault="00885E3A" w:rsidP="00425F39">
      <w:pPr>
        <w:pStyle w:val="ad"/>
        <w:spacing w:before="0"/>
        <w:ind w:firstLine="567"/>
        <w:rPr>
          <w:sz w:val="28"/>
          <w:szCs w:val="28"/>
        </w:rPr>
      </w:pPr>
    </w:p>
    <w:p w:rsidR="009E1133" w:rsidRDefault="009E1133" w:rsidP="009E1133">
      <w:pPr>
        <w:pStyle w:val="ad"/>
        <w:spacing w:before="0"/>
        <w:ind w:firstLine="567"/>
        <w:rPr>
          <w:sz w:val="28"/>
          <w:szCs w:val="28"/>
        </w:rPr>
      </w:pPr>
    </w:p>
    <w:p w:rsidR="00425F39" w:rsidRDefault="00425F39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Default="00885E3A" w:rsidP="00425F39">
      <w:pPr>
        <w:pStyle w:val="ad"/>
        <w:tabs>
          <w:tab w:val="left" w:pos="7301"/>
        </w:tabs>
        <w:spacing w:before="0"/>
        <w:ind w:hanging="142"/>
        <w:rPr>
          <w:sz w:val="28"/>
          <w:szCs w:val="28"/>
        </w:rPr>
      </w:pPr>
      <w:r w:rsidRPr="00892CFD">
        <w:rPr>
          <w:sz w:val="28"/>
          <w:szCs w:val="28"/>
        </w:rPr>
        <w:t>И.о.Главы</w:t>
      </w:r>
      <w:r w:rsidRPr="00892CFD">
        <w:rPr>
          <w:spacing w:val="-2"/>
          <w:sz w:val="28"/>
          <w:szCs w:val="28"/>
        </w:rPr>
        <w:t xml:space="preserve"> администрации</w:t>
      </w:r>
      <w:r w:rsidRPr="00892CFD">
        <w:rPr>
          <w:sz w:val="28"/>
          <w:szCs w:val="28"/>
        </w:rPr>
        <w:tab/>
      </w:r>
      <w:r w:rsidR="00892CFD" w:rsidRPr="00892CFD">
        <w:rPr>
          <w:sz w:val="28"/>
          <w:szCs w:val="28"/>
        </w:rPr>
        <w:t xml:space="preserve">  В.М. </w:t>
      </w:r>
      <w:r w:rsidR="00F56C37">
        <w:rPr>
          <w:sz w:val="28"/>
          <w:szCs w:val="28"/>
        </w:rPr>
        <w:t>Хохоев</w:t>
      </w:r>
    </w:p>
    <w:p w:rsidR="00F56C37" w:rsidRDefault="00F56C37" w:rsidP="009E1133">
      <w:pPr>
        <w:pStyle w:val="ad"/>
        <w:tabs>
          <w:tab w:val="left" w:pos="7301"/>
        </w:tabs>
        <w:spacing w:before="0"/>
        <w:ind w:firstLine="567"/>
        <w:rPr>
          <w:sz w:val="28"/>
          <w:szCs w:val="28"/>
        </w:rPr>
      </w:pPr>
    </w:p>
    <w:p w:rsidR="00F56C37" w:rsidRDefault="00F56C37" w:rsidP="009E1133">
      <w:pPr>
        <w:pStyle w:val="1"/>
        <w:ind w:left="0" w:firstLine="0"/>
        <w:rPr>
          <w:spacing w:val="-2"/>
          <w:sz w:val="28"/>
          <w:szCs w:val="28"/>
        </w:rPr>
      </w:pPr>
    </w:p>
    <w:p w:rsidR="00F56C37" w:rsidRDefault="00F56C37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9E1133">
      <w:pPr>
        <w:pStyle w:val="1"/>
        <w:ind w:left="0" w:firstLine="567"/>
        <w:rPr>
          <w:spacing w:val="-2"/>
          <w:sz w:val="28"/>
          <w:szCs w:val="28"/>
        </w:rPr>
      </w:pPr>
    </w:p>
    <w:p w:rsidR="00425F39" w:rsidRDefault="00425F39" w:rsidP="006E4569">
      <w:pPr>
        <w:pStyle w:val="1"/>
        <w:ind w:left="0" w:firstLine="0"/>
        <w:rPr>
          <w:spacing w:val="-2"/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Согласовано:</w:t>
      </w:r>
    </w:p>
    <w:p w:rsidR="00885E3A" w:rsidRPr="00892CFD" w:rsidRDefault="00885E3A" w:rsidP="009E1133">
      <w:pPr>
        <w:pStyle w:val="ad"/>
        <w:tabs>
          <w:tab w:val="left" w:pos="3281"/>
          <w:tab w:val="left" w:pos="5941"/>
          <w:tab w:val="left" w:pos="6152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Руководитель</w:t>
      </w:r>
      <w:r w:rsidR="006E4569">
        <w:rPr>
          <w:spacing w:val="-2"/>
          <w:sz w:val="28"/>
          <w:szCs w:val="28"/>
        </w:rPr>
        <w:t>аппарата _______________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326F7D" w:rsidRDefault="009E1133" w:rsidP="009E1133">
      <w:pPr>
        <w:pStyle w:val="ad"/>
        <w:tabs>
          <w:tab w:val="left" w:pos="6892"/>
          <w:tab w:val="left" w:pos="710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885E3A" w:rsidRPr="00892C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85E3A" w:rsidRPr="00892CFD">
        <w:rPr>
          <w:sz w:val="28"/>
          <w:szCs w:val="28"/>
        </w:rPr>
        <w:t xml:space="preserve"> юридического отдела </w:t>
      </w:r>
      <w:r w:rsidR="00885E3A" w:rsidRPr="00892CFD">
        <w:rPr>
          <w:sz w:val="28"/>
          <w:szCs w:val="28"/>
          <w:u w:val="single"/>
        </w:rPr>
        <w:tab/>
      </w:r>
      <w:r w:rsidR="00885E3A" w:rsidRPr="00892CFD">
        <w:rPr>
          <w:sz w:val="28"/>
          <w:szCs w:val="28"/>
        </w:rPr>
        <w:tab/>
      </w:r>
    </w:p>
    <w:p w:rsidR="00885E3A" w:rsidRPr="00892CFD" w:rsidRDefault="00885E3A" w:rsidP="009E1133">
      <w:pPr>
        <w:pStyle w:val="ad"/>
        <w:tabs>
          <w:tab w:val="left" w:pos="6892"/>
          <w:tab w:val="left" w:pos="7103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Начальник</w:t>
      </w:r>
    </w:p>
    <w:p w:rsidR="00885E3A" w:rsidRPr="00892CFD" w:rsidRDefault="009E1133" w:rsidP="009E1133">
      <w:pPr>
        <w:pStyle w:val="ad"/>
        <w:tabs>
          <w:tab w:val="left" w:pos="7148"/>
          <w:tab w:val="left" w:pos="7359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отдела кадров</w:t>
      </w:r>
      <w:r w:rsidR="00885E3A" w:rsidRPr="00892CFD">
        <w:rPr>
          <w:sz w:val="28"/>
          <w:szCs w:val="28"/>
          <w:u w:val="single"/>
        </w:rPr>
        <w:tab/>
      </w:r>
      <w:r w:rsidR="00885E3A" w:rsidRPr="00892CFD">
        <w:rPr>
          <w:sz w:val="28"/>
          <w:szCs w:val="28"/>
        </w:rPr>
        <w:tab/>
      </w:r>
    </w:p>
    <w:p w:rsidR="00885E3A" w:rsidRPr="000B25CC" w:rsidRDefault="00885E3A" w:rsidP="009E1133">
      <w:pPr>
        <w:ind w:firstLine="567"/>
        <w:jc w:val="both"/>
        <w:rPr>
          <w:sz w:val="22"/>
          <w:szCs w:val="22"/>
        </w:rPr>
        <w:sectPr w:rsidR="00885E3A" w:rsidRPr="000B25CC" w:rsidSect="00425F39">
          <w:pgSz w:w="11910" w:h="16840"/>
          <w:pgMar w:top="1418" w:right="700" w:bottom="851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jc w:val="right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1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9E1133" w:rsidRDefault="00885E3A" w:rsidP="009E1133">
      <w:pPr>
        <w:pStyle w:val="1"/>
        <w:ind w:left="0" w:firstLine="567"/>
        <w:jc w:val="center"/>
        <w:rPr>
          <w:sz w:val="28"/>
          <w:szCs w:val="28"/>
        </w:rPr>
      </w:pPr>
      <w:r w:rsidRPr="00892CFD">
        <w:rPr>
          <w:sz w:val="28"/>
          <w:szCs w:val="28"/>
        </w:rPr>
        <w:t>Правила обработки персональных данных в Администрации местногосамоуправления</w:t>
      </w:r>
      <w:r w:rsidR="000559AB">
        <w:rPr>
          <w:sz w:val="28"/>
          <w:szCs w:val="28"/>
        </w:rPr>
        <w:t>Дигорского</w:t>
      </w:r>
      <w:r w:rsidRPr="00892CFD">
        <w:rPr>
          <w:sz w:val="28"/>
          <w:szCs w:val="28"/>
        </w:rPr>
        <w:t>муниципальногорайона</w:t>
      </w:r>
    </w:p>
    <w:p w:rsidR="00885E3A" w:rsidRPr="00892CFD" w:rsidRDefault="00885E3A" w:rsidP="009E1133">
      <w:pPr>
        <w:pStyle w:val="1"/>
        <w:ind w:left="0" w:firstLine="567"/>
        <w:jc w:val="center"/>
        <w:rPr>
          <w:sz w:val="28"/>
          <w:szCs w:val="28"/>
        </w:rPr>
      </w:pPr>
      <w:r w:rsidRPr="00892CFD">
        <w:rPr>
          <w:sz w:val="28"/>
          <w:szCs w:val="28"/>
        </w:rPr>
        <w:t xml:space="preserve"> Республики Северная Осетия-Алания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4"/>
        </w:numPr>
        <w:tabs>
          <w:tab w:val="left" w:pos="38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b/>
          <w:sz w:val="28"/>
          <w:szCs w:val="28"/>
        </w:rPr>
        <w:t>Общие</w:t>
      </w:r>
      <w:r w:rsidRPr="00892CFD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Настоящие Правила определяют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Администрации местного самоуправления </w:t>
      </w:r>
      <w:r w:rsidR="000559AB">
        <w:rPr>
          <w:rFonts w:ascii="Times New Roman" w:hAnsi="Times New Roman"/>
          <w:sz w:val="28"/>
          <w:szCs w:val="28"/>
        </w:rPr>
        <w:t>Дигорског</w:t>
      </w:r>
      <w:r w:rsidRPr="00892CFD">
        <w:rPr>
          <w:rFonts w:ascii="Times New Roman" w:hAnsi="Times New Roman"/>
          <w:sz w:val="28"/>
          <w:szCs w:val="28"/>
        </w:rPr>
        <w:t>о муниципального района Республики Северная Осетия-Алания (далее - Правила, Администрация).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5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Администрация, как оператор, осуществляет обработку персональных данных,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Настоящие Правила разработаны в соответствии с: ТрудовымкодексомРоссийскойФедерации(далее-ТКРФ);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27.07.2006 № 152-ФЗ «О персональных данных» (далее - Закон о персональных данных);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27.05.2003 № 58-ФЗ «О системе государственной службы Российской Федерации»;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02.03.2007 № 25-ФЗ «О муниципальнойслужбе в Российской Федерации» (далее - Закон о муниципальной службе);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25.12.2008 № 273-ФЗ «О противодействии коррупции» (далее - Закон о противодействии коррупции»);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(далее - Закон о государственных и муниципальных услугах);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(далее - Закон о порядке рассмотрения обращений граждан);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Указом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</w:t>
      </w:r>
      <w:r w:rsidRPr="00892CFD">
        <w:rPr>
          <w:spacing w:val="-2"/>
          <w:sz w:val="28"/>
          <w:szCs w:val="28"/>
        </w:rPr>
        <w:t>дела»;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ПостановлениемПравительстваРоссийскойФедерацииот</w:t>
      </w:r>
      <w:r w:rsidRPr="00892CFD">
        <w:rPr>
          <w:spacing w:val="-2"/>
          <w:sz w:val="28"/>
          <w:szCs w:val="28"/>
        </w:rPr>
        <w:t>15.09.2008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№ 687 «Об утверждении Положения об особенностях обработки персональных данных, осуществляемой без использования средств </w:t>
      </w:r>
      <w:r w:rsidRPr="00892CFD">
        <w:rPr>
          <w:spacing w:val="-2"/>
          <w:sz w:val="28"/>
          <w:szCs w:val="28"/>
        </w:rPr>
        <w:t>автоматизации»;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ПостановлениемПравительстваРоссийскойФедерацииот</w:t>
      </w:r>
      <w:r w:rsidRPr="00892CFD">
        <w:rPr>
          <w:spacing w:val="-2"/>
          <w:sz w:val="28"/>
          <w:szCs w:val="28"/>
        </w:rPr>
        <w:t>21.03.2012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ПостановлениемПравительстваРоссийскойФедерацииот</w:t>
      </w:r>
      <w:r w:rsidRPr="00892CFD">
        <w:rPr>
          <w:spacing w:val="-2"/>
          <w:sz w:val="28"/>
          <w:szCs w:val="28"/>
        </w:rPr>
        <w:t>01.11.2012</w:t>
      </w:r>
    </w:p>
    <w:p w:rsidR="003400EE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 1119 «Об утверждении Требований кзащите персональных данных при их обработке в информационных системах персональных данных» (далее - Постановление № 1119);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УказомПрезидентаРоссийской</w:t>
      </w:r>
      <w:r w:rsidR="00CE60DB" w:rsidRPr="00892CFD">
        <w:rPr>
          <w:sz w:val="28"/>
          <w:szCs w:val="28"/>
        </w:rPr>
        <w:t>Федерации</w:t>
      </w:r>
      <w:r w:rsidR="00CE60DB" w:rsidRPr="00892CFD">
        <w:rPr>
          <w:spacing w:val="42"/>
          <w:sz w:val="28"/>
          <w:szCs w:val="28"/>
        </w:rPr>
        <w:t xml:space="preserve"> от</w:t>
      </w:r>
      <w:r w:rsidRPr="00892CFD">
        <w:rPr>
          <w:sz w:val="28"/>
          <w:szCs w:val="28"/>
        </w:rPr>
        <w:t>10.10.2024№</w:t>
      </w:r>
      <w:r w:rsidRPr="00892CFD">
        <w:rPr>
          <w:spacing w:val="-5"/>
          <w:sz w:val="28"/>
          <w:szCs w:val="28"/>
        </w:rPr>
        <w:t>870</w:t>
      </w:r>
      <w:r w:rsidRPr="00892CFD">
        <w:rPr>
          <w:sz w:val="28"/>
          <w:szCs w:val="28"/>
        </w:rPr>
        <w:t>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Приказом Федеральной службы по техническому и экспертному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Приказом ФСТЭК России от 29.04.2021 № 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Обработка персональных данных в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осуществляется с соблюдением принципов и условий, предусмотренных законодательством Российской Федерации вобласти персональныхданных,а такженастоящими </w:t>
      </w:r>
      <w:r w:rsidRPr="00892CFD">
        <w:rPr>
          <w:rFonts w:ascii="Times New Roman" w:hAnsi="Times New Roman"/>
          <w:spacing w:val="-2"/>
          <w:sz w:val="28"/>
          <w:szCs w:val="28"/>
        </w:rPr>
        <w:t>Правилами.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2220"/>
        </w:tabs>
        <w:ind w:left="0" w:firstLine="567"/>
        <w:jc w:val="both"/>
        <w:rPr>
          <w:sz w:val="28"/>
          <w:szCs w:val="28"/>
        </w:rPr>
      </w:pPr>
      <w:bookmarkStart w:id="1" w:name="2._Категории_субъектов_персональных_данн"/>
      <w:bookmarkEnd w:id="1"/>
      <w:r w:rsidRPr="00892CFD">
        <w:rPr>
          <w:sz w:val="28"/>
          <w:szCs w:val="28"/>
        </w:rPr>
        <w:t>Категориисубъектовперсональных</w:t>
      </w:r>
      <w:r w:rsidRPr="00892CFD">
        <w:rPr>
          <w:spacing w:val="-2"/>
          <w:sz w:val="28"/>
          <w:szCs w:val="28"/>
        </w:rPr>
        <w:t>данных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8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К субъектам персональных данных, персональные данные которых обрабатываются в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в соответствии с настоящими Правилами, </w:t>
      </w:r>
      <w:r w:rsidRPr="00892CFD">
        <w:rPr>
          <w:rFonts w:ascii="Times New Roman" w:hAnsi="Times New Roman"/>
          <w:spacing w:val="-2"/>
          <w:sz w:val="28"/>
          <w:szCs w:val="28"/>
        </w:rPr>
        <w:t>относятся: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(далее муниципальные </w:t>
      </w:r>
      <w:r w:rsidRPr="00892CFD">
        <w:rPr>
          <w:rFonts w:ascii="Times New Roman" w:hAnsi="Times New Roman"/>
          <w:spacing w:val="-2"/>
          <w:sz w:val="28"/>
          <w:szCs w:val="28"/>
        </w:rPr>
        <w:t>служащие);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граждане, претендующие на замещение должностей муниципальной службы в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0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работники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замещающие должности, не являющиеся должностями муниципальной службы (далее - работники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дминистрации);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0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граждане, претендующие на замещение должностей, не являющихся должностями муниципальной службы;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2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лица, замещающие должности руководителей муниципальных организаций, находящихся в ведении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(далее - руководители </w:t>
      </w:r>
      <w:r w:rsidRPr="00892CFD">
        <w:rPr>
          <w:rFonts w:ascii="Times New Roman" w:hAnsi="Times New Roman"/>
          <w:spacing w:val="-2"/>
          <w:sz w:val="28"/>
          <w:szCs w:val="28"/>
        </w:rPr>
        <w:t>организаций);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 xml:space="preserve">граждане, претендующие на замещение должностей руководителей </w:t>
      </w:r>
      <w:r w:rsidRPr="00892CFD">
        <w:rPr>
          <w:rFonts w:ascii="Times New Roman" w:hAnsi="Times New Roman"/>
          <w:spacing w:val="-2"/>
          <w:sz w:val="28"/>
          <w:szCs w:val="28"/>
        </w:rPr>
        <w:t>организаций;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4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лица, состоящие в родстве (свойстве) с субъектами персональных данных, указанными в подпунктах 1 - 6 пункта 2.1 настоящих Правил;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8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лица, представляемые к награждению, наградные материалы по которым представлены в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физические лица и представители организаций, обратившиеся в </w:t>
      </w:r>
      <w:r w:rsidR="0093429D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 в связи с предоставлением муниципальной услуги и исполнением муниципальных функций;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20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граждане,обратившиеся в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дминистрациювсоответствии сЗаконом о порядке рассмотрения обращений граждан;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3"/>
        </w:numPr>
        <w:tabs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иныекатегориигражданвсоответствиис</w:t>
      </w:r>
      <w:r w:rsidRPr="00892CFD">
        <w:rPr>
          <w:rFonts w:ascii="Times New Roman" w:hAnsi="Times New Roman"/>
          <w:spacing w:val="-2"/>
          <w:sz w:val="28"/>
          <w:szCs w:val="28"/>
        </w:rPr>
        <w:t>законодательством.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1657"/>
        </w:tabs>
        <w:ind w:left="0" w:firstLine="567"/>
        <w:jc w:val="both"/>
        <w:rPr>
          <w:sz w:val="28"/>
          <w:szCs w:val="28"/>
        </w:rPr>
      </w:pPr>
      <w:bookmarkStart w:id="2" w:name="3._Условия_и_порядок_обработки_персональ"/>
      <w:bookmarkEnd w:id="2"/>
      <w:r w:rsidRPr="00892CFD">
        <w:rPr>
          <w:sz w:val="28"/>
          <w:szCs w:val="28"/>
        </w:rPr>
        <w:t>Условияипорядокобработкиперсональныхданных субъектовперсональныхданныхвсвязисреализацией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служебныхилитрудовых</w:t>
      </w:r>
      <w:r w:rsidRPr="00892CFD">
        <w:rPr>
          <w:b/>
          <w:spacing w:val="-2"/>
          <w:sz w:val="28"/>
          <w:szCs w:val="28"/>
        </w:rPr>
        <w:t>отношений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4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Персональные данные субъектов персональных данных (далее - персональные данные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 труда, гарантий и компенсаций, а также в целях противодействия коррупции.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2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53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Согласие на обработку персональных данных субъекта персональных данных не требуется при обработке персональных данных в соответствии с пунктом 2 части 1 статьи 6 Закона о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Согласие на обработку специальных категорий персональных данных, а также биометрических персональных данных субъектов персональных данных не требуется при обработке персональных данных в соответствии с подпунктом2.3 пункта 2 части 2 статьи 10 и частью 2 статьи 11 Закона о персональных данных и положениями ТК РФ, за исключением случаев получения персональных данных работника у третьей стороны.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9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Необходимо получить согласие субъекта персональных данных на обработку его персональных данных в следующих случаях: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муниципальной службе и о противодействии коррупции;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притрансграничнойпередачеперсональных</w:t>
      </w:r>
      <w:r w:rsidRPr="00892CFD">
        <w:rPr>
          <w:spacing w:val="-2"/>
          <w:sz w:val="28"/>
          <w:szCs w:val="28"/>
        </w:rPr>
        <w:t>данных;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8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В случаях, предусмотренных пунктом 3.5 настоящих Правил, согласие субъекта персональных данных оформляется в письменной форме, если иное не установлено Законом о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9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Обработка персональных данных субъектов персональных данных, чьи данные обрабатываются в целях, определенных пунктом 3.1 настоящих Правил, осуществляется муниципальными служащими отдела по юридическим вопросам, кадровой политики и профилактики коррупционных правонарушений, (далее - отдел, уполномоченные должностные лица</w:t>
      </w:r>
      <w:r w:rsidRPr="00892CFD">
        <w:rPr>
          <w:rFonts w:ascii="Times New Roman" w:hAnsi="Times New Roman"/>
          <w:spacing w:val="-2"/>
          <w:sz w:val="28"/>
          <w:szCs w:val="28"/>
        </w:rPr>
        <w:t>отдела).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Обработка персональных данных субъектов персональных данных, чьи данные обрабатываются в целях, определенных пунктом 3.1 настоящих Правил, включает в себя следующие действия: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Сбор (получение), запись, систематизация, накопление и уточнение (обновление, изменение) персональных данных субъектов персональных данных, чьи данные обрабатываются в целях, определенных пунктом 3.1 настоящих Правил, осуществляется путем: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полученияоригиналовнеобходимыхдокументов; копирования оригиналов документов;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внесения сведений в учетные формы (на бумажных и электронных </w:t>
      </w:r>
      <w:r w:rsidRPr="00892CFD">
        <w:rPr>
          <w:spacing w:val="-2"/>
          <w:sz w:val="28"/>
          <w:szCs w:val="28"/>
        </w:rPr>
        <w:t>носителях);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формированияперсональныхданныхвкадровой</w:t>
      </w:r>
      <w:r w:rsidRPr="00892CFD">
        <w:rPr>
          <w:spacing w:val="-2"/>
          <w:sz w:val="28"/>
          <w:szCs w:val="28"/>
        </w:rPr>
        <w:t>работе;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внесения персональных данных вавтоматизированные информационные системы, (далее - автоматизированные информационные системы), используемые в целях кадровой работы.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определенных пунктом3.1 настоящих Правил.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3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 случае возникновения необходимости получения персональных данных субъектов персональных данных, чьи данные обрабатываются в целях, определенных пунктом 3.1 настоящих Правил, у третьей стороны, следует известить об этом субъектов персональных данных заранее.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0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Запрещается получать, обрабатывать и приобщать к личным делам муниципальных служащих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работников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и руководителей организаций персональные данные, касающиеся расовой, национальной принадлежности, политических взглядов, религиозных или философских убеждений, частной жизни, членства в общественных </w:t>
      </w:r>
      <w:r w:rsidRPr="00892CFD">
        <w:rPr>
          <w:rFonts w:ascii="Times New Roman" w:hAnsi="Times New Roman"/>
          <w:spacing w:val="-2"/>
          <w:sz w:val="28"/>
          <w:szCs w:val="28"/>
        </w:rPr>
        <w:t>объединениях.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7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При сборе персональных данных уполномоченное должностное лицо отдела, осуществляющее сбор (получение) персональных данных непосредственно от субъектов персональных данных, чьи данные обрабатываются в целях, определенных пунктом 3.1 настоящих Правил, обязаноразъяснитьуказаннымсубъектамперсональныхданных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юридическиепоследствияотказапредоставитьихперсональные</w:t>
      </w:r>
      <w:r w:rsidRPr="00892CFD">
        <w:rPr>
          <w:spacing w:val="-2"/>
          <w:sz w:val="28"/>
          <w:szCs w:val="28"/>
        </w:rPr>
        <w:t>данные.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5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Передача (распространение, предоставление) и использование персональных данных субъектов персональных данных, чьи данные обрабатываются в целях, определенных пунктом 3.1 настоящих Правил, осуществляется лишь в случаях и в порядке, предусмотренных законодательством Российской Федерации.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1658"/>
        </w:tabs>
        <w:ind w:left="0" w:firstLine="567"/>
        <w:jc w:val="both"/>
        <w:rPr>
          <w:sz w:val="28"/>
          <w:szCs w:val="28"/>
        </w:rPr>
      </w:pPr>
      <w:bookmarkStart w:id="3" w:name="4._Условия_и_порядок_обработки_персональ"/>
      <w:bookmarkEnd w:id="3"/>
      <w:r w:rsidRPr="00892CFD">
        <w:rPr>
          <w:sz w:val="28"/>
          <w:szCs w:val="28"/>
        </w:rPr>
        <w:t>Условия и порядок обработки персональных данных субъектовперсональныхданныхвсвязиспредоставлением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муниципальнойуслуги,исполнениеммуниципальных</w:t>
      </w:r>
      <w:r w:rsidRPr="00892CFD">
        <w:rPr>
          <w:b/>
          <w:spacing w:val="-2"/>
          <w:sz w:val="28"/>
          <w:szCs w:val="28"/>
        </w:rPr>
        <w:t>функций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 обработка персональных данных физических лиц и представителей организаций (далее - заявители) осуществляется в связи с: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2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предоставлениеммуниципальных</w:t>
      </w:r>
      <w:r w:rsidRPr="00892CFD">
        <w:rPr>
          <w:rFonts w:ascii="Times New Roman" w:hAnsi="Times New Roman"/>
          <w:spacing w:val="-2"/>
          <w:sz w:val="28"/>
          <w:szCs w:val="28"/>
        </w:rPr>
        <w:t>услуг;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2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исполнениеммуниципальных</w:t>
      </w:r>
      <w:r w:rsidRPr="00892CFD">
        <w:rPr>
          <w:rFonts w:ascii="Times New Roman" w:hAnsi="Times New Roman"/>
          <w:spacing w:val="-2"/>
          <w:sz w:val="28"/>
          <w:szCs w:val="28"/>
        </w:rPr>
        <w:t>функций.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 целях, указанных в пункте 4.1 настоящих Правил, осуществляется обработка следующих персональных данных заявителей: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фамилия,имя,отчество(при</w:t>
      </w:r>
      <w:r w:rsidRPr="00892CFD">
        <w:rPr>
          <w:rFonts w:ascii="Times New Roman" w:hAnsi="Times New Roman"/>
          <w:spacing w:val="-2"/>
          <w:sz w:val="28"/>
          <w:szCs w:val="28"/>
        </w:rPr>
        <w:t>наличии);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номерконтактного</w:t>
      </w:r>
      <w:r w:rsidRPr="00892CFD">
        <w:rPr>
          <w:rFonts w:ascii="Times New Roman" w:hAnsi="Times New Roman"/>
          <w:spacing w:val="-2"/>
          <w:sz w:val="28"/>
          <w:szCs w:val="28"/>
        </w:rPr>
        <w:t>телефона;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адресэлектронной</w:t>
      </w:r>
      <w:r w:rsidRPr="00892CFD">
        <w:rPr>
          <w:rFonts w:ascii="Times New Roman" w:hAnsi="Times New Roman"/>
          <w:spacing w:val="-2"/>
          <w:sz w:val="28"/>
          <w:szCs w:val="28"/>
        </w:rPr>
        <w:t>почты;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почтовый</w:t>
      </w:r>
      <w:r w:rsidRPr="00892CFD">
        <w:rPr>
          <w:rFonts w:ascii="Times New Roman" w:hAnsi="Times New Roman"/>
          <w:spacing w:val="-2"/>
          <w:sz w:val="28"/>
          <w:szCs w:val="28"/>
        </w:rPr>
        <w:t>адрес;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сведенияоб</w:t>
      </w:r>
      <w:r w:rsidRPr="00892CFD">
        <w:rPr>
          <w:rFonts w:ascii="Times New Roman" w:hAnsi="Times New Roman"/>
          <w:spacing w:val="-2"/>
          <w:sz w:val="28"/>
          <w:szCs w:val="28"/>
        </w:rPr>
        <w:t>образовании;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1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иныекатегорииданных,предусмотренные</w:t>
      </w:r>
      <w:r w:rsidRPr="00892CFD">
        <w:rPr>
          <w:rFonts w:ascii="Times New Roman" w:hAnsi="Times New Roman"/>
          <w:spacing w:val="-2"/>
          <w:sz w:val="28"/>
          <w:szCs w:val="28"/>
        </w:rPr>
        <w:t>законодательством.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Обработка персональных данных в целях, указанных в пункте 4.1 настоящих Правил, осуществляется без согласия заявителей в соответствии с пунктом 4 части 1 статьи 6 Закона «О персональных данных», законами о государственных и муниципальных услугах, о порядке рассмотрения обращений граждан и иными нормативными правовыми актами, определяющими предоставление муниципальной услуги и исполнение муниципальных функций в установленной сфере ведения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Обработка персональных данных в целях, указанных в пункте 4.1 настоящих Правил, осуществляется муниципальными служащими соответствующих структурных подразделений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дминистрации, в полномочия которых в соответствии с положениями о структурных подразделениях, должностными регламентами входит предоставление муниципальной услуги, исполнение муниципальных функций (далее - уполномоченные должностные лица структурных подразделений).</w:t>
      </w:r>
    </w:p>
    <w:p w:rsidR="00562CC8" w:rsidRPr="00562CC8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Сбор (получение), запись, систематизация, накопление и уточнение (обновление, изменение) персональных данных в целях, указанных в пункт</w:t>
      </w:r>
      <w:r w:rsidR="00562CC8">
        <w:rPr>
          <w:rFonts w:ascii="Times New Roman" w:hAnsi="Times New Roman"/>
          <w:sz w:val="28"/>
          <w:szCs w:val="28"/>
        </w:rPr>
        <w:t>е</w:t>
      </w:r>
      <w:r w:rsidRPr="00562CC8">
        <w:rPr>
          <w:sz w:val="28"/>
          <w:szCs w:val="28"/>
        </w:rPr>
        <w:t>4.1настоящихПравил,осуществляется</w:t>
      </w:r>
      <w:r w:rsidRPr="00562CC8">
        <w:rPr>
          <w:spacing w:val="-2"/>
          <w:sz w:val="28"/>
          <w:szCs w:val="28"/>
        </w:rPr>
        <w:t>путем: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-полученияоригиналовнеобходимыхдокументов</w:t>
      </w:r>
      <w:r w:rsidRPr="00892CFD">
        <w:rPr>
          <w:spacing w:val="-2"/>
          <w:sz w:val="28"/>
          <w:szCs w:val="28"/>
        </w:rPr>
        <w:t>(заявлений);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-заверениякопий</w:t>
      </w:r>
      <w:r w:rsidRPr="00892CFD">
        <w:rPr>
          <w:spacing w:val="-2"/>
          <w:sz w:val="28"/>
          <w:szCs w:val="28"/>
        </w:rPr>
        <w:t>документов;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-внесениясведенийвучетныеформы(набумажныхиэлектронных </w:t>
      </w:r>
      <w:r w:rsidRPr="00892CFD">
        <w:rPr>
          <w:spacing w:val="-2"/>
          <w:sz w:val="28"/>
          <w:szCs w:val="28"/>
        </w:rPr>
        <w:t>носителях);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-внесения персональных данных в автоматизированные информационные системы.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заявителей.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Запрещается запрашивать заявителей 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7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При сборе (получении) персональных данных уполномоченное должностное лицо структурного подразделения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осуществляющее получение персональных данных непосредственно от заявителей, обратившихся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 в связи с предоставлением муниципальной услуги, исполнением муниципальных функций, обязано разъяснить указанным заявителям юридические последствия отказа предоставить персональные данные.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1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Передача (распространение, предоставление) и использование персональных данных заявителей осуществляется лишь в случаях и в порядке, предусмотренных законодательством Российской Федерации.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1658"/>
        </w:tabs>
        <w:ind w:left="0" w:firstLine="567"/>
        <w:jc w:val="both"/>
        <w:rPr>
          <w:sz w:val="28"/>
          <w:szCs w:val="28"/>
        </w:rPr>
      </w:pPr>
      <w:bookmarkStart w:id="4" w:name="5._Условия_и_порядок_обработки_персональ"/>
      <w:bookmarkEnd w:id="4"/>
      <w:r w:rsidRPr="00892CFD">
        <w:rPr>
          <w:sz w:val="28"/>
          <w:szCs w:val="28"/>
        </w:rPr>
        <w:t>Условия и порядок обработки персональных данных субъектовперсональныхданныхвсвязисрассмотрением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обращений</w:t>
      </w:r>
      <w:r w:rsidRPr="00892CFD">
        <w:rPr>
          <w:b/>
          <w:spacing w:val="-2"/>
          <w:sz w:val="28"/>
          <w:szCs w:val="28"/>
        </w:rPr>
        <w:t>граждан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2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впорядке, установленном Законом о порядке рассмотрения обращений граждан.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Персональные данные граждан, обратившихся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 лично, а также направивших индивидуальные или коллективные письменные обращения или обращения в форме электронного документа,обрабатываютсявцеляхрассмотренияуказанныхобращенийспоследующим уведомлением граждан о результатах рассмотрения.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 соответствии с законодательством Российской Федерации в Администрации подлежат рассмотрению обращения граждан Российской Федерации, иностранных граждан и лиц без гражданства.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8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 соответствии со статьями 7 и 13 Закона о порядке рассмотрения обращенийгражданвсвязисрассмотрениемпоступившихв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 обращений граждан обработке подлежат следующие персональные данные: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фамилия,имя,отчество(при</w:t>
      </w:r>
      <w:r w:rsidRPr="00892CFD">
        <w:rPr>
          <w:rFonts w:ascii="Times New Roman" w:hAnsi="Times New Roman"/>
          <w:spacing w:val="-2"/>
          <w:sz w:val="28"/>
          <w:szCs w:val="28"/>
        </w:rPr>
        <w:t>наличии);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почтовый</w:t>
      </w:r>
      <w:r w:rsidRPr="00892CFD">
        <w:rPr>
          <w:rFonts w:ascii="Times New Roman" w:hAnsi="Times New Roman"/>
          <w:spacing w:val="-2"/>
          <w:sz w:val="28"/>
          <w:szCs w:val="28"/>
        </w:rPr>
        <w:t>адрес;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адресэлектронной</w:t>
      </w:r>
      <w:r w:rsidRPr="00892CFD">
        <w:rPr>
          <w:rFonts w:ascii="Times New Roman" w:hAnsi="Times New Roman"/>
          <w:spacing w:val="-2"/>
          <w:sz w:val="28"/>
          <w:szCs w:val="28"/>
        </w:rPr>
        <w:t>почты;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указанныйвобращенииконтактный</w:t>
      </w:r>
      <w:r w:rsidRPr="00892CFD">
        <w:rPr>
          <w:rFonts w:ascii="Times New Roman" w:hAnsi="Times New Roman"/>
          <w:spacing w:val="-2"/>
          <w:sz w:val="28"/>
          <w:szCs w:val="28"/>
        </w:rPr>
        <w:t>телефон;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"/>
        </w:numPr>
        <w:tabs>
          <w:tab w:val="left" w:pos="107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 xml:space="preserve">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с пунктом 2 части 1 статьи 6 Закона о персональных данных и Законом о порядке рассмотрения обращений </w:t>
      </w:r>
      <w:r w:rsidRPr="00892CFD">
        <w:rPr>
          <w:rFonts w:ascii="Times New Roman" w:hAnsi="Times New Roman"/>
          <w:spacing w:val="-2"/>
          <w:sz w:val="28"/>
          <w:szCs w:val="28"/>
        </w:rPr>
        <w:t>граждан.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2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Передача (распространение, предоставление) и использование персональных данных, указанных в пункте 5.3 настоящих Правил, осуществляется лишь в случаях и в порядке, предусмотренных законодательством Российской Федерации.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2325"/>
        </w:tabs>
        <w:ind w:left="0" w:firstLine="567"/>
        <w:jc w:val="both"/>
        <w:rPr>
          <w:sz w:val="28"/>
          <w:szCs w:val="28"/>
        </w:rPr>
      </w:pPr>
      <w:bookmarkStart w:id="5" w:name="6._Порядок_обработки_персональных_данных"/>
      <w:bookmarkEnd w:id="5"/>
      <w:r w:rsidRPr="00892CFD">
        <w:rPr>
          <w:sz w:val="28"/>
          <w:szCs w:val="28"/>
        </w:rPr>
        <w:t>Порядокобработкиперсональных</w:t>
      </w:r>
      <w:r w:rsidRPr="00892CFD">
        <w:rPr>
          <w:spacing w:val="-2"/>
          <w:sz w:val="28"/>
          <w:szCs w:val="28"/>
        </w:rPr>
        <w:t>данных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вавтоматизированныхинформационных</w:t>
      </w:r>
      <w:r w:rsidRPr="00892CFD">
        <w:rPr>
          <w:b/>
          <w:spacing w:val="-2"/>
          <w:sz w:val="28"/>
          <w:szCs w:val="28"/>
        </w:rPr>
        <w:t>системах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Обработка персональных данных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может осуществляться с использованием автоматизированных информационных </w:t>
      </w:r>
      <w:r w:rsidRPr="00892CFD">
        <w:rPr>
          <w:rFonts w:ascii="Times New Roman" w:hAnsi="Times New Roman"/>
          <w:spacing w:val="-2"/>
          <w:sz w:val="28"/>
          <w:szCs w:val="28"/>
        </w:rPr>
        <w:t>систем.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Доступ к автоматизированным информационным системам уполномоченных должностных лиц структурных подразделений, осуществляющих обработку персональных данных в автоматизированных информационных системах, реализуется посредством учетной записи, состоящей из имени пользователя и пароля либо посредствомЕСИА.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Доступ к автоматизированным информационным системам предоставляется в соответствии с функциями, предусмотренными должностными регламентами уполномоченных должностных лиц структурных подразделений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Информация может размещаться в автоматизированных информационных системах как в автоматическом, так и в ручном режиме, при получении информации на бумажном носителе или в ином виде, не позволяющем осуществлять ее автоматическую регистрацию.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5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Обеспечениебезопасностиперсональныхданных,обрабатываемыхв автоматизированных информационных системах, осуществляется и достигается путем исключения несанкционированного, в том числе случайного, доступа к персональным данным, а также иных неправомерных действий в отношении персональных данных согласно статье 19 Закона о персональных данных.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2094"/>
        </w:tabs>
        <w:ind w:left="0" w:firstLine="567"/>
        <w:jc w:val="both"/>
        <w:rPr>
          <w:sz w:val="28"/>
          <w:szCs w:val="28"/>
        </w:rPr>
      </w:pPr>
      <w:bookmarkStart w:id="6" w:name="7._Организация_хранения_персональных_дан"/>
      <w:bookmarkEnd w:id="6"/>
      <w:r w:rsidRPr="00892CFD">
        <w:rPr>
          <w:sz w:val="28"/>
          <w:szCs w:val="28"/>
        </w:rPr>
        <w:t>Организацияхраненияперсональных</w:t>
      </w:r>
      <w:r w:rsidRPr="00892CFD">
        <w:rPr>
          <w:spacing w:val="-2"/>
          <w:sz w:val="28"/>
          <w:szCs w:val="28"/>
        </w:rPr>
        <w:t>данных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Персональные данные хранятся на бумажном носителе в структурных подразделениях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дминистрации, в функции которых входит обработка персональных данных в соответствии с положениями об этих структурных подразделениях.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51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Персональные данные хранятся в электронном виде в автоматизированных электронных системах.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Сроки хранения персональных данных на бумажном носителе определяются нормативными правовыми актами, регламентирующими порядок их сбора (получения) и обработки.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61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Срок хранения персональных данных, внесенных в автоматизированные информационные системы, должен соответствовать сроку хранения персональных данных на бумажных носителях.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1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numPr>
          <w:ilvl w:val="0"/>
          <w:numId w:val="24"/>
        </w:numPr>
        <w:tabs>
          <w:tab w:val="left" w:pos="1065"/>
        </w:tabs>
        <w:ind w:left="0" w:firstLine="567"/>
        <w:jc w:val="both"/>
        <w:rPr>
          <w:sz w:val="28"/>
          <w:szCs w:val="28"/>
        </w:rPr>
      </w:pPr>
      <w:bookmarkStart w:id="7" w:name="8._Порядок_уничтожения_персональных_данн"/>
      <w:bookmarkEnd w:id="7"/>
      <w:r w:rsidRPr="00892CFD">
        <w:rPr>
          <w:sz w:val="28"/>
          <w:szCs w:val="28"/>
        </w:rPr>
        <w:t>Порядок уничтожения персональных данных при достижении целейобработкиилипринаступлениииныхзаконныхоснований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3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Документы, содержащие персональные данные, сроки хранения которых истекли, подлежат уничтожению.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4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Документы, содержащие персональные данные, на бумажном носителе передаются в муниципальный архив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для храненияиуничтожения в порядке, установленном законодательством Российской Федерации об архивном деле, а также инструкцией по делопроизводству в </w:t>
      </w:r>
      <w:r w:rsidR="00562CC8">
        <w:rPr>
          <w:rFonts w:ascii="Times New Roman" w:hAnsi="Times New Roman"/>
          <w:spacing w:val="-2"/>
          <w:sz w:val="28"/>
          <w:szCs w:val="28"/>
        </w:rPr>
        <w:t>а</w:t>
      </w:r>
      <w:r w:rsidRPr="00892CFD">
        <w:rPr>
          <w:rFonts w:ascii="Times New Roman" w:hAnsi="Times New Roman"/>
          <w:spacing w:val="-2"/>
          <w:sz w:val="28"/>
          <w:szCs w:val="28"/>
        </w:rPr>
        <w:t>дминистрации.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4"/>
        </w:numPr>
        <w:tabs>
          <w:tab w:val="left" w:pos="127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</w:t>
      </w:r>
      <w:r w:rsidRPr="00892CFD">
        <w:rPr>
          <w:rFonts w:ascii="Times New Roman" w:hAnsi="Times New Roman"/>
          <w:spacing w:val="-2"/>
          <w:sz w:val="28"/>
          <w:szCs w:val="28"/>
        </w:rPr>
        <w:t>информации.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2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Правила рассмотрения запросов субъектов персональных данных илиихпредставителейвАдминистрацииместногосамоуправления </w:t>
      </w:r>
      <w:r w:rsidR="000559AB">
        <w:rPr>
          <w:sz w:val="28"/>
          <w:szCs w:val="28"/>
        </w:rPr>
        <w:t>Дигорског</w:t>
      </w:r>
      <w:r w:rsidR="000559AB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СевернаяОсетия-</w:t>
      </w:r>
      <w:r w:rsidRPr="00892CFD">
        <w:rPr>
          <w:b/>
          <w:spacing w:val="-2"/>
          <w:sz w:val="28"/>
          <w:szCs w:val="28"/>
        </w:rPr>
        <w:t>Алания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1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Настоящие Правила определяют порядок рассмотрения запросов субъектов персональных данных или их представителей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 местногосамоуправления</w:t>
      </w:r>
      <w:r w:rsidR="000559AB">
        <w:rPr>
          <w:rFonts w:ascii="Times New Roman" w:hAnsi="Times New Roman"/>
          <w:sz w:val="28"/>
          <w:szCs w:val="28"/>
        </w:rPr>
        <w:t>Дигорског</w:t>
      </w:r>
      <w:r w:rsidR="000559AB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муниципальногорайонаРеспублики Северная Осетия-Алания (далее - Правила,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1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Право на получение информации, касающейся обработки своих персональных данных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дминистрации, имеют следующие субъекты персональных данных: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(далее муниципальные </w:t>
      </w:r>
      <w:r w:rsidRPr="00892CFD">
        <w:rPr>
          <w:rFonts w:ascii="Times New Roman" w:hAnsi="Times New Roman"/>
          <w:spacing w:val="-2"/>
          <w:sz w:val="28"/>
          <w:szCs w:val="28"/>
        </w:rPr>
        <w:t>служащие);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граждане, претендующие на замещение должностей муниципальные службы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0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работники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замещающие должности, не являющиеся должностями муниципальной службы (далее - работники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дминистрации);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06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граждане,претендующиеназамещающиедолжностей,неявляющихся должностями муниципальной службы;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2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лица, замещающие должности руководителей муниципальных организаций, находящихся в ведении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граждане, претендующие на замещение должностей руководителей муниципальных организаций, находящихся в ведении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11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Субъекты персональных данных, указанные в пункте 1 настоящих Правил, имеют право на получение информации, касающейся обработки их персональных данных, в том числе содержащей: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34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подтверждение факта обработки персональных данных в </w:t>
      </w:r>
      <w:r w:rsidRPr="00892CFD">
        <w:rPr>
          <w:rFonts w:ascii="Times New Roman" w:hAnsi="Times New Roman"/>
          <w:spacing w:val="-2"/>
          <w:sz w:val="28"/>
          <w:szCs w:val="28"/>
        </w:rPr>
        <w:t>Администрации;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0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правовыеоснованияицелиобработкиперсональных</w:t>
      </w:r>
      <w:r w:rsidRPr="00892CFD">
        <w:rPr>
          <w:rFonts w:ascii="Times New Roman" w:hAnsi="Times New Roman"/>
          <w:spacing w:val="-2"/>
          <w:sz w:val="28"/>
          <w:szCs w:val="28"/>
        </w:rPr>
        <w:t>данных;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применяемые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способы обработки персональных </w:t>
      </w:r>
      <w:r w:rsidRPr="00892CFD">
        <w:rPr>
          <w:rFonts w:ascii="Times New Roman" w:hAnsi="Times New Roman"/>
          <w:spacing w:val="-2"/>
          <w:sz w:val="28"/>
          <w:szCs w:val="28"/>
        </w:rPr>
        <w:t>данных;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наименование и место нахождения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сведения о гражданах (за исключением муниципальных, работников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дминистрации), которые имеют доступ к персональным данным или которым могут быть раскрыты персональные данные на основании договора с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или на основании законодательства Российской Федерации;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4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 в области персональных данных;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9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сроки обработки персональных данных, в том числе сроки их хранения в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дминистрации;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2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порядок осуществления субъектов персональных данных прав, предусмотренных Федеральным законом от 27.07.2006 № 152-ФЗ «О персональных данных»;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5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об осуществленной или предполагаемой трансграничной передаче персональных данных;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22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наименование организации или фамилию, имя, отчество (при наличии) и адрес лица, осуществляющего обработку персональных данныхпо поручению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дминистрации, если обработка поручена или будет поручена такой организации или лицу;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3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 сведения, предусмотренные законодательством Российской Федерации в области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0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Субъект персональных данных вправе требовать от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11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Сведения, указанные в пункте 3 настоящих Правил, должны быть предоставленысубъектуперсональныхданных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вдоступной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Сведения, указанные в пункте 3 настоящих Правил, предоставляются субъекту персональных данных или его представителю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дминистрацией в течение десяти рабочих дней с момента обращения либо получения </w:t>
      </w:r>
      <w:r w:rsidR="00562CC8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запроса субъекта персональных данных или его представителя.Указанный срок может быть продлен,но не более чемна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Запросдолжен</w:t>
      </w:r>
      <w:r w:rsidRPr="00892CFD">
        <w:rPr>
          <w:rFonts w:ascii="Times New Roman" w:hAnsi="Times New Roman"/>
          <w:spacing w:val="-2"/>
          <w:sz w:val="28"/>
          <w:szCs w:val="28"/>
        </w:rPr>
        <w:t xml:space="preserve"> содержать: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вид, серию, номер документа, удостоверяющего личность субъекта персональных данных или его представителя;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1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дате выдачи указанного документа и о выдавшем его </w:t>
      </w:r>
      <w:r w:rsidRPr="00892CFD">
        <w:rPr>
          <w:rFonts w:ascii="Times New Roman" w:hAnsi="Times New Roman"/>
          <w:spacing w:val="-2"/>
          <w:sz w:val="28"/>
          <w:szCs w:val="28"/>
        </w:rPr>
        <w:t>органе;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0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сведения, подтверждающие участие субъекта персональных данных в отношениях с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(документ, подтверждающий прием документов на замещение вакантных должностей муниципальной службы в Администрации и (или) иные сведения), либо сведения, иным образом подтверждающие факт обработки персональных данных в Администрации;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0"/>
        </w:numPr>
        <w:tabs>
          <w:tab w:val="left" w:pos="10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подписьсубъектаперсональныхданныхилиего</w:t>
      </w:r>
      <w:r w:rsidRPr="00892CFD">
        <w:rPr>
          <w:rFonts w:ascii="Times New Roman" w:hAnsi="Times New Roman"/>
          <w:spacing w:val="-2"/>
          <w:sz w:val="28"/>
          <w:szCs w:val="28"/>
        </w:rPr>
        <w:t>представителя.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09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 xml:space="preserve">В случае если информация, предусмотренная пунктом 3 настоящих Правил, а также обрабатываемые персональные данные были предоставлены для ознакомления субъекту персональных данных, субъект персональных данных вправе повторно обратиться в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дминистрацию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законодательством Российской </w:t>
      </w:r>
      <w:r w:rsidRPr="00892CFD">
        <w:rPr>
          <w:rFonts w:ascii="Times New Roman" w:hAnsi="Times New Roman"/>
          <w:spacing w:val="-2"/>
          <w:sz w:val="28"/>
          <w:szCs w:val="28"/>
        </w:rPr>
        <w:t>Федерации.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20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Субъект персональных данных вправе обратиться повторно в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дминистрацию лично или направить повторный запрос в целях получения сведений, указанных в пункте 3 настоящих Правил, а также в целях ознакомления с обрабатываемыми персональными данными до истечения срока, указанного в пункте 8 настоящих Правил, в случае если такиесведения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7 настоящих Правил, должен содержать обоснование направления повторного запроса.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24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Администрация вправе отказать субъекту персональных данных в выполнении повторного запроса, не соответствующего условиям, предусмотренным пунктами 8 и 9 настоящих Правил. Такой отказ должен быть мотивированным.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3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дминистрация обязана дать в письменной форме мотивированный ответ, содержащий ссылку наположение части 8 статьи 14 Закона о персональных данных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3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Администрация обязана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Администрация обязана внести в них необходимые изменения.Всрок,не превышающий семи рабочих дней со дня представлениясубъектомперсональныхданныхили его представителем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 xml:space="preserve">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 w:rsidR="002911D5">
        <w:rPr>
          <w:sz w:val="28"/>
          <w:szCs w:val="28"/>
        </w:rPr>
        <w:t>а</w:t>
      </w:r>
      <w:r w:rsidRPr="00892CFD">
        <w:rPr>
          <w:sz w:val="28"/>
          <w:szCs w:val="28"/>
        </w:rPr>
        <w:t>дминистрация обязана уничтожить такие персональные данные. Администрация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0"/>
        </w:numPr>
        <w:tabs>
          <w:tab w:val="left" w:pos="129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Администрация обязана сообщить в уполномоченный орган по защите прав субъектов персональных данных по запросу этого органа необходимуюинформациювтечениетридцатиднейсдатыполучениятакого запроса. Указанный срок может быть продлен, но не более чем на пять рабочих дней в случае направления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дминистрацией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3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>Правила работы с обезличенными данными в случае обезличивания персональных данных в Администрацииместногосамоуправления</w:t>
      </w:r>
      <w:r w:rsidR="000559AB">
        <w:rPr>
          <w:sz w:val="28"/>
          <w:szCs w:val="28"/>
        </w:rPr>
        <w:t>Дигорског</w:t>
      </w:r>
      <w:r w:rsidR="000559AB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>муниципальногорайона Республики Северная Осетия-Алания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19"/>
        </w:numPr>
        <w:tabs>
          <w:tab w:val="left" w:pos="385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bookmarkStart w:id="8" w:name="I._Общие_положения"/>
      <w:bookmarkEnd w:id="8"/>
      <w:r w:rsidRPr="00892CFD">
        <w:rPr>
          <w:rFonts w:ascii="Times New Roman" w:hAnsi="Times New Roman"/>
          <w:b/>
          <w:sz w:val="28"/>
          <w:szCs w:val="28"/>
        </w:rPr>
        <w:t>Общие</w:t>
      </w:r>
      <w:r w:rsidRPr="00892CFD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11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Настоящие Правила определяют порядок работы с обезличенными данными в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местного самоуправления </w:t>
      </w:r>
      <w:r w:rsidR="000559AB">
        <w:rPr>
          <w:rFonts w:ascii="Times New Roman" w:hAnsi="Times New Roman"/>
          <w:sz w:val="28"/>
          <w:szCs w:val="28"/>
        </w:rPr>
        <w:t>Дигорског</w:t>
      </w:r>
      <w:r w:rsidR="000559AB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 муниципального района Республики Северная Осетия-Алания (далее - Правила) и разработаны в соответствии с: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Федеральным законом от 27.07.2006 № 152-ФЗ «О персональных </w:t>
      </w:r>
      <w:r w:rsidRPr="00892CFD">
        <w:rPr>
          <w:spacing w:val="-2"/>
          <w:sz w:val="28"/>
          <w:szCs w:val="28"/>
        </w:rPr>
        <w:t>данных»;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ПостановлениемПравительстваРоссийскойФедерацииот</w:t>
      </w:r>
      <w:r w:rsidRPr="00892CFD">
        <w:rPr>
          <w:spacing w:val="-2"/>
          <w:sz w:val="28"/>
          <w:szCs w:val="28"/>
        </w:rPr>
        <w:t>21.03.2012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 211 «Об утверждении Перечня мер, направленных на обеспечение выполненияобязанностей,предусмотренныхФедеральным</w:t>
      </w:r>
      <w:r w:rsidRPr="00892CFD">
        <w:rPr>
          <w:spacing w:val="-2"/>
          <w:sz w:val="28"/>
          <w:szCs w:val="28"/>
        </w:rPr>
        <w:t>законом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«Оперсональныхданных»ипринятымивсоответствии сним нормативными правовыми актами, операторами, являющимися государственными или муниципальными органами»;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ПостановлениемПравительстваРоссийскойФедерацииот</w:t>
      </w:r>
      <w:r w:rsidRPr="00892CFD">
        <w:rPr>
          <w:spacing w:val="-2"/>
          <w:sz w:val="28"/>
          <w:szCs w:val="28"/>
        </w:rPr>
        <w:t>01.11.2012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 1119 «Об утверждении требований к защите персональных данных при их обработке в информационных системах персональных данных» (далее - Постановление № 1119);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Приказом Федеральной службы по техническому и экспертному контролю от 11.02.2013 № 17 «Об утверждении Требований о защите информации,несоставляющейгосударственнуютайну,содержащейся в государственных информационных системах» (далее - Приказ ФСТЭК России № 17);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Приказом Федеральной службы по надзору в сфере связи, информационныхтехнологийимассовыхкоммуникаций</w:t>
      </w:r>
      <w:r w:rsidR="00CE0539" w:rsidRPr="00892CFD">
        <w:rPr>
          <w:sz w:val="28"/>
          <w:szCs w:val="28"/>
        </w:rPr>
        <w:t>от</w:t>
      </w:r>
      <w:r w:rsidR="00CE0539" w:rsidRPr="00892CFD">
        <w:rPr>
          <w:spacing w:val="31"/>
          <w:sz w:val="28"/>
          <w:szCs w:val="28"/>
        </w:rPr>
        <w:t xml:space="preserve"> 05.09.2013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№996 «Об утверждении требований и методов по обезличиванию персональных данных» (далее - Приказ Роскомнадзора№996).</w:t>
      </w:r>
    </w:p>
    <w:p w:rsidR="00885E3A" w:rsidRPr="00892CFD" w:rsidRDefault="00885E3A" w:rsidP="009E1133">
      <w:pPr>
        <w:pStyle w:val="1"/>
        <w:numPr>
          <w:ilvl w:val="0"/>
          <w:numId w:val="19"/>
        </w:numPr>
        <w:tabs>
          <w:tab w:val="left" w:pos="1207"/>
        </w:tabs>
        <w:ind w:left="0" w:firstLine="567"/>
        <w:jc w:val="both"/>
        <w:rPr>
          <w:sz w:val="28"/>
          <w:szCs w:val="28"/>
        </w:rPr>
      </w:pPr>
      <w:bookmarkStart w:id="9" w:name="II._Порядок_работы_с_обезличенными_персо"/>
      <w:bookmarkEnd w:id="9"/>
      <w:r w:rsidRPr="00892CFD">
        <w:rPr>
          <w:sz w:val="28"/>
          <w:szCs w:val="28"/>
        </w:rPr>
        <w:t>Порядокработысобезличеннымиперсональными</w:t>
      </w:r>
      <w:r w:rsidRPr="00892CFD">
        <w:rPr>
          <w:spacing w:val="-2"/>
          <w:sz w:val="28"/>
          <w:szCs w:val="28"/>
        </w:rPr>
        <w:t>данными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0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Обезличивание персональных данных в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проводится в статистических или иных исследовательских целях, а также с целью снижения ущерба от разглашения защищаемых персональных данных, снижения класса автоматизированных информационных систем, оператором которых является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дминистрация (далее - автоматизированные информационные системы) и по достижении целей обработки персональных данных или в случае утраты необходимости в достижении этих целей.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2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Обезличиванию подвергаются персональные данные, обработка которых осуществляется в автоматизированных информационных системах.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36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Обезличивание персональных данных, обрабатываемых в автоматизированных информационных системах, осуществляется методами, определенными Приказом Роскомнадзора№996.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1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 процессе реализации процедуры обезличивания персональных данных следует соблюдать требования, предъявляемые к выбранному методу обезличивания, установленные Приказом Роскомнадзора№996.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Перечень муниципальных служащих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(далее - муниципальные служащие), ответственных за проведение мероприятий по обезличиванию обрабатываемых персональных данных, утверждается распоряжением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дминистрации. Обязанности по обезличиванию персональных данных подлежат закреплению в должностных регламентах муниципальных служащих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19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В случае необходимости обезличивания персональных данных, обрабатываемых в автоматизированных информационных системах, структурные подразделения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дминистрации, непосредственно осуществляющие обработку персональных данных, осуществляют подготовку предложений по обезличиванию персональных данных с обоснованием необходимости и методаобезличивания персональных данных и направляют указанную информацию в отдел правового и документационного обеспечения, кадровой работы и противодействия коррупциии отделбухгалтерского учета, планированияи отчетности (далее - отделы) в форме служебной записки, подписанной руководителем структурного подразделения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дминистрации или уполномоченным им </w:t>
      </w:r>
      <w:r w:rsidRPr="00892CFD">
        <w:rPr>
          <w:rFonts w:ascii="Times New Roman" w:hAnsi="Times New Roman"/>
          <w:spacing w:val="-2"/>
          <w:sz w:val="28"/>
          <w:szCs w:val="28"/>
        </w:rPr>
        <w:t>лицом.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36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Обезличивание персональных данных, обрабатываемых в автоматизированных информационных системах, обеспечивают отделы методом, указанным соответствующим структурным подразделением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 в соответствии с пунктом 7 настоящих Правил.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04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В случае принятия отделамирешенияонеобходимостиобезличивания персональных данных, обрабатываемых в автоматизированных информационных системах, в соответствии с пунктом 2 настоящих Правил, обезличивание персональных данных обеспечивается отделами по согласованию со структурным подразделением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>дминистрации, непосредственно осуществляющим обработку соответствующих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54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Обработка обезличенных персональных данных может осуществляться на бумажных носителях без использования средств автоматизации, а также в автоматизированных информационных системах.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5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При обработке обезличенных персональных данных в автоматизированных информационных системах необходимо соблюдение: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парольнойзащитыавтоматизированныхинформационныхсистем; антивирусной политики;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правилработысосъемныминосителями(вслучаеихиспользования); правил резервного копирования;</w:t>
      </w:r>
    </w:p>
    <w:p w:rsidR="00885E3A" w:rsidRPr="00892CFD" w:rsidRDefault="00885E3A" w:rsidP="009E1133">
      <w:pPr>
        <w:pStyle w:val="ad"/>
        <w:tabs>
          <w:tab w:val="left" w:pos="1988"/>
          <w:tab w:val="left" w:pos="3320"/>
          <w:tab w:val="left" w:pos="3841"/>
          <w:tab w:val="left" w:pos="5660"/>
          <w:tab w:val="left" w:pos="6433"/>
          <w:tab w:val="left" w:pos="8436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правил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доступа</w:t>
      </w:r>
      <w:r w:rsidRPr="00892CFD">
        <w:rPr>
          <w:sz w:val="28"/>
          <w:szCs w:val="28"/>
        </w:rPr>
        <w:tab/>
      </w:r>
      <w:r w:rsidRPr="00892CFD">
        <w:rPr>
          <w:spacing w:val="-10"/>
          <w:sz w:val="28"/>
          <w:szCs w:val="28"/>
        </w:rPr>
        <w:t>в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помещения,</w:t>
      </w:r>
      <w:r w:rsidRPr="00892CFD">
        <w:rPr>
          <w:sz w:val="28"/>
          <w:szCs w:val="28"/>
        </w:rPr>
        <w:tab/>
      </w:r>
      <w:r w:rsidRPr="00892CFD">
        <w:rPr>
          <w:spacing w:val="-4"/>
          <w:sz w:val="28"/>
          <w:szCs w:val="28"/>
        </w:rPr>
        <w:t>где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расположены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 xml:space="preserve">элементы </w:t>
      </w:r>
      <w:r w:rsidRPr="00892CFD">
        <w:rPr>
          <w:sz w:val="28"/>
          <w:szCs w:val="28"/>
        </w:rPr>
        <w:t>автоматизированных информационных систем.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18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При хранении обезличенных персональных данных следует: организовать раздельное хранение обезличенных персональных данных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При обработке обезличенных персональных данных в автоматизированных информационных системах обеспечивается соблюдение требований к защите персональных данных при их обработке в информационных системах персональных данных, утвержденных Постановлением № 1119, а также организационно-технических мер по обеспечению безопасности персональных данных, определенных Приказом ФСТЭК России № 17, с учетом уровней защищенности персональных данных, определенных для автоматизированных информационных систем, в которых осуществляется обработка персональных данных.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4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Перечень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 xml:space="preserve">информационных систем персональных данных (ИСПДн) Администрации местного самоуправления </w:t>
      </w:r>
      <w:r w:rsidR="000559AB" w:rsidRPr="000559AB">
        <w:rPr>
          <w:b/>
          <w:sz w:val="28"/>
          <w:szCs w:val="28"/>
        </w:rPr>
        <w:t>Дигорского</w:t>
      </w:r>
      <w:r w:rsidRPr="000559AB">
        <w:rPr>
          <w:b/>
          <w:sz w:val="28"/>
          <w:szCs w:val="28"/>
        </w:rPr>
        <w:t xml:space="preserve"> муниципальногорайонаРеспубликиСевернаяОсетия-Алания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ФедеральныйэлектроннаяплатформаАО«ТЭК-</w:t>
      </w:r>
      <w:r w:rsidRPr="00892CFD">
        <w:rPr>
          <w:rFonts w:ascii="Times New Roman" w:hAnsi="Times New Roman"/>
          <w:spacing w:val="-2"/>
          <w:sz w:val="28"/>
          <w:szCs w:val="28"/>
        </w:rPr>
        <w:t>Торг».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ЕИСвсфере</w:t>
      </w:r>
      <w:r w:rsidRPr="00892CFD">
        <w:rPr>
          <w:rFonts w:ascii="Times New Roman" w:hAnsi="Times New Roman"/>
          <w:spacing w:val="-2"/>
          <w:sz w:val="28"/>
          <w:szCs w:val="28"/>
        </w:rPr>
        <w:t xml:space="preserve"> закупок.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ГАС</w:t>
      </w:r>
      <w:r w:rsidRPr="00892CFD">
        <w:rPr>
          <w:rFonts w:ascii="Times New Roman" w:hAnsi="Times New Roman"/>
          <w:spacing w:val="-2"/>
          <w:sz w:val="28"/>
          <w:szCs w:val="28"/>
        </w:rPr>
        <w:t>«Управление».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ГИИС«Электронный</w:t>
      </w:r>
      <w:r w:rsidRPr="00892CFD">
        <w:rPr>
          <w:rFonts w:ascii="Times New Roman" w:hAnsi="Times New Roman"/>
          <w:spacing w:val="-2"/>
          <w:sz w:val="28"/>
          <w:szCs w:val="28"/>
        </w:rPr>
        <w:t>бюджет».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ССТУ.РФ.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СЭД</w:t>
      </w:r>
      <w:r w:rsidRPr="00892CFD">
        <w:rPr>
          <w:rFonts w:ascii="Times New Roman" w:hAnsi="Times New Roman"/>
          <w:spacing w:val="-2"/>
          <w:sz w:val="28"/>
          <w:szCs w:val="28"/>
        </w:rPr>
        <w:t xml:space="preserve"> «Дело».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Контур.Экстерн.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1С.Предприятиезарплатаи</w:t>
      </w:r>
      <w:r w:rsidRPr="00892CFD">
        <w:rPr>
          <w:rFonts w:ascii="Times New Roman" w:hAnsi="Times New Roman"/>
          <w:spacing w:val="-2"/>
          <w:sz w:val="28"/>
          <w:szCs w:val="28"/>
        </w:rPr>
        <w:t>кадры.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1С:Бухгалтериядлябюджетных</w:t>
      </w:r>
      <w:r w:rsidRPr="00892CFD">
        <w:rPr>
          <w:rFonts w:ascii="Times New Roman" w:hAnsi="Times New Roman"/>
          <w:spacing w:val="-2"/>
          <w:sz w:val="28"/>
          <w:szCs w:val="28"/>
        </w:rPr>
        <w:t>учреждений.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18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ГИС</w:t>
      </w:r>
      <w:r w:rsidRPr="00892CFD">
        <w:rPr>
          <w:rFonts w:ascii="Times New Roman" w:hAnsi="Times New Roman"/>
          <w:spacing w:val="-4"/>
          <w:sz w:val="28"/>
          <w:szCs w:val="28"/>
        </w:rPr>
        <w:t>ЕЦП.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ЕГИССО.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ФСТР,кадастраи</w:t>
      </w:r>
      <w:r w:rsidRPr="00892CFD">
        <w:rPr>
          <w:rFonts w:ascii="Times New Roman" w:hAnsi="Times New Roman"/>
          <w:spacing w:val="-2"/>
          <w:sz w:val="28"/>
          <w:szCs w:val="28"/>
        </w:rPr>
        <w:t>картографии.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18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ГИС</w:t>
      </w:r>
      <w:r w:rsidRPr="00892CFD">
        <w:rPr>
          <w:rFonts w:ascii="Times New Roman" w:hAnsi="Times New Roman"/>
          <w:spacing w:val="-2"/>
          <w:sz w:val="28"/>
          <w:szCs w:val="28"/>
        </w:rPr>
        <w:t>Торги.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7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РТС-тендер.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 xml:space="preserve"> 5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2911D5" w:rsidRDefault="00885E3A" w:rsidP="009E1133">
      <w:pPr>
        <w:pStyle w:val="1"/>
        <w:ind w:left="0" w:firstLine="567"/>
        <w:rPr>
          <w:spacing w:val="-7"/>
          <w:sz w:val="28"/>
          <w:szCs w:val="28"/>
        </w:rPr>
      </w:pPr>
      <w:r w:rsidRPr="00892CFD">
        <w:rPr>
          <w:sz w:val="28"/>
          <w:szCs w:val="28"/>
        </w:rPr>
        <w:t>Перечень</w:t>
      </w: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персональныхданных,обрабатываемыхвАдминистрации местного самоуправления </w:t>
      </w:r>
      <w:r w:rsidR="000559AB">
        <w:rPr>
          <w:sz w:val="28"/>
          <w:szCs w:val="28"/>
        </w:rPr>
        <w:t>Дигорског</w:t>
      </w:r>
      <w:r w:rsidR="000559AB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 Северная Осетия-Алания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Фамилия,имя,отчество (приналичии)(втомчислепрежниефамилии, имена и отчества (при наличии) в случае их изменения, сведения о том,когда, где и по какой причине они изменились).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Датарождения(число,месяцигод</w:t>
      </w:r>
      <w:r w:rsidRPr="00892CFD">
        <w:rPr>
          <w:rFonts w:ascii="Times New Roman" w:hAnsi="Times New Roman"/>
          <w:spacing w:val="-2"/>
          <w:sz w:val="28"/>
          <w:szCs w:val="28"/>
        </w:rPr>
        <w:t>рождения).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Место</w:t>
      </w:r>
      <w:r w:rsidRPr="00892CFD">
        <w:rPr>
          <w:rFonts w:ascii="Times New Roman" w:hAnsi="Times New Roman"/>
          <w:spacing w:val="-2"/>
          <w:sz w:val="28"/>
          <w:szCs w:val="28"/>
        </w:rPr>
        <w:t>рождения.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5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Фотография.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</w:t>
      </w:r>
      <w:r w:rsidRPr="00892CFD">
        <w:rPr>
          <w:rFonts w:ascii="Times New Roman" w:hAnsi="Times New Roman"/>
          <w:spacing w:val="-2"/>
          <w:sz w:val="28"/>
          <w:szCs w:val="28"/>
        </w:rPr>
        <w:t>гражданстве.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Адресидатарегистрациипоместужительства(места</w:t>
      </w:r>
      <w:r w:rsidRPr="00892CFD">
        <w:rPr>
          <w:rFonts w:ascii="Times New Roman" w:hAnsi="Times New Roman"/>
          <w:spacing w:val="-2"/>
          <w:sz w:val="28"/>
          <w:szCs w:val="28"/>
        </w:rPr>
        <w:t>пребывания).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Адресфактическогопроживания(места</w:t>
      </w:r>
      <w:r w:rsidRPr="00892CFD">
        <w:rPr>
          <w:rFonts w:ascii="Times New Roman" w:hAnsi="Times New Roman"/>
          <w:spacing w:val="-2"/>
          <w:sz w:val="28"/>
          <w:szCs w:val="28"/>
        </w:rPr>
        <w:t>нахождения).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семейном положении, о составе семьи и сведения о близких родственниках (в том числе бывших мужьях (женах).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0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свидетельств государственной регистрации актов гражданского состояния и содержащиеся в них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4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квалификации по документу об образовании, ученая степень, ученое звание (дата присвоения, реквизиты диплома, аттестата).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3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дополнительном профессиональном образовании (профессиональной переподготовке, повышении квалификации) (наименованиеобразовательнойи(или)научнойорганизации,годокончания,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</w:t>
      </w:r>
      <w:r w:rsidRPr="00892CFD">
        <w:rPr>
          <w:rFonts w:ascii="Times New Roman" w:hAnsi="Times New Roman"/>
          <w:spacing w:val="-2"/>
          <w:sz w:val="28"/>
          <w:szCs w:val="28"/>
        </w:rPr>
        <w:t>обучения.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владении иностранными языками и языками народов Российской Федерации.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5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трудовой деятельности до поступления на муниципальную службу (работу) в </w:t>
      </w:r>
      <w:r w:rsidR="002911D5">
        <w:rPr>
          <w:rFonts w:ascii="Times New Roman" w:hAnsi="Times New Roman"/>
          <w:sz w:val="28"/>
          <w:szCs w:val="28"/>
        </w:rPr>
        <w:t>а</w:t>
      </w:r>
      <w:r w:rsidRPr="00892CFD">
        <w:rPr>
          <w:rFonts w:ascii="Times New Roman" w:hAnsi="Times New Roman"/>
          <w:sz w:val="28"/>
          <w:szCs w:val="28"/>
        </w:rPr>
        <w:t xml:space="preserve">дминистрацию местного самоуправления </w:t>
      </w:r>
      <w:r w:rsidR="000559AB">
        <w:rPr>
          <w:rFonts w:ascii="Times New Roman" w:hAnsi="Times New Roman"/>
          <w:sz w:val="28"/>
          <w:szCs w:val="28"/>
        </w:rPr>
        <w:t>Дигорског</w:t>
      </w:r>
      <w:r w:rsidR="000559AB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 муниципального района РеспубликиСеверная Осетия-Алания.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>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место работы (службы), домашний адрес).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форме и дате оформления допуска к государственной тайне, ранее имевшемся и (или) имеющемся.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государственных наградах, иных наградах и знаках </w:t>
      </w:r>
      <w:r w:rsidRPr="00892CFD">
        <w:rPr>
          <w:rFonts w:ascii="Times New Roman" w:hAnsi="Times New Roman"/>
          <w:spacing w:val="-2"/>
          <w:sz w:val="28"/>
          <w:szCs w:val="28"/>
        </w:rPr>
        <w:t>отличия.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Сведенияопребываниизаграницей(когда,где,скакой</w:t>
      </w:r>
      <w:r w:rsidRPr="00892CFD">
        <w:rPr>
          <w:rFonts w:ascii="Times New Roman" w:hAnsi="Times New Roman"/>
          <w:spacing w:val="-2"/>
          <w:sz w:val="28"/>
          <w:szCs w:val="28"/>
        </w:rPr>
        <w:t>целью).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Серия, номер документа, удостоверяющего личность гражданина Российской Федерации, за пределами Российской Федерации, наименование органа, выдавшего его, дата выдачи.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3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страхового свидетельства обязательного пенсионного страхования, содержащиеся в нем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Идентификационныйномер</w:t>
      </w:r>
      <w:r w:rsidRPr="00892CFD">
        <w:rPr>
          <w:rFonts w:ascii="Times New Roman" w:hAnsi="Times New Roman"/>
          <w:spacing w:val="-2"/>
          <w:sz w:val="28"/>
          <w:szCs w:val="28"/>
        </w:rPr>
        <w:t>налогоплательщика.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страхового медицинского полиса обязательного медицинского страхования, содержащиеся в нем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0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воинском учете, реквизиты документов воинского учета, а также сведения, содержащиеся в документах воинского учета.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Сведенияоналичии(отсутствии)</w:t>
      </w:r>
      <w:r w:rsidRPr="00892CFD">
        <w:rPr>
          <w:rFonts w:ascii="Times New Roman" w:hAnsi="Times New Roman"/>
          <w:spacing w:val="-2"/>
          <w:sz w:val="28"/>
          <w:szCs w:val="28"/>
        </w:rPr>
        <w:t>судимости.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9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Номера контактных телефонов (домашнего, служебного, </w:t>
      </w:r>
      <w:r w:rsidRPr="00892CFD">
        <w:rPr>
          <w:rFonts w:ascii="Times New Roman" w:hAnsi="Times New Roman"/>
          <w:spacing w:val="-2"/>
          <w:sz w:val="28"/>
          <w:szCs w:val="28"/>
        </w:rPr>
        <w:t>мобильного).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7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наличии (отсутствии) заболевания, препятствующего поступлению на муниципальную службу Российской Федерации или ее </w:t>
      </w:r>
      <w:r w:rsidRPr="00892CFD">
        <w:rPr>
          <w:rFonts w:ascii="Times New Roman" w:hAnsi="Times New Roman"/>
          <w:spacing w:val="-2"/>
          <w:sz w:val="28"/>
          <w:szCs w:val="28"/>
        </w:rPr>
        <w:t>прохождению.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4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об инвалидности, сроке действия установленной </w:t>
      </w:r>
      <w:r w:rsidRPr="00892CFD">
        <w:rPr>
          <w:rFonts w:ascii="Times New Roman" w:hAnsi="Times New Roman"/>
          <w:spacing w:val="-2"/>
          <w:sz w:val="28"/>
          <w:szCs w:val="28"/>
        </w:rPr>
        <w:t>инвалидности.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Номеррасчетного</w:t>
      </w:r>
      <w:r w:rsidRPr="00892CFD">
        <w:rPr>
          <w:rFonts w:ascii="Times New Roman" w:hAnsi="Times New Roman"/>
          <w:spacing w:val="-2"/>
          <w:sz w:val="28"/>
          <w:szCs w:val="28"/>
        </w:rPr>
        <w:t>счета.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Номербанковской</w:t>
      </w:r>
      <w:r w:rsidRPr="00892CFD">
        <w:rPr>
          <w:rFonts w:ascii="Times New Roman" w:hAnsi="Times New Roman"/>
          <w:spacing w:val="-2"/>
          <w:sz w:val="28"/>
          <w:szCs w:val="28"/>
        </w:rPr>
        <w:t>карты.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16"/>
        </w:numPr>
        <w:tabs>
          <w:tab w:val="left" w:pos="12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 сведения, которые субъект персональных данных пожелал сообщить о себе.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6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Перечень должностей муниципальных служащих </w:t>
      </w:r>
      <w:r w:rsidR="004844AF">
        <w:rPr>
          <w:sz w:val="28"/>
          <w:szCs w:val="28"/>
        </w:rPr>
        <w:t>а</w:t>
      </w:r>
      <w:r w:rsidRPr="00892CFD">
        <w:rPr>
          <w:sz w:val="28"/>
          <w:szCs w:val="28"/>
        </w:rPr>
        <w:t xml:space="preserve">дминистрации местного самоуправления </w:t>
      </w:r>
      <w:r w:rsidR="000559AB">
        <w:rPr>
          <w:sz w:val="28"/>
          <w:szCs w:val="28"/>
        </w:rPr>
        <w:t>Дигорског</w:t>
      </w:r>
      <w:r w:rsidR="000559AB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РеспубликиСевернаяОсетия-Алания,ответственныхзапроведение мероприятий по обезличиванию обрабатываемых персональных данных, в случае обезличивания персональных данных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8895"/>
      </w:tblGrid>
      <w:tr w:rsidR="00885E3A" w:rsidRPr="00892CFD" w:rsidTr="00547CB4">
        <w:trPr>
          <w:trHeight w:val="683"/>
        </w:trPr>
        <w:tc>
          <w:tcPr>
            <w:tcW w:w="596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</w:p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895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должности</w:t>
            </w:r>
          </w:p>
        </w:tc>
      </w:tr>
      <w:tr w:rsidR="00885E3A" w:rsidRPr="00892CFD" w:rsidTr="00883EF6">
        <w:trPr>
          <w:trHeight w:val="574"/>
        </w:trPr>
        <w:tc>
          <w:tcPr>
            <w:tcW w:w="9491" w:type="dxa"/>
            <w:gridSpan w:val="2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Обезличиваниеперсональныхданныхработников</w:t>
            </w: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Администрации</w:t>
            </w:r>
          </w:p>
        </w:tc>
      </w:tr>
      <w:tr w:rsidR="00885E3A" w:rsidRPr="00892CFD" w:rsidTr="00547CB4">
        <w:trPr>
          <w:trHeight w:val="554"/>
        </w:trPr>
        <w:tc>
          <w:tcPr>
            <w:tcW w:w="596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885E3A" w:rsidRPr="00883EF6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  <w:r w:rsidR="00883EF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Дигорского муниципального района</w:t>
            </w:r>
          </w:p>
        </w:tc>
      </w:tr>
      <w:tr w:rsidR="00885E3A" w:rsidRPr="00892CFD" w:rsidTr="00547CB4">
        <w:trPr>
          <w:trHeight w:val="456"/>
        </w:trPr>
        <w:tc>
          <w:tcPr>
            <w:tcW w:w="596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895" w:type="dxa"/>
          </w:tcPr>
          <w:p w:rsidR="00885E3A" w:rsidRPr="00883EF6" w:rsidRDefault="00883EF6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</w:t>
            </w:r>
            <w:r w:rsidRPr="00892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кадров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Дигорского муниципального района</w:t>
            </w:r>
          </w:p>
        </w:tc>
      </w:tr>
      <w:tr w:rsidR="00885E3A" w:rsidRPr="00892CFD" w:rsidTr="00BC24D5">
        <w:trPr>
          <w:trHeight w:val="642"/>
        </w:trPr>
        <w:tc>
          <w:tcPr>
            <w:tcW w:w="9491" w:type="dxa"/>
            <w:gridSpan w:val="2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Обезличиваниеперсональныхданныхграждан, обращающимся в </w:t>
            </w:r>
            <w:r w:rsidR="00883E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 w:rsidRPr="00892C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дминистрацию</w:t>
            </w:r>
          </w:p>
        </w:tc>
      </w:tr>
      <w:tr w:rsidR="00885E3A" w:rsidRPr="00892CFD" w:rsidTr="00547CB4">
        <w:trPr>
          <w:trHeight w:val="341"/>
        </w:trPr>
        <w:tc>
          <w:tcPr>
            <w:tcW w:w="596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885E3A" w:rsidRPr="00883EF6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  <w:r w:rsidR="00883EF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Дигорского муниципального района</w:t>
            </w:r>
          </w:p>
        </w:tc>
      </w:tr>
      <w:tr w:rsidR="00885E3A" w:rsidRPr="00892CFD" w:rsidTr="00547CB4">
        <w:trPr>
          <w:trHeight w:val="342"/>
        </w:trPr>
        <w:tc>
          <w:tcPr>
            <w:tcW w:w="596" w:type="dxa"/>
          </w:tcPr>
          <w:p w:rsidR="00885E3A" w:rsidRPr="00883EF6" w:rsidRDefault="00883EF6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8895" w:type="dxa"/>
          </w:tcPr>
          <w:p w:rsidR="00885E3A" w:rsidRPr="00883EF6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ЗаместителиГлавы</w:t>
            </w:r>
            <w:r w:rsidR="00883EF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Дигорского муниципального района</w:t>
            </w:r>
          </w:p>
        </w:tc>
      </w:tr>
      <w:tr w:rsidR="00885E3A" w:rsidRPr="00892CFD" w:rsidTr="00547CB4">
        <w:trPr>
          <w:trHeight w:val="716"/>
        </w:trPr>
        <w:tc>
          <w:tcPr>
            <w:tcW w:w="596" w:type="dxa"/>
          </w:tcPr>
          <w:p w:rsidR="00885E3A" w:rsidRPr="00883EF6" w:rsidRDefault="00883EF6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8895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Руководителииспециалистыструктурныхподразделений,в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целях</w:t>
            </w:r>
          </w:p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исполнениядолжностных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обязанностей</w:t>
            </w:r>
          </w:p>
        </w:tc>
      </w:tr>
      <w:tr w:rsidR="00883EF6" w:rsidRPr="00892CFD" w:rsidTr="00547CB4">
        <w:trPr>
          <w:trHeight w:val="642"/>
        </w:trPr>
        <w:tc>
          <w:tcPr>
            <w:tcW w:w="596" w:type="dxa"/>
          </w:tcPr>
          <w:p w:rsidR="00883EF6" w:rsidRPr="00883EF6" w:rsidRDefault="00883EF6" w:rsidP="009E1133">
            <w:pPr>
              <w:pStyle w:val="TableParagraph"/>
              <w:ind w:firstLine="567"/>
              <w:jc w:val="both"/>
              <w:rPr>
                <w:b/>
                <w:spacing w:val="-10"/>
                <w:sz w:val="28"/>
                <w:szCs w:val="28"/>
                <w:lang w:val="ru-RU"/>
              </w:rPr>
            </w:pPr>
            <w:r>
              <w:rPr>
                <w:b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8895" w:type="dxa"/>
          </w:tcPr>
          <w:p w:rsidR="00883EF6" w:rsidRPr="00E61B80" w:rsidRDefault="00883EF6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1B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Специалисты отдела электронных </w:t>
            </w:r>
            <w:r w:rsidR="00547CB4" w:rsidRPr="00E61B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муниципальных услуг и                             информатизации  </w:t>
            </w:r>
            <w:r w:rsidR="00547CB4" w:rsidRPr="00E61B8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 Дигорского  муниципального  района</w:t>
            </w:r>
          </w:p>
        </w:tc>
      </w:tr>
      <w:tr w:rsidR="00883EF6" w:rsidRPr="00892CFD" w:rsidTr="00547CB4">
        <w:trPr>
          <w:trHeight w:val="642"/>
        </w:trPr>
        <w:tc>
          <w:tcPr>
            <w:tcW w:w="596" w:type="dxa"/>
          </w:tcPr>
          <w:p w:rsidR="00883EF6" w:rsidRPr="00883EF6" w:rsidRDefault="00883EF6" w:rsidP="009E1133">
            <w:pPr>
              <w:pStyle w:val="TableParagraph"/>
              <w:ind w:firstLine="567"/>
              <w:jc w:val="both"/>
              <w:rPr>
                <w:b/>
                <w:spacing w:val="-10"/>
                <w:sz w:val="28"/>
                <w:szCs w:val="28"/>
                <w:lang w:val="ru-RU"/>
              </w:rPr>
            </w:pPr>
            <w:r>
              <w:rPr>
                <w:b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8895" w:type="dxa"/>
          </w:tcPr>
          <w:p w:rsidR="00883EF6" w:rsidRPr="00E61B80" w:rsidRDefault="00547CB4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1B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Специалисты отдела по обращению граждан </w:t>
            </w:r>
            <w:r w:rsidR="00E61B80" w:rsidRPr="00E61B8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АМС  Дигорского  муниципального  района.</w:t>
            </w:r>
          </w:p>
        </w:tc>
      </w:tr>
    </w:tbl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0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7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E979C8" w:rsidRDefault="00885E3A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E979C8">
        <w:rPr>
          <w:b/>
          <w:color w:val="FF0000"/>
          <w:spacing w:val="-2"/>
          <w:sz w:val="28"/>
          <w:szCs w:val="28"/>
        </w:rPr>
        <w:t>Перечень</w:t>
      </w:r>
    </w:p>
    <w:p w:rsidR="00885E3A" w:rsidRPr="00E979C8" w:rsidRDefault="00885E3A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E979C8">
        <w:rPr>
          <w:b/>
          <w:color w:val="FF0000"/>
          <w:sz w:val="28"/>
          <w:szCs w:val="28"/>
        </w:rPr>
        <w:t xml:space="preserve">должностей муниципальной службы </w:t>
      </w:r>
      <w:r w:rsidR="00444D2C">
        <w:rPr>
          <w:b/>
          <w:color w:val="FF0000"/>
          <w:sz w:val="28"/>
          <w:szCs w:val="28"/>
        </w:rPr>
        <w:t>а</w:t>
      </w:r>
      <w:r w:rsidRPr="00E979C8">
        <w:rPr>
          <w:b/>
          <w:color w:val="FF0000"/>
          <w:sz w:val="28"/>
          <w:szCs w:val="28"/>
        </w:rPr>
        <w:t>дминистрации местногосамоуправления</w:t>
      </w:r>
      <w:r w:rsidR="000559AB" w:rsidRPr="00E979C8">
        <w:rPr>
          <w:b/>
          <w:color w:val="FF0000"/>
          <w:sz w:val="28"/>
          <w:szCs w:val="28"/>
        </w:rPr>
        <w:t>Дигорского</w:t>
      </w:r>
      <w:r w:rsidRPr="00E979C8">
        <w:rPr>
          <w:b/>
          <w:color w:val="FF0000"/>
          <w:sz w:val="28"/>
          <w:szCs w:val="28"/>
        </w:rPr>
        <w:t>муниципальногорайона</w:t>
      </w:r>
    </w:p>
    <w:p w:rsidR="00885E3A" w:rsidRPr="00E979C8" w:rsidRDefault="00885E3A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E979C8">
        <w:rPr>
          <w:b/>
          <w:color w:val="FF0000"/>
          <w:sz w:val="28"/>
          <w:szCs w:val="28"/>
        </w:rPr>
        <w:t>РеспубликиСевернаяОсетия-</w:t>
      </w:r>
      <w:r w:rsidRPr="00E979C8">
        <w:rPr>
          <w:b/>
          <w:color w:val="FF0000"/>
          <w:spacing w:val="-2"/>
          <w:sz w:val="28"/>
          <w:szCs w:val="28"/>
        </w:rPr>
        <w:t>Алания,</w:t>
      </w:r>
    </w:p>
    <w:p w:rsidR="00885E3A" w:rsidRPr="00E979C8" w:rsidRDefault="00885E3A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E979C8">
        <w:rPr>
          <w:b/>
          <w:color w:val="FF0000"/>
          <w:sz w:val="28"/>
          <w:szCs w:val="28"/>
        </w:rPr>
        <w:t>замещениекоторыхпредусматриваетосуществлениеобработки персональных данных либо осуществление доступа</w:t>
      </w:r>
    </w:p>
    <w:p w:rsidR="00885E3A" w:rsidRDefault="00885E3A" w:rsidP="009E1133">
      <w:pPr>
        <w:ind w:firstLine="567"/>
        <w:jc w:val="both"/>
        <w:rPr>
          <w:b/>
          <w:color w:val="FF0000"/>
          <w:spacing w:val="-2"/>
          <w:sz w:val="28"/>
          <w:szCs w:val="28"/>
        </w:rPr>
      </w:pPr>
      <w:r w:rsidRPr="00E979C8">
        <w:rPr>
          <w:b/>
          <w:color w:val="FF0000"/>
          <w:sz w:val="28"/>
          <w:szCs w:val="28"/>
        </w:rPr>
        <w:t>кперсональным</w:t>
      </w:r>
      <w:r w:rsidRPr="00E979C8">
        <w:rPr>
          <w:b/>
          <w:color w:val="FF0000"/>
          <w:spacing w:val="-2"/>
          <w:sz w:val="28"/>
          <w:szCs w:val="28"/>
        </w:rPr>
        <w:t>данным</w:t>
      </w:r>
    </w:p>
    <w:p w:rsidR="00444D2C" w:rsidRDefault="00444D2C" w:rsidP="009E1133">
      <w:pPr>
        <w:ind w:firstLine="567"/>
        <w:jc w:val="both"/>
        <w:rPr>
          <w:b/>
          <w:color w:val="FF0000"/>
          <w:spacing w:val="-2"/>
          <w:sz w:val="28"/>
          <w:szCs w:val="28"/>
        </w:rPr>
      </w:pPr>
    </w:p>
    <w:p w:rsidR="00444D2C" w:rsidRPr="00E979C8" w:rsidRDefault="00444D2C" w:rsidP="009E1133">
      <w:pPr>
        <w:ind w:firstLine="567"/>
        <w:jc w:val="both"/>
        <w:rPr>
          <w:b/>
          <w:color w:val="FF0000"/>
          <w:sz w:val="28"/>
          <w:szCs w:val="28"/>
        </w:rPr>
      </w:pPr>
    </w:p>
    <w:p w:rsidR="00444D2C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 xml:space="preserve">1.Глава </w:t>
      </w:r>
      <w:r w:rsidR="001068D0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 xml:space="preserve">дминистрации </w:t>
      </w:r>
    </w:p>
    <w:p w:rsidR="00444D2C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2.ЗаместителиГлавы</w:t>
      </w:r>
      <w:r w:rsidR="001068D0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>дминис</w:t>
      </w:r>
      <w:r w:rsidR="00E979C8" w:rsidRPr="00E979C8">
        <w:rPr>
          <w:color w:val="FF0000"/>
          <w:sz w:val="28"/>
          <w:szCs w:val="28"/>
        </w:rPr>
        <w:t>трации</w:t>
      </w:r>
    </w:p>
    <w:p w:rsidR="00444D2C" w:rsidRDefault="00E979C8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 xml:space="preserve"> 3.Руководитель аппарата</w:t>
      </w:r>
      <w:r w:rsidR="001068D0">
        <w:rPr>
          <w:color w:val="FF0000"/>
          <w:sz w:val="28"/>
          <w:szCs w:val="28"/>
        </w:rPr>
        <w:t xml:space="preserve"> Главы администрации</w:t>
      </w:r>
    </w:p>
    <w:p w:rsidR="001068D0" w:rsidRDefault="001068D0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4. Советник Главы администрации</w:t>
      </w:r>
    </w:p>
    <w:p w:rsidR="001068D0" w:rsidRDefault="001068D0" w:rsidP="009E1133">
      <w:pPr>
        <w:pStyle w:val="1"/>
        <w:ind w:left="0" w:firstLine="567"/>
        <w:rPr>
          <w:color w:val="FF0000"/>
          <w:sz w:val="28"/>
          <w:szCs w:val="28"/>
        </w:rPr>
      </w:pPr>
    </w:p>
    <w:p w:rsidR="00885E3A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Осуществлениезакупокдлямуниципальныхнужд</w:t>
      </w:r>
      <w:r w:rsidR="000237D1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 xml:space="preserve">дминистрации местного самоуправления </w:t>
      </w:r>
      <w:r w:rsidR="000559AB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 xml:space="preserve"> муниципального района</w:t>
      </w:r>
    </w:p>
    <w:p w:rsidR="00D92141" w:rsidRPr="00E979C8" w:rsidRDefault="00D92141" w:rsidP="009E1133">
      <w:pPr>
        <w:pStyle w:val="1"/>
        <w:ind w:left="0"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4"/>
        <w:widowControl w:val="0"/>
        <w:numPr>
          <w:ilvl w:val="0"/>
          <w:numId w:val="15"/>
        </w:numPr>
        <w:tabs>
          <w:tab w:val="left" w:pos="98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Ответственны</w:t>
      </w:r>
      <w:r w:rsidR="00AB0A47">
        <w:rPr>
          <w:rFonts w:ascii="Times New Roman" w:hAnsi="Times New Roman"/>
          <w:color w:val="FF0000"/>
          <w:sz w:val="28"/>
          <w:szCs w:val="28"/>
        </w:rPr>
        <w:t>йспециалист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Отдел капитального строительства, архитектуры и жилищно- коммунальногохозяйства</w:t>
      </w:r>
      <w:r w:rsidR="001068D0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>дминистрацииместногосамоуправления</w:t>
      </w:r>
    </w:p>
    <w:p w:rsidR="00885E3A" w:rsidRPr="00E979C8" w:rsidRDefault="000559AB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E979C8">
        <w:rPr>
          <w:b/>
          <w:color w:val="FF0000"/>
          <w:sz w:val="28"/>
          <w:szCs w:val="28"/>
        </w:rPr>
        <w:t>Дигорского</w:t>
      </w:r>
      <w:r w:rsidR="00885E3A" w:rsidRPr="00E979C8">
        <w:rPr>
          <w:b/>
          <w:color w:val="FF0000"/>
          <w:sz w:val="28"/>
          <w:szCs w:val="28"/>
        </w:rPr>
        <w:t>муниципального</w:t>
      </w:r>
      <w:r w:rsidR="00885E3A" w:rsidRPr="00E979C8">
        <w:rPr>
          <w:b/>
          <w:color w:val="FF0000"/>
          <w:spacing w:val="-2"/>
          <w:sz w:val="28"/>
          <w:szCs w:val="28"/>
        </w:rPr>
        <w:t>района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1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Начальник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1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Заместительначальника(приналичиитаковой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должности)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1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Главны</w:t>
      </w:r>
      <w:r w:rsidR="000237D1">
        <w:rPr>
          <w:rFonts w:ascii="Times New Roman" w:hAnsi="Times New Roman"/>
          <w:color w:val="FF0000"/>
          <w:sz w:val="28"/>
          <w:szCs w:val="28"/>
        </w:rPr>
        <w:t>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0237D1" w:rsidP="009E1133">
      <w:pPr>
        <w:pStyle w:val="1"/>
        <w:ind w:left="0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</w:t>
      </w:r>
      <w:r w:rsidR="00885E3A" w:rsidRPr="00E979C8">
        <w:rPr>
          <w:color w:val="FF0000"/>
          <w:sz w:val="28"/>
          <w:szCs w:val="28"/>
        </w:rPr>
        <w:t>рганизационн</w:t>
      </w:r>
      <w:r>
        <w:rPr>
          <w:color w:val="FF0000"/>
          <w:sz w:val="28"/>
          <w:szCs w:val="28"/>
        </w:rPr>
        <w:t>ый отдел а</w:t>
      </w:r>
      <w:r w:rsidR="00885E3A" w:rsidRPr="00E979C8">
        <w:rPr>
          <w:color w:val="FF0000"/>
          <w:sz w:val="28"/>
          <w:szCs w:val="28"/>
        </w:rPr>
        <w:t>дминистрации местногосамоуправления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="00885E3A" w:rsidRPr="00E979C8">
        <w:rPr>
          <w:color w:val="FF0000"/>
          <w:sz w:val="28"/>
          <w:szCs w:val="28"/>
        </w:rPr>
        <w:t>муниципальногорайона</w:t>
      </w:r>
    </w:p>
    <w:p w:rsidR="003641EA" w:rsidRPr="003641EA" w:rsidRDefault="003641EA" w:rsidP="009E1133">
      <w:pPr>
        <w:widowControl w:val="0"/>
        <w:tabs>
          <w:tab w:val="left" w:pos="104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</w:p>
    <w:p w:rsidR="00885E3A" w:rsidRDefault="000237D1" w:rsidP="009E1133">
      <w:pPr>
        <w:pStyle w:val="a4"/>
        <w:widowControl w:val="0"/>
        <w:numPr>
          <w:ilvl w:val="0"/>
          <w:numId w:val="13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Начальник отдела</w:t>
      </w:r>
    </w:p>
    <w:p w:rsidR="000237D1" w:rsidRDefault="000237D1" w:rsidP="009E1133">
      <w:pPr>
        <w:pStyle w:val="a4"/>
        <w:widowControl w:val="0"/>
        <w:numPr>
          <w:ilvl w:val="0"/>
          <w:numId w:val="13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Главныйспециалист</w:t>
      </w:r>
    </w:p>
    <w:p w:rsidR="00113A19" w:rsidRDefault="00113A19" w:rsidP="009E1133">
      <w:pPr>
        <w:pStyle w:val="a4"/>
        <w:widowControl w:val="0"/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pacing w:val="-5"/>
          <w:sz w:val="28"/>
          <w:szCs w:val="28"/>
        </w:rPr>
      </w:pPr>
    </w:p>
    <w:p w:rsidR="00CB7AB6" w:rsidRPr="00113A19" w:rsidRDefault="00CB7AB6" w:rsidP="009E1133">
      <w:pPr>
        <w:pStyle w:val="a4"/>
        <w:widowControl w:val="0"/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Охрана труда – </w:t>
      </w:r>
      <w:r w:rsidRPr="003C082C">
        <w:rPr>
          <w:color w:val="FF0000"/>
          <w:sz w:val="28"/>
          <w:szCs w:val="28"/>
        </w:rPr>
        <w:t>главный специалист</w:t>
      </w:r>
    </w:p>
    <w:p w:rsidR="000237D1" w:rsidRPr="000237D1" w:rsidRDefault="000237D1" w:rsidP="009E1133">
      <w:pPr>
        <w:widowControl w:val="0"/>
        <w:tabs>
          <w:tab w:val="left" w:pos="104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6127EB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 xml:space="preserve">Мобилизационный отдел </w:t>
      </w:r>
      <w:r w:rsidR="001068D0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 xml:space="preserve">дминистрации местного </w:t>
      </w:r>
    </w:p>
    <w:p w:rsidR="00885E3A" w:rsidRPr="00E979C8" w:rsidRDefault="006127EB" w:rsidP="009E1133">
      <w:pPr>
        <w:pStyle w:val="1"/>
        <w:ind w:left="0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с</w:t>
      </w:r>
      <w:r w:rsidR="00885E3A" w:rsidRPr="00E979C8">
        <w:rPr>
          <w:color w:val="FF0000"/>
          <w:sz w:val="28"/>
          <w:szCs w:val="28"/>
        </w:rPr>
        <w:t>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="00885E3A" w:rsidRPr="00E979C8">
        <w:rPr>
          <w:color w:val="FF0000"/>
          <w:sz w:val="28"/>
          <w:szCs w:val="28"/>
        </w:rPr>
        <w:t>муниципальногорайона</w:t>
      </w:r>
    </w:p>
    <w:p w:rsidR="00885E3A" w:rsidRPr="000237D1" w:rsidRDefault="00D269DF" w:rsidP="009E1133">
      <w:pPr>
        <w:pStyle w:val="a4"/>
        <w:widowControl w:val="0"/>
        <w:numPr>
          <w:ilvl w:val="0"/>
          <w:numId w:val="12"/>
        </w:numPr>
        <w:tabs>
          <w:tab w:val="left" w:pos="10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  <w:sectPr w:rsidR="00885E3A" w:rsidRPr="000237D1">
          <w:pgSz w:w="11910" w:h="16840"/>
          <w:pgMar w:top="980" w:right="700" w:bottom="280" w:left="1480" w:header="720" w:footer="720" w:gutter="0"/>
          <w:cols w:space="720"/>
        </w:sectPr>
      </w:pPr>
      <w:r>
        <w:rPr>
          <w:rFonts w:ascii="Times New Roman" w:hAnsi="Times New Roman"/>
          <w:color w:val="FF0000"/>
          <w:sz w:val="28"/>
          <w:szCs w:val="28"/>
        </w:rPr>
        <w:t>Начальник  отдела</w:t>
      </w: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lastRenderedPageBreak/>
        <w:t xml:space="preserve">Отдел </w:t>
      </w:r>
      <w:r w:rsidR="00D269DF">
        <w:rPr>
          <w:color w:val="FF0000"/>
          <w:sz w:val="28"/>
          <w:szCs w:val="28"/>
        </w:rPr>
        <w:t xml:space="preserve">бухгалтерского </w:t>
      </w:r>
      <w:r w:rsidRPr="00E979C8">
        <w:rPr>
          <w:color w:val="FF0000"/>
          <w:sz w:val="28"/>
          <w:szCs w:val="28"/>
        </w:rPr>
        <w:t xml:space="preserve">учета </w:t>
      </w:r>
      <w:r w:rsidR="00D269DF">
        <w:rPr>
          <w:color w:val="FF0000"/>
          <w:sz w:val="28"/>
          <w:szCs w:val="28"/>
        </w:rPr>
        <w:t>и отчетностиа</w:t>
      </w:r>
      <w:r w:rsidRPr="00E979C8">
        <w:rPr>
          <w:color w:val="FF0000"/>
          <w:sz w:val="28"/>
          <w:szCs w:val="28"/>
        </w:rPr>
        <w:t>дминистрации местного 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>муниципальногорайона</w:t>
      </w:r>
    </w:p>
    <w:p w:rsidR="00885E3A" w:rsidRPr="00D269DF" w:rsidRDefault="00885E3A" w:rsidP="009E1133">
      <w:pPr>
        <w:pStyle w:val="a4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Начальник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отдела</w:t>
      </w:r>
    </w:p>
    <w:p w:rsidR="00D269DF" w:rsidRPr="00E979C8" w:rsidRDefault="00D269DF" w:rsidP="009E1133">
      <w:pPr>
        <w:pStyle w:val="a4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pacing w:val="-2"/>
          <w:sz w:val="28"/>
          <w:szCs w:val="28"/>
        </w:rPr>
        <w:t>Заместитель начальника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Главный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Юридический отдел Администрации местного 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>муниципальногорайона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1.Начальник отдела 2.Заместительначальника</w:t>
      </w:r>
    </w:p>
    <w:p w:rsidR="00885E3A" w:rsidRPr="00113A19" w:rsidRDefault="00113A19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3.</w:t>
      </w:r>
      <w:r w:rsidR="00885E3A" w:rsidRPr="00113A19">
        <w:rPr>
          <w:color w:val="FF0000"/>
          <w:sz w:val="28"/>
          <w:szCs w:val="28"/>
        </w:rPr>
        <w:t>Главный</w:t>
      </w:r>
      <w:r w:rsidR="00885E3A" w:rsidRPr="00113A19">
        <w:rPr>
          <w:color w:val="FF0000"/>
          <w:spacing w:val="-2"/>
          <w:sz w:val="28"/>
          <w:szCs w:val="28"/>
        </w:rPr>
        <w:t>специалист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D269DF" w:rsidP="009E1133">
      <w:pPr>
        <w:pStyle w:val="1"/>
        <w:ind w:left="0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Социально - э</w:t>
      </w:r>
      <w:r w:rsidR="00885E3A" w:rsidRPr="00E979C8">
        <w:rPr>
          <w:color w:val="FF0000"/>
          <w:sz w:val="28"/>
          <w:szCs w:val="28"/>
        </w:rPr>
        <w:t xml:space="preserve">кономический отдел </w:t>
      </w:r>
      <w:r>
        <w:rPr>
          <w:color w:val="FF0000"/>
          <w:sz w:val="28"/>
          <w:szCs w:val="28"/>
        </w:rPr>
        <w:t xml:space="preserve">администрации </w:t>
      </w:r>
      <w:r w:rsidR="00885E3A" w:rsidRPr="00E979C8">
        <w:rPr>
          <w:color w:val="FF0000"/>
          <w:sz w:val="28"/>
          <w:szCs w:val="28"/>
        </w:rPr>
        <w:t>местного 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="00885E3A" w:rsidRPr="00E979C8">
        <w:rPr>
          <w:color w:val="FF0000"/>
          <w:sz w:val="28"/>
          <w:szCs w:val="28"/>
        </w:rPr>
        <w:t>муниципальногорайона</w:t>
      </w:r>
    </w:p>
    <w:p w:rsidR="00257119" w:rsidRDefault="00257119" w:rsidP="009E1133">
      <w:pPr>
        <w:pStyle w:val="a4"/>
        <w:widowControl w:val="0"/>
        <w:numPr>
          <w:ilvl w:val="0"/>
          <w:numId w:val="10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Начальник отдела</w:t>
      </w:r>
    </w:p>
    <w:p w:rsidR="00885E3A" w:rsidRPr="00257119" w:rsidRDefault="00257119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 w:rsidRPr="00257119">
        <w:rPr>
          <w:color w:val="FF0000"/>
          <w:sz w:val="28"/>
          <w:szCs w:val="28"/>
        </w:rPr>
        <w:t>2. Заместитель</w:t>
      </w:r>
      <w:r w:rsidR="00113A19">
        <w:rPr>
          <w:color w:val="FF0000"/>
          <w:sz w:val="28"/>
          <w:szCs w:val="28"/>
        </w:rPr>
        <w:t>начальник отдела</w:t>
      </w:r>
    </w:p>
    <w:p w:rsidR="00D269DF" w:rsidRDefault="00D269DF" w:rsidP="009E1133">
      <w:pPr>
        <w:pStyle w:val="1"/>
        <w:ind w:left="0" w:firstLine="567"/>
        <w:rPr>
          <w:color w:val="FF0000"/>
          <w:sz w:val="28"/>
          <w:szCs w:val="28"/>
        </w:rPr>
      </w:pPr>
    </w:p>
    <w:p w:rsidR="00D269DF" w:rsidRDefault="00D269DF" w:rsidP="009E1133">
      <w:pPr>
        <w:pStyle w:val="1"/>
        <w:ind w:left="0" w:firstLine="567"/>
        <w:rPr>
          <w:color w:val="FF0000"/>
          <w:sz w:val="28"/>
          <w:szCs w:val="28"/>
        </w:rPr>
      </w:pPr>
    </w:p>
    <w:p w:rsidR="00D269DF" w:rsidRDefault="00D269DF" w:rsidP="009E1133">
      <w:pPr>
        <w:pStyle w:val="1"/>
        <w:ind w:left="0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Отдел </w:t>
      </w:r>
      <w:r w:rsidR="00885E3A" w:rsidRPr="00E979C8">
        <w:rPr>
          <w:color w:val="FF0000"/>
          <w:sz w:val="28"/>
          <w:szCs w:val="28"/>
        </w:rPr>
        <w:t xml:space="preserve"> архив</w:t>
      </w:r>
      <w:r w:rsidR="00B1263A">
        <w:rPr>
          <w:color w:val="FF0000"/>
          <w:sz w:val="28"/>
          <w:szCs w:val="28"/>
        </w:rPr>
        <w:t>а а</w:t>
      </w:r>
      <w:r w:rsidR="00885E3A" w:rsidRPr="00E979C8">
        <w:rPr>
          <w:color w:val="FF0000"/>
          <w:sz w:val="28"/>
          <w:szCs w:val="28"/>
        </w:rPr>
        <w:t xml:space="preserve">дминистрации местного </w:t>
      </w: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>муниципальногорайона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9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Начальник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отдела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3F479D" w:rsidRDefault="00B1263A" w:rsidP="009E1133">
      <w:pPr>
        <w:pStyle w:val="1"/>
        <w:ind w:left="0" w:firstLine="567"/>
        <w:rPr>
          <w:color w:val="FF0000"/>
          <w:spacing w:val="-8"/>
          <w:sz w:val="28"/>
          <w:szCs w:val="28"/>
        </w:rPr>
      </w:pPr>
      <w:r>
        <w:rPr>
          <w:color w:val="FF0000"/>
          <w:sz w:val="28"/>
          <w:szCs w:val="28"/>
        </w:rPr>
        <w:t>Отдел</w:t>
      </w:r>
      <w:r w:rsidR="00885E3A" w:rsidRPr="00E979C8">
        <w:rPr>
          <w:color w:val="FF0000"/>
          <w:sz w:val="28"/>
          <w:szCs w:val="28"/>
        </w:rPr>
        <w:t xml:space="preserve"> земельных отношений </w:t>
      </w:r>
      <w:r>
        <w:rPr>
          <w:color w:val="FF0000"/>
          <w:sz w:val="28"/>
          <w:szCs w:val="28"/>
        </w:rPr>
        <w:t xml:space="preserve">администрации </w:t>
      </w:r>
      <w:r w:rsidR="00885E3A" w:rsidRPr="00E979C8">
        <w:rPr>
          <w:color w:val="FF0000"/>
          <w:sz w:val="28"/>
          <w:szCs w:val="28"/>
        </w:rPr>
        <w:t>местного</w:t>
      </w: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>самоуправления</w:t>
      </w:r>
      <w:r w:rsidR="000559AB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>муниципальногорайона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8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Начальник</w:t>
      </w:r>
      <w:r w:rsidR="00B1263A">
        <w:rPr>
          <w:rFonts w:ascii="Times New Roman" w:hAnsi="Times New Roman"/>
          <w:color w:val="FF0000"/>
          <w:spacing w:val="-2"/>
          <w:sz w:val="28"/>
          <w:szCs w:val="28"/>
        </w:rPr>
        <w:t>отдела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8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Главны</w:t>
      </w:r>
      <w:r w:rsidR="00B1263A">
        <w:rPr>
          <w:rFonts w:ascii="Times New Roman" w:hAnsi="Times New Roman"/>
          <w:color w:val="FF0000"/>
          <w:sz w:val="28"/>
          <w:szCs w:val="28"/>
        </w:rPr>
        <w:t>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ad"/>
        <w:spacing w:before="0"/>
        <w:ind w:firstLine="567"/>
        <w:rPr>
          <w:color w:val="FF0000"/>
          <w:sz w:val="28"/>
          <w:szCs w:val="28"/>
        </w:rPr>
      </w:pP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t xml:space="preserve">Отделподеламмолодежифизическойкультурыиспорта </w:t>
      </w:r>
      <w:r w:rsidR="00B1263A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 xml:space="preserve">дминистрации местного самоуправления </w:t>
      </w:r>
      <w:r w:rsidR="00B73F5F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 xml:space="preserve"> муниципального района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Начальник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отдела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7"/>
        </w:numPr>
        <w:tabs>
          <w:tab w:val="left" w:pos="10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Заместитель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начальника</w:t>
      </w:r>
    </w:p>
    <w:p w:rsidR="00885E3A" w:rsidRPr="00E979C8" w:rsidRDefault="00257119" w:rsidP="009E1133">
      <w:pPr>
        <w:pStyle w:val="a4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Главный</w:t>
      </w:r>
      <w:r w:rsidR="00885E3A"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885E3A" w:rsidRPr="00E979C8" w:rsidRDefault="00885E3A" w:rsidP="009E1133">
      <w:pPr>
        <w:ind w:firstLine="567"/>
        <w:jc w:val="both"/>
        <w:rPr>
          <w:color w:val="FF0000"/>
          <w:sz w:val="28"/>
          <w:szCs w:val="28"/>
        </w:rPr>
        <w:sectPr w:rsidR="00885E3A" w:rsidRPr="00E979C8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E979C8" w:rsidRDefault="00885E3A" w:rsidP="009E1133">
      <w:pPr>
        <w:pStyle w:val="1"/>
        <w:ind w:left="0" w:firstLine="567"/>
        <w:rPr>
          <w:color w:val="FF0000"/>
          <w:sz w:val="28"/>
          <w:szCs w:val="28"/>
        </w:rPr>
      </w:pPr>
      <w:r w:rsidRPr="00E979C8">
        <w:rPr>
          <w:color w:val="FF0000"/>
          <w:sz w:val="28"/>
          <w:szCs w:val="28"/>
        </w:rPr>
        <w:lastRenderedPageBreak/>
        <w:t>Жилищный отдел</w:t>
      </w:r>
      <w:r w:rsidR="001068D0">
        <w:rPr>
          <w:color w:val="FF0000"/>
          <w:sz w:val="28"/>
          <w:szCs w:val="28"/>
        </w:rPr>
        <w:t>а</w:t>
      </w:r>
      <w:r w:rsidRPr="00E979C8">
        <w:rPr>
          <w:color w:val="FF0000"/>
          <w:sz w:val="28"/>
          <w:szCs w:val="28"/>
        </w:rPr>
        <w:t>дминистрации местного самоуправления</w:t>
      </w:r>
      <w:r w:rsidR="00B73F5F" w:rsidRPr="00E979C8">
        <w:rPr>
          <w:color w:val="FF0000"/>
          <w:sz w:val="28"/>
          <w:szCs w:val="28"/>
        </w:rPr>
        <w:t>Дигорского</w:t>
      </w:r>
      <w:r w:rsidRPr="00E979C8">
        <w:rPr>
          <w:color w:val="FF0000"/>
          <w:sz w:val="28"/>
          <w:szCs w:val="28"/>
        </w:rPr>
        <w:t>муниципальногорайона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6"/>
        </w:numPr>
        <w:tabs>
          <w:tab w:val="left" w:pos="9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Начальник</w:t>
      </w:r>
      <w:r w:rsidR="00210978">
        <w:rPr>
          <w:rFonts w:ascii="Times New Roman" w:hAnsi="Times New Roman"/>
          <w:color w:val="FF0000"/>
          <w:spacing w:val="-2"/>
          <w:sz w:val="28"/>
          <w:szCs w:val="28"/>
        </w:rPr>
        <w:t xml:space="preserve"> отдела</w:t>
      </w:r>
    </w:p>
    <w:p w:rsidR="00885E3A" w:rsidRPr="00E979C8" w:rsidRDefault="00885E3A" w:rsidP="009E1133">
      <w:pPr>
        <w:pStyle w:val="a4"/>
        <w:widowControl w:val="0"/>
        <w:numPr>
          <w:ilvl w:val="0"/>
          <w:numId w:val="6"/>
        </w:numPr>
        <w:tabs>
          <w:tab w:val="left" w:pos="9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Главный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113A19" w:rsidRDefault="00113A19" w:rsidP="009E1133">
      <w:pPr>
        <w:pStyle w:val="1"/>
        <w:ind w:left="0" w:firstLine="567"/>
        <w:rPr>
          <w:b w:val="0"/>
          <w:bCs w:val="0"/>
          <w:color w:val="FF0000"/>
          <w:sz w:val="28"/>
          <w:szCs w:val="28"/>
        </w:rPr>
      </w:pPr>
    </w:p>
    <w:p w:rsidR="00885E3A" w:rsidRPr="00E979C8" w:rsidRDefault="001068D0" w:rsidP="009E1133">
      <w:pPr>
        <w:pStyle w:val="1"/>
        <w:ind w:left="0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Начальник отдела кадров  </w:t>
      </w:r>
    </w:p>
    <w:p w:rsidR="00257119" w:rsidRDefault="00257119" w:rsidP="009E1133">
      <w:pPr>
        <w:pStyle w:val="a4"/>
        <w:widowControl w:val="0"/>
        <w:numPr>
          <w:ilvl w:val="0"/>
          <w:numId w:val="5"/>
        </w:numPr>
        <w:tabs>
          <w:tab w:val="left" w:pos="9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Начальник отдела</w:t>
      </w:r>
    </w:p>
    <w:p w:rsidR="00257119" w:rsidRDefault="00257119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 w:rsidRPr="00257119">
        <w:rPr>
          <w:b/>
          <w:color w:val="FF0000"/>
          <w:sz w:val="28"/>
          <w:szCs w:val="28"/>
        </w:rPr>
        <w:t>Отдел   электронных</w:t>
      </w:r>
      <w:r w:rsidR="00F325A0">
        <w:rPr>
          <w:b/>
          <w:color w:val="FF0000"/>
          <w:sz w:val="28"/>
          <w:szCs w:val="28"/>
        </w:rPr>
        <w:t>, муниципальных услуг и информатизации</w:t>
      </w:r>
    </w:p>
    <w:p w:rsidR="00257119" w:rsidRPr="00257119" w:rsidRDefault="00257119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 w:rsidRPr="00257119">
        <w:rPr>
          <w:color w:val="FF0000"/>
          <w:sz w:val="28"/>
          <w:szCs w:val="28"/>
        </w:rPr>
        <w:t xml:space="preserve">          1. Начальник отдела</w:t>
      </w:r>
    </w:p>
    <w:p w:rsidR="00257119" w:rsidRPr="00E979C8" w:rsidRDefault="00257119" w:rsidP="009E1133">
      <w:pPr>
        <w:pStyle w:val="a4"/>
        <w:widowControl w:val="0"/>
        <w:numPr>
          <w:ilvl w:val="0"/>
          <w:numId w:val="7"/>
        </w:numPr>
        <w:tabs>
          <w:tab w:val="left" w:pos="10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79C8">
        <w:rPr>
          <w:rFonts w:ascii="Times New Roman" w:hAnsi="Times New Roman"/>
          <w:color w:val="FF0000"/>
          <w:sz w:val="28"/>
          <w:szCs w:val="28"/>
        </w:rPr>
        <w:t>Заместитель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начальника</w:t>
      </w:r>
    </w:p>
    <w:p w:rsidR="00257119" w:rsidRPr="00E979C8" w:rsidRDefault="00257119" w:rsidP="009E1133">
      <w:pPr>
        <w:pStyle w:val="a4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Главный</w:t>
      </w:r>
      <w:r w:rsidRPr="00E979C8">
        <w:rPr>
          <w:rFonts w:ascii="Times New Roman" w:hAnsi="Times New Roman"/>
          <w:color w:val="FF0000"/>
          <w:spacing w:val="-2"/>
          <w:sz w:val="28"/>
          <w:szCs w:val="28"/>
        </w:rPr>
        <w:t>специалист</w:t>
      </w:r>
    </w:p>
    <w:p w:rsidR="00257119" w:rsidRDefault="00257119" w:rsidP="009E1133">
      <w:pPr>
        <w:ind w:firstLine="567"/>
        <w:jc w:val="both"/>
        <w:rPr>
          <w:color w:val="FF0000"/>
          <w:sz w:val="28"/>
          <w:szCs w:val="28"/>
        </w:rPr>
      </w:pPr>
    </w:p>
    <w:p w:rsidR="00F325A0" w:rsidRDefault="00F325A0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F325A0">
        <w:rPr>
          <w:b/>
          <w:color w:val="FF0000"/>
          <w:sz w:val="28"/>
          <w:szCs w:val="28"/>
        </w:rPr>
        <w:t>Отдел по</w:t>
      </w:r>
      <w:r>
        <w:rPr>
          <w:b/>
          <w:color w:val="FF0000"/>
          <w:sz w:val="28"/>
          <w:szCs w:val="28"/>
        </w:rPr>
        <w:t xml:space="preserve"> связям с общественностью и СМИ</w:t>
      </w:r>
    </w:p>
    <w:p w:rsidR="00F325A0" w:rsidRPr="00257119" w:rsidRDefault="00F325A0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1</w:t>
      </w:r>
      <w:r w:rsidRPr="00257119">
        <w:rPr>
          <w:color w:val="FF0000"/>
          <w:sz w:val="28"/>
          <w:szCs w:val="28"/>
        </w:rPr>
        <w:t>. Начальник отдела</w:t>
      </w:r>
    </w:p>
    <w:p w:rsidR="00257119" w:rsidRDefault="00F325A0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2.</w:t>
      </w:r>
      <w:r w:rsidRPr="00F325A0">
        <w:rPr>
          <w:color w:val="FF0000"/>
          <w:sz w:val="28"/>
          <w:szCs w:val="28"/>
        </w:rPr>
        <w:t xml:space="preserve"> Заместитель</w:t>
      </w:r>
      <w:r w:rsidRPr="00F325A0">
        <w:rPr>
          <w:color w:val="FF0000"/>
          <w:spacing w:val="-2"/>
          <w:sz w:val="28"/>
          <w:szCs w:val="28"/>
        </w:rPr>
        <w:t>начальника</w:t>
      </w:r>
    </w:p>
    <w:p w:rsidR="00F325A0" w:rsidRDefault="00F325A0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</w:p>
    <w:p w:rsidR="0041729F" w:rsidRDefault="00F325A0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 w:rsidRPr="00F325A0">
        <w:rPr>
          <w:b/>
          <w:color w:val="FF0000"/>
          <w:sz w:val="28"/>
          <w:szCs w:val="28"/>
        </w:rPr>
        <w:t xml:space="preserve">Отдел </w:t>
      </w:r>
      <w:r w:rsidR="0041729F">
        <w:rPr>
          <w:b/>
          <w:color w:val="FF0000"/>
          <w:sz w:val="28"/>
          <w:szCs w:val="28"/>
        </w:rPr>
        <w:t>документационного обеспечения</w:t>
      </w:r>
    </w:p>
    <w:p w:rsidR="006127EB" w:rsidRDefault="006127EB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41729F" w:rsidRPr="003641EA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 w:rsidRPr="00257119">
        <w:rPr>
          <w:color w:val="FF0000"/>
          <w:sz w:val="28"/>
          <w:szCs w:val="28"/>
        </w:rPr>
        <w:t>1. Начальник отдела</w:t>
      </w:r>
    </w:p>
    <w:p w:rsidR="0041729F" w:rsidRPr="0041729F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2.</w:t>
      </w:r>
      <w:r w:rsidRPr="0041729F">
        <w:rPr>
          <w:color w:val="FF0000"/>
          <w:sz w:val="28"/>
          <w:szCs w:val="28"/>
        </w:rPr>
        <w:t xml:space="preserve"> Заместитель</w:t>
      </w:r>
      <w:r w:rsidRPr="0041729F">
        <w:rPr>
          <w:color w:val="FF0000"/>
          <w:spacing w:val="-2"/>
          <w:sz w:val="28"/>
          <w:szCs w:val="28"/>
        </w:rPr>
        <w:t>начальника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  <w:r>
        <w:rPr>
          <w:color w:val="FF0000"/>
          <w:sz w:val="28"/>
          <w:szCs w:val="28"/>
        </w:rPr>
        <w:t>3.</w:t>
      </w:r>
      <w:r w:rsidRPr="0041729F">
        <w:rPr>
          <w:color w:val="FF0000"/>
          <w:sz w:val="28"/>
          <w:szCs w:val="28"/>
        </w:rPr>
        <w:t xml:space="preserve"> Главный</w:t>
      </w:r>
      <w:r w:rsidRPr="0041729F">
        <w:rPr>
          <w:color w:val="FF0000"/>
          <w:spacing w:val="-2"/>
          <w:sz w:val="28"/>
          <w:szCs w:val="28"/>
        </w:rPr>
        <w:t>специалист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  <w:r w:rsidRPr="0041729F">
        <w:rPr>
          <w:b/>
          <w:color w:val="FF0000"/>
          <w:spacing w:val="-2"/>
          <w:sz w:val="28"/>
          <w:szCs w:val="28"/>
        </w:rPr>
        <w:t>Заведующая приемной</w:t>
      </w:r>
      <w:r>
        <w:rPr>
          <w:b/>
          <w:color w:val="FF0000"/>
          <w:spacing w:val="-2"/>
          <w:sz w:val="28"/>
          <w:szCs w:val="28"/>
        </w:rPr>
        <w:t xml:space="preserve">- </w:t>
      </w:r>
      <w:r w:rsidRPr="003C082C">
        <w:rPr>
          <w:color w:val="FF0000"/>
          <w:spacing w:val="-2"/>
          <w:sz w:val="28"/>
          <w:szCs w:val="28"/>
        </w:rPr>
        <w:t>главный специалист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  <w:r>
        <w:rPr>
          <w:b/>
          <w:color w:val="FF0000"/>
          <w:spacing w:val="-2"/>
          <w:sz w:val="28"/>
          <w:szCs w:val="28"/>
        </w:rPr>
        <w:t xml:space="preserve">Отдел по обращению граждан 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</w:p>
    <w:p w:rsidR="0041729F" w:rsidRP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  <w:r w:rsidRPr="00257119">
        <w:rPr>
          <w:color w:val="FF0000"/>
          <w:sz w:val="28"/>
          <w:szCs w:val="28"/>
        </w:rPr>
        <w:t xml:space="preserve"> 1. Начальник отдела</w:t>
      </w:r>
    </w:p>
    <w:p w:rsidR="0041729F" w:rsidRDefault="0041729F" w:rsidP="009E1133">
      <w:pPr>
        <w:ind w:firstLine="567"/>
        <w:jc w:val="both"/>
        <w:rPr>
          <w:color w:val="FF0000"/>
          <w:spacing w:val="-2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2.</w:t>
      </w:r>
      <w:r w:rsidRPr="0041729F">
        <w:rPr>
          <w:color w:val="FF0000"/>
          <w:sz w:val="28"/>
          <w:szCs w:val="28"/>
        </w:rPr>
        <w:t xml:space="preserve"> Заместитель</w:t>
      </w:r>
      <w:r w:rsidRPr="0041729F">
        <w:rPr>
          <w:color w:val="FF0000"/>
          <w:spacing w:val="-2"/>
          <w:sz w:val="28"/>
          <w:szCs w:val="28"/>
        </w:rPr>
        <w:t>начальника</w:t>
      </w:r>
    </w:p>
    <w:p w:rsidR="0041729F" w:rsidRDefault="0041729F" w:rsidP="009E1133">
      <w:pPr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41729F">
        <w:rPr>
          <w:b/>
          <w:color w:val="FF0000"/>
          <w:spacing w:val="-2"/>
          <w:sz w:val="28"/>
          <w:szCs w:val="28"/>
        </w:rPr>
        <w:t>Отдел по делам ГО и ЧС</w:t>
      </w:r>
    </w:p>
    <w:p w:rsidR="0041729F" w:rsidRDefault="0041729F" w:rsidP="009E1133">
      <w:pPr>
        <w:ind w:firstLine="567"/>
        <w:jc w:val="both"/>
        <w:rPr>
          <w:b/>
          <w:color w:val="FF0000"/>
          <w:sz w:val="28"/>
          <w:szCs w:val="28"/>
        </w:rPr>
      </w:pPr>
    </w:p>
    <w:p w:rsidR="0041729F" w:rsidRPr="0041729F" w:rsidRDefault="0041729F" w:rsidP="009E1133">
      <w:pPr>
        <w:ind w:firstLine="567"/>
        <w:jc w:val="both"/>
        <w:rPr>
          <w:b/>
          <w:color w:val="FF0000"/>
          <w:sz w:val="28"/>
          <w:szCs w:val="28"/>
        </w:rPr>
      </w:pPr>
      <w:r w:rsidRPr="00257119">
        <w:rPr>
          <w:color w:val="FF0000"/>
          <w:sz w:val="28"/>
          <w:szCs w:val="28"/>
        </w:rPr>
        <w:t xml:space="preserve"> 1. Начальник отдела</w:t>
      </w:r>
    </w:p>
    <w:p w:rsidR="0041729F" w:rsidRPr="0041729F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2.</w:t>
      </w:r>
      <w:r w:rsidRPr="0041729F">
        <w:rPr>
          <w:color w:val="FF0000"/>
          <w:sz w:val="28"/>
          <w:szCs w:val="28"/>
        </w:rPr>
        <w:t xml:space="preserve"> Заместитель</w:t>
      </w:r>
      <w:r w:rsidRPr="0041729F">
        <w:rPr>
          <w:color w:val="FF0000"/>
          <w:spacing w:val="-2"/>
          <w:sz w:val="28"/>
          <w:szCs w:val="28"/>
        </w:rPr>
        <w:t>начальника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  <w:r>
        <w:rPr>
          <w:color w:val="FF0000"/>
          <w:sz w:val="28"/>
          <w:szCs w:val="28"/>
        </w:rPr>
        <w:t>3.</w:t>
      </w:r>
      <w:r w:rsidRPr="0041729F">
        <w:rPr>
          <w:color w:val="FF0000"/>
          <w:sz w:val="28"/>
          <w:szCs w:val="28"/>
        </w:rPr>
        <w:t xml:space="preserve"> Главный</w:t>
      </w:r>
      <w:r w:rsidRPr="0041729F">
        <w:rPr>
          <w:color w:val="FF0000"/>
          <w:spacing w:val="-2"/>
          <w:sz w:val="28"/>
          <w:szCs w:val="28"/>
        </w:rPr>
        <w:t>специалист</w:t>
      </w: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color w:val="FF0000"/>
          <w:spacing w:val="-2"/>
          <w:sz w:val="28"/>
          <w:szCs w:val="28"/>
        </w:rPr>
      </w:pPr>
    </w:p>
    <w:p w:rsidR="0041729F" w:rsidRPr="00210978" w:rsidRDefault="0041729F" w:rsidP="009E1133">
      <w:pPr>
        <w:widowControl w:val="0"/>
        <w:tabs>
          <w:tab w:val="left" w:pos="998"/>
        </w:tabs>
        <w:autoSpaceDE w:val="0"/>
        <w:autoSpaceDN w:val="0"/>
        <w:ind w:firstLine="567"/>
        <w:jc w:val="both"/>
        <w:rPr>
          <w:b/>
          <w:color w:val="FF0000"/>
          <w:spacing w:val="-2"/>
          <w:sz w:val="28"/>
          <w:szCs w:val="28"/>
        </w:rPr>
      </w:pPr>
      <w:r w:rsidRPr="00210978">
        <w:rPr>
          <w:b/>
          <w:color w:val="FF0000"/>
          <w:spacing w:val="-2"/>
          <w:sz w:val="28"/>
          <w:szCs w:val="28"/>
        </w:rPr>
        <w:t xml:space="preserve">Отдел муниципального земельного </w:t>
      </w:r>
      <w:r w:rsidR="00210978" w:rsidRPr="00210978">
        <w:rPr>
          <w:b/>
          <w:color w:val="FF0000"/>
          <w:spacing w:val="-2"/>
          <w:sz w:val="28"/>
          <w:szCs w:val="28"/>
        </w:rPr>
        <w:t>контроля</w:t>
      </w:r>
    </w:p>
    <w:p w:rsidR="0041729F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210978" w:rsidRDefault="00210978" w:rsidP="009E1133">
      <w:pPr>
        <w:pStyle w:val="a4"/>
        <w:widowControl w:val="0"/>
        <w:numPr>
          <w:ilvl w:val="0"/>
          <w:numId w:val="27"/>
        </w:numPr>
        <w:tabs>
          <w:tab w:val="left" w:pos="1068"/>
        </w:tabs>
        <w:autoSpaceDE w:val="0"/>
        <w:autoSpaceDN w:val="0"/>
        <w:spacing w:after="0" w:line="240" w:lineRule="auto"/>
        <w:ind w:left="0"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Начальник отдела</w:t>
      </w:r>
    </w:p>
    <w:p w:rsidR="00210978" w:rsidRDefault="00210978" w:rsidP="009E1133">
      <w:pPr>
        <w:pStyle w:val="a4"/>
        <w:widowControl w:val="0"/>
        <w:numPr>
          <w:ilvl w:val="0"/>
          <w:numId w:val="27"/>
        </w:numPr>
        <w:tabs>
          <w:tab w:val="left" w:pos="1068"/>
        </w:tabs>
        <w:autoSpaceDE w:val="0"/>
        <w:autoSpaceDN w:val="0"/>
        <w:spacing w:after="0" w:line="240" w:lineRule="auto"/>
        <w:ind w:left="0"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Главный специалист</w:t>
      </w:r>
    </w:p>
    <w:p w:rsidR="003F479D" w:rsidRDefault="00CB7AB6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Отдел по обеспечению деятельности антитеррористической </w:t>
      </w:r>
    </w:p>
    <w:p w:rsidR="00AB33D8" w:rsidRDefault="003F479D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комиссии  </w:t>
      </w:r>
    </w:p>
    <w:p w:rsidR="0028391B" w:rsidRDefault="0028391B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AB33D8" w:rsidRPr="003F479D" w:rsidRDefault="003F479D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 w:rsidRPr="003F479D">
        <w:rPr>
          <w:color w:val="FF0000"/>
          <w:sz w:val="28"/>
          <w:szCs w:val="28"/>
        </w:rPr>
        <w:lastRenderedPageBreak/>
        <w:t xml:space="preserve">1.  Главный </w:t>
      </w:r>
      <w:r>
        <w:rPr>
          <w:color w:val="FF0000"/>
          <w:sz w:val="28"/>
          <w:szCs w:val="28"/>
        </w:rPr>
        <w:t>специалист</w:t>
      </w:r>
    </w:p>
    <w:p w:rsidR="0041729F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41729F" w:rsidRDefault="0041729F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3641EA" w:rsidRDefault="003641EA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Отдел муниципальной собственности и </w:t>
      </w:r>
    </w:p>
    <w:p w:rsidR="003641EA" w:rsidRDefault="003641EA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предпринимательства </w:t>
      </w:r>
    </w:p>
    <w:p w:rsidR="003641EA" w:rsidRDefault="003641EA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</w:p>
    <w:p w:rsidR="003641EA" w:rsidRPr="003641EA" w:rsidRDefault="003641EA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</w:pPr>
      <w:r w:rsidRPr="003641EA">
        <w:rPr>
          <w:color w:val="FF0000"/>
          <w:sz w:val="28"/>
          <w:szCs w:val="28"/>
        </w:rPr>
        <w:t>1.Начальник отдела</w:t>
      </w:r>
    </w:p>
    <w:p w:rsidR="003641EA" w:rsidRPr="003641EA" w:rsidRDefault="003641EA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 w:rsidRPr="003641EA">
        <w:rPr>
          <w:color w:val="FF0000"/>
          <w:sz w:val="28"/>
          <w:szCs w:val="28"/>
        </w:rPr>
        <w:t xml:space="preserve">3.  Главный специалист </w:t>
      </w:r>
    </w:p>
    <w:p w:rsidR="00F325A0" w:rsidRPr="003641EA" w:rsidRDefault="00F325A0" w:rsidP="009E1133">
      <w:pPr>
        <w:widowControl w:val="0"/>
        <w:tabs>
          <w:tab w:val="left" w:pos="1068"/>
        </w:tabs>
        <w:autoSpaceDE w:val="0"/>
        <w:autoSpaceDN w:val="0"/>
        <w:ind w:firstLine="567"/>
        <w:jc w:val="both"/>
        <w:rPr>
          <w:b/>
          <w:color w:val="FF0000"/>
          <w:sz w:val="28"/>
          <w:szCs w:val="28"/>
        </w:rPr>
        <w:sectPr w:rsidR="00F325A0" w:rsidRPr="003641EA">
          <w:pgSz w:w="11910" w:h="16840"/>
          <w:pgMar w:top="980" w:right="700" w:bottom="280" w:left="1480" w:header="720" w:footer="720" w:gutter="0"/>
          <w:cols w:space="720"/>
        </w:sectPr>
      </w:pPr>
    </w:p>
    <w:p w:rsidR="00257119" w:rsidRPr="00257119" w:rsidRDefault="00257119" w:rsidP="009E1133">
      <w:pPr>
        <w:widowControl w:val="0"/>
        <w:tabs>
          <w:tab w:val="left" w:pos="971"/>
        </w:tabs>
        <w:autoSpaceDE w:val="0"/>
        <w:autoSpaceDN w:val="0"/>
        <w:ind w:firstLine="567"/>
        <w:jc w:val="both"/>
        <w:rPr>
          <w:color w:val="FF0000"/>
          <w:sz w:val="28"/>
          <w:szCs w:val="28"/>
        </w:rPr>
        <w:sectPr w:rsidR="00257119" w:rsidRPr="00257119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>8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>Типоваяформа</w:t>
      </w:r>
      <w:r w:rsidRPr="00892CFD">
        <w:rPr>
          <w:spacing w:val="-2"/>
          <w:sz w:val="28"/>
          <w:szCs w:val="28"/>
        </w:rPr>
        <w:t>разъяснения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субъектуперсональныхданныхюридических</w:t>
      </w:r>
      <w:r w:rsidR="00AB0A47">
        <w:rPr>
          <w:b/>
          <w:sz w:val="28"/>
          <w:szCs w:val="28"/>
        </w:rPr>
        <w:t xml:space="preserve">последствий </w:t>
      </w:r>
      <w:r w:rsidRPr="00892CFD">
        <w:rPr>
          <w:b/>
          <w:sz w:val="28"/>
          <w:szCs w:val="28"/>
        </w:rPr>
        <w:t>отказа предоставить свои персональные данные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pacing w:val="-4"/>
          <w:sz w:val="28"/>
          <w:szCs w:val="28"/>
        </w:rPr>
        <w:t>Мне,</w:t>
      </w:r>
    </w:p>
    <w:p w:rsidR="00885E3A" w:rsidRPr="00892CFD" w:rsidRDefault="00885E3A" w:rsidP="009E1133">
      <w:pPr>
        <w:pStyle w:val="ad"/>
        <w:tabs>
          <w:tab w:val="left" w:pos="9329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  <w:u w:val="single"/>
        </w:rPr>
        <w:tab/>
      </w:r>
      <w:r w:rsidRPr="00892CFD">
        <w:rPr>
          <w:sz w:val="28"/>
          <w:szCs w:val="28"/>
          <w:u w:val="single"/>
        </w:rPr>
        <w:tab/>
      </w:r>
      <w:r w:rsidRPr="00892CFD">
        <w:rPr>
          <w:spacing w:val="-10"/>
          <w:sz w:val="28"/>
          <w:szCs w:val="28"/>
        </w:rPr>
        <w:t xml:space="preserve">, </w:t>
      </w:r>
      <w:r w:rsidRPr="00892CFD">
        <w:rPr>
          <w:sz w:val="28"/>
          <w:szCs w:val="28"/>
        </w:rPr>
        <w:t>(фамилия, имя, отчество (при наличии)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разъяснены юридические последствияотказа предоставить свои персональные данныеуполномоченнымлицам Администрации местного самоуправления 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РеспубликиСеверная Осетия-Алания.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 соответствии со статьями 16 и 29 Федерального закона от 02.03.2007 № 25-ФЗ «О муниципальной службе в Российской Федерации», Положением о персональных данных государственного гражданского служащего Российской Федерации и ведении его личного дела, утвержденнымУказомПрезидентаРоссийскойФедерацииот</w:t>
      </w:r>
      <w:r w:rsidRPr="00892CFD">
        <w:rPr>
          <w:spacing w:val="-2"/>
          <w:sz w:val="28"/>
          <w:szCs w:val="28"/>
        </w:rPr>
        <w:t>30.05.2005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№ 609 «Об утверждении Положения о персональных данных государственногогражданскогослужащегоРоссийскойФедерациииведении его личного дела»,статьями65 и 86 Трудового кодекса Российской Федерации Администрации местного самоуправления 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 Северная Осетия-Алания определен переченьперсональныхданных,которыйсубъектперсональныхданных обязан предоставить уполномоченным лицам Администрации местногосамоуправления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>муниципальногорайонаРеспублики Северная Осетия-Алания с поступлением, прохождением и прекращением муниципальной службы Российской Федерации. Без представления субъектомперсональныхданныхобязательныхдлязаключения трудового договора сведений трудовой договор не может быть заключен.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775F4" w:rsidP="009E1133">
      <w:pPr>
        <w:pStyle w:val="ad"/>
        <w:spacing w:before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3" o:spid="_x0000_s1036" style="position:absolute;left:0;text-align:left;margin-left:85.05pt;margin-top:20.05pt;width:189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" path="m,l2401202,e" filled="f" strokeweight=".19811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4" o:spid="_x0000_s1035" style="position:absolute;left:0;text-align:left;margin-left:340.55pt;margin-top:20.05pt;width:203.3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" path="m,l2581703,e" filled="f" strokeweight=".19811mm">
            <v:path arrowok="t"/>
            <w10:wrap type="topAndBottom" anchorx="page"/>
          </v:shape>
        </w:pict>
      </w:r>
    </w:p>
    <w:p w:rsidR="00885E3A" w:rsidRPr="00892CFD" w:rsidRDefault="00885E3A" w:rsidP="009E1133">
      <w:pPr>
        <w:pStyle w:val="ad"/>
        <w:tabs>
          <w:tab w:val="left" w:pos="4691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(дата)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(подпись)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34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10"/>
          <w:sz w:val="28"/>
          <w:szCs w:val="28"/>
        </w:rPr>
        <w:t xml:space="preserve"> 9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>Типовое</w:t>
      </w:r>
      <w:r w:rsidRPr="00892CFD">
        <w:rPr>
          <w:spacing w:val="-2"/>
          <w:sz w:val="28"/>
          <w:szCs w:val="28"/>
        </w:rPr>
        <w:t>обязательство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 xml:space="preserve">муниципальногослужащегоАдминистрацииместногосамоуправления </w:t>
      </w:r>
      <w:r w:rsidR="00B73F5F" w:rsidRPr="00B73F5F">
        <w:rPr>
          <w:b/>
          <w:sz w:val="28"/>
          <w:szCs w:val="28"/>
        </w:rPr>
        <w:t>Дигорского</w:t>
      </w:r>
      <w:r w:rsidRPr="00B73F5F">
        <w:rPr>
          <w:b/>
          <w:sz w:val="28"/>
          <w:szCs w:val="28"/>
        </w:rPr>
        <w:t xml:space="preserve"> муниципального района Республики Северная Осетия- Алания, неп</w:t>
      </w:r>
      <w:r w:rsidRPr="00892CFD">
        <w:rPr>
          <w:b/>
          <w:sz w:val="28"/>
          <w:szCs w:val="28"/>
        </w:rPr>
        <w:t>осредственно осуществляющего обработку персональных данных, в случае расторжения с ним служебного контрактапрекратить обработку персональных данных, ставших известнымиему в связи с исполнением должностных обязанностей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pacing w:val="-5"/>
          <w:sz w:val="28"/>
          <w:szCs w:val="28"/>
        </w:rPr>
        <w:t>Я,</w:t>
      </w:r>
    </w:p>
    <w:p w:rsidR="00885E3A" w:rsidRPr="00892CFD" w:rsidRDefault="00885E3A" w:rsidP="009E1133">
      <w:pPr>
        <w:pStyle w:val="ad"/>
        <w:tabs>
          <w:tab w:val="left" w:pos="9467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  <w:u w:val="single"/>
        </w:rPr>
        <w:tab/>
      </w:r>
      <w:r w:rsidRPr="00892CFD">
        <w:rPr>
          <w:sz w:val="28"/>
          <w:szCs w:val="28"/>
          <w:u w:val="single"/>
        </w:rPr>
        <w:tab/>
      </w:r>
      <w:r w:rsidRPr="00892CFD">
        <w:rPr>
          <w:spacing w:val="-10"/>
          <w:sz w:val="28"/>
          <w:szCs w:val="28"/>
        </w:rPr>
        <w:t xml:space="preserve">, </w:t>
      </w:r>
      <w:r w:rsidRPr="00892CFD">
        <w:rPr>
          <w:sz w:val="28"/>
          <w:szCs w:val="28"/>
        </w:rPr>
        <w:t>(фамилия, имя, отчество (при наличии), должность)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трудового договора.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Всоответствиисостатьей7Федеральногозаконаот</w:t>
      </w:r>
      <w:r w:rsidRPr="00892CFD">
        <w:rPr>
          <w:spacing w:val="-2"/>
          <w:sz w:val="28"/>
          <w:szCs w:val="28"/>
        </w:rPr>
        <w:t>27.07.2006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№ 152-ФЗ«Оперсональныхданных»я уведомлен(а) о том, что операторы и иные лица,получившие доступ к персональные данным, обязаны не раскрывать третьихлицами не распространять персональные данные, ставшие известными мневсвязи с исполнением должностныхобязанностей,безсогласия субъекта персональныхданных,еслииноене предусмотрено законодательством Российской Федерации в области персональныхданных,о муниципальной службе и о противодействии </w:t>
      </w:r>
      <w:r w:rsidRPr="00892CFD">
        <w:rPr>
          <w:spacing w:val="-2"/>
          <w:sz w:val="28"/>
          <w:szCs w:val="28"/>
        </w:rPr>
        <w:t>коррупции.</w:t>
      </w:r>
    </w:p>
    <w:p w:rsidR="00885E3A" w:rsidRPr="00892CFD" w:rsidRDefault="00885E3A" w:rsidP="009E1133">
      <w:pPr>
        <w:pStyle w:val="ad"/>
        <w:tabs>
          <w:tab w:val="left" w:pos="3408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Положения</w:t>
      </w:r>
      <w:r w:rsidRPr="00892CFD">
        <w:rPr>
          <w:sz w:val="28"/>
          <w:szCs w:val="28"/>
        </w:rPr>
        <w:tab/>
        <w:t xml:space="preserve">законодательства Российской Федерации, предусматривающие ответственность за нарушение требований Федеральногозаконаот27.07.2006 №152 ФЗ«Оперсональныхданных»,мне </w:t>
      </w:r>
      <w:r w:rsidRPr="00892CFD">
        <w:rPr>
          <w:spacing w:val="-2"/>
          <w:sz w:val="28"/>
          <w:szCs w:val="28"/>
        </w:rPr>
        <w:t>разъяснены.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775F4" w:rsidP="009E1133">
      <w:pPr>
        <w:pStyle w:val="ad"/>
        <w:spacing w:before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5" o:spid="_x0000_s1034" style="position:absolute;left:0;text-align:left;margin-left:85.05pt;margin-top:20.4pt;width:189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" path="m,l2401202,e" filled="f" strokeweight=".19811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6" o:spid="_x0000_s1033" style="position:absolute;left:0;text-align:left;margin-left:340.6pt;margin-top:20.4pt;width:203.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" path="m,l2581721,e" filled="f" strokeweight=".19811mm">
            <v:path arrowok="t"/>
            <w10:wrap type="topAndBottom" anchorx="page"/>
          </v:shape>
        </w:pict>
      </w:r>
    </w:p>
    <w:p w:rsidR="00885E3A" w:rsidRPr="00892CFD" w:rsidRDefault="00885E3A" w:rsidP="009E1133">
      <w:pPr>
        <w:pStyle w:val="ad"/>
        <w:tabs>
          <w:tab w:val="left" w:pos="6732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(дата)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(подпись)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5"/>
          <w:sz w:val="28"/>
          <w:szCs w:val="28"/>
        </w:rPr>
        <w:t>10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>Типоваяформа</w:t>
      </w:r>
      <w:r w:rsidRPr="00892CFD">
        <w:rPr>
          <w:spacing w:val="-2"/>
          <w:sz w:val="28"/>
          <w:szCs w:val="28"/>
        </w:rPr>
        <w:t>согласия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 xml:space="preserve">наобработкуперсональныхданныхмуниципальногослужащего Администрации местного самоуправления </w:t>
      </w:r>
      <w:r w:rsidR="00B73F5F" w:rsidRPr="00B73F5F">
        <w:rPr>
          <w:b/>
          <w:sz w:val="28"/>
          <w:szCs w:val="28"/>
        </w:rPr>
        <w:t>Дигорского</w:t>
      </w:r>
      <w:r w:rsidRPr="00892CFD">
        <w:rPr>
          <w:b/>
          <w:sz w:val="28"/>
          <w:szCs w:val="28"/>
        </w:rPr>
        <w:t>муниципального района Республики Северная Осетия-Алания,а также иных субъектов персональных данных</w:t>
      </w:r>
    </w:p>
    <w:p w:rsidR="00885E3A" w:rsidRPr="00892CFD" w:rsidRDefault="00885E3A" w:rsidP="009E1133">
      <w:pPr>
        <w:pStyle w:val="ad"/>
        <w:tabs>
          <w:tab w:val="left" w:pos="9512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Я, </w:t>
      </w:r>
      <w:r w:rsidRPr="00892CFD">
        <w:rPr>
          <w:sz w:val="28"/>
          <w:szCs w:val="28"/>
          <w:u w:val="single"/>
        </w:rPr>
        <w:tab/>
      </w:r>
      <w:r w:rsidRPr="00892CFD">
        <w:rPr>
          <w:spacing w:val="-10"/>
          <w:sz w:val="28"/>
          <w:szCs w:val="28"/>
        </w:rPr>
        <w:t>,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(фамилия,имя,отчество(приналичии) зарегистрированный(-ая) по адресу:</w:t>
      </w:r>
    </w:p>
    <w:p w:rsidR="00885E3A" w:rsidRPr="00892CFD" w:rsidRDefault="008775F4" w:rsidP="009E1133">
      <w:pPr>
        <w:pStyle w:val="ad"/>
        <w:spacing w:before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7" o:spid="_x0000_s1032" style="position:absolute;left:0;text-align:left;margin-left:88.6pt;margin-top:15.8pt;width:462.3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" path="m,l5871058,e" filled="f" strokeweight=".19811mm">
            <v:path arrowok="t"/>
            <w10:wrap type="topAndBottom" anchorx="page"/>
          </v:shape>
        </w:pict>
      </w:r>
    </w:p>
    <w:p w:rsidR="00885E3A" w:rsidRPr="00892CFD" w:rsidRDefault="00885E3A" w:rsidP="009E1133">
      <w:pPr>
        <w:pStyle w:val="ad"/>
        <w:tabs>
          <w:tab w:val="left" w:pos="9509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паспорт серия выдан </w:t>
      </w:r>
      <w:r w:rsidRPr="00892CFD">
        <w:rPr>
          <w:sz w:val="28"/>
          <w:szCs w:val="28"/>
          <w:u w:val="single"/>
        </w:rPr>
        <w:tab/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(кеми </w:t>
      </w:r>
      <w:r w:rsidRPr="00892CFD">
        <w:rPr>
          <w:spacing w:val="-2"/>
          <w:sz w:val="28"/>
          <w:szCs w:val="28"/>
        </w:rPr>
        <w:t>когда)</w:t>
      </w:r>
    </w:p>
    <w:p w:rsidR="00885E3A" w:rsidRPr="00892CFD" w:rsidRDefault="00885E3A" w:rsidP="009E1133">
      <w:pPr>
        <w:pStyle w:val="ad"/>
        <w:tabs>
          <w:tab w:val="left" w:pos="1923"/>
          <w:tab w:val="left" w:pos="2232"/>
          <w:tab w:val="left" w:pos="2386"/>
          <w:tab w:val="left" w:pos="2657"/>
          <w:tab w:val="left" w:pos="3622"/>
          <w:tab w:val="left" w:pos="3867"/>
          <w:tab w:val="left" w:pos="4109"/>
          <w:tab w:val="left" w:pos="4860"/>
          <w:tab w:val="left" w:pos="5753"/>
          <w:tab w:val="left" w:pos="6048"/>
          <w:tab w:val="left" w:pos="6245"/>
          <w:tab w:val="left" w:pos="6661"/>
          <w:tab w:val="left" w:pos="6804"/>
          <w:tab w:val="left" w:pos="7635"/>
          <w:tab w:val="left" w:pos="8338"/>
          <w:tab w:val="left" w:pos="8494"/>
        </w:tabs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свободно своей волей и в своем интересе даю согласие уполномоченным </w:t>
      </w:r>
      <w:r w:rsidRPr="00892CFD">
        <w:rPr>
          <w:spacing w:val="-2"/>
          <w:sz w:val="28"/>
          <w:szCs w:val="28"/>
        </w:rPr>
        <w:t>должностным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лицам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Администрации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местного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 xml:space="preserve">самоуправления 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 Северная Осетия-Алания (далее - Администрация), расположенного по адресу: Республика Северная Осетия-Алания, 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="00B73F5F">
        <w:rPr>
          <w:sz w:val="28"/>
          <w:szCs w:val="28"/>
        </w:rPr>
        <w:t xml:space="preserve"> район, г</w:t>
      </w:r>
      <w:r w:rsidRPr="00892CFD">
        <w:rPr>
          <w:sz w:val="28"/>
          <w:szCs w:val="28"/>
        </w:rPr>
        <w:t xml:space="preserve">. </w:t>
      </w:r>
      <w:r w:rsidR="00B73F5F">
        <w:rPr>
          <w:sz w:val="28"/>
          <w:szCs w:val="28"/>
        </w:rPr>
        <w:t>Дигора</w:t>
      </w:r>
      <w:r w:rsidRPr="00892CFD">
        <w:rPr>
          <w:sz w:val="28"/>
          <w:szCs w:val="28"/>
        </w:rPr>
        <w:t xml:space="preserve">, ул. </w:t>
      </w:r>
      <w:r w:rsidR="00B73F5F">
        <w:rPr>
          <w:sz w:val="28"/>
          <w:szCs w:val="28"/>
        </w:rPr>
        <w:t>Сталина</w:t>
      </w:r>
      <w:r w:rsidRPr="00892CFD">
        <w:rPr>
          <w:sz w:val="28"/>
          <w:szCs w:val="28"/>
        </w:rPr>
        <w:t>, 19, наобработку(любоедействие(операцию)или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  <w:t xml:space="preserve">совокупностьдействий </w:t>
      </w:r>
      <w:r w:rsidRPr="00892CFD">
        <w:rPr>
          <w:spacing w:val="-2"/>
          <w:sz w:val="28"/>
          <w:szCs w:val="28"/>
        </w:rPr>
        <w:t>(операций),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совершаемых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  <w:t>с использованием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  <w:t>средств автоматизации или без использования таких средств с персональнымиданными,включаясбор (получение),запись,систематизацию,накопление,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хранение,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уточнение (обновление,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изменение),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извлечение,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использование,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передачу (распространение,</w:t>
      </w:r>
      <w:r w:rsidRPr="00892CFD">
        <w:rPr>
          <w:sz w:val="28"/>
          <w:szCs w:val="28"/>
        </w:rPr>
        <w:tab/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предоставление,</w:t>
      </w:r>
      <w:r w:rsidRPr="00892CFD">
        <w:rPr>
          <w:sz w:val="28"/>
          <w:szCs w:val="28"/>
        </w:rPr>
        <w:tab/>
        <w:t>доступ, обезличивание,блокирование, удаление, уничтожение) следующих персональных данных: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Фамилия,имя,отчество (приналичии)(втомчислепрежниефамилии, имена и отчества (при наличии) в случае их изменения, сведения о том,когда, где и по какой причине они изменились).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Датарождения(число,месяцигод</w:t>
      </w:r>
      <w:r w:rsidRPr="00892CFD">
        <w:rPr>
          <w:rFonts w:ascii="Times New Roman" w:hAnsi="Times New Roman"/>
          <w:spacing w:val="-2"/>
          <w:sz w:val="28"/>
          <w:szCs w:val="28"/>
        </w:rPr>
        <w:t>рождения).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Место</w:t>
      </w:r>
      <w:r w:rsidRPr="00892CFD">
        <w:rPr>
          <w:rFonts w:ascii="Times New Roman" w:hAnsi="Times New Roman"/>
          <w:spacing w:val="-2"/>
          <w:sz w:val="28"/>
          <w:szCs w:val="28"/>
        </w:rPr>
        <w:t>рождения.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5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pacing w:val="-2"/>
          <w:sz w:val="28"/>
          <w:szCs w:val="28"/>
        </w:rPr>
        <w:t>Фотография.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</w:t>
      </w:r>
      <w:r w:rsidRPr="00892CFD">
        <w:rPr>
          <w:rFonts w:ascii="Times New Roman" w:hAnsi="Times New Roman"/>
          <w:spacing w:val="-2"/>
          <w:sz w:val="28"/>
          <w:szCs w:val="28"/>
        </w:rPr>
        <w:t>гражданстве.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Адресидатарегистрациипоместужительства(места</w:t>
      </w:r>
      <w:r w:rsidRPr="00892CFD">
        <w:rPr>
          <w:rFonts w:ascii="Times New Roman" w:hAnsi="Times New Roman"/>
          <w:spacing w:val="-2"/>
          <w:sz w:val="28"/>
          <w:szCs w:val="28"/>
        </w:rPr>
        <w:t>пребывания).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Адресфактическогопроживания(места</w:t>
      </w:r>
      <w:r w:rsidRPr="00892CFD">
        <w:rPr>
          <w:rFonts w:ascii="Times New Roman" w:hAnsi="Times New Roman"/>
          <w:spacing w:val="-2"/>
          <w:sz w:val="28"/>
          <w:szCs w:val="28"/>
        </w:rPr>
        <w:t>нахождения).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семейном положении, о составе семьи и сведения о близких родственниках (в том числе бывших мужьях (женах).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свидетельств государственной регистрации актов гражданского состояния и содержащиеся в них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реквизитыдокументовобобразовании,направлениеподготовки,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специальность и квалификации по документу об образовании, ученая степень, ученое звание (дата присвоения, реквизиты диплома, аттестата).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3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дополнительном профессиональном образовании (профессиональной переподготовке, повышении квалификации) (наименованиеобразовательнойи(или)научнойорганизации,годокончания,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</w:t>
      </w:r>
      <w:r w:rsidRPr="00892CFD">
        <w:rPr>
          <w:rFonts w:ascii="Times New Roman" w:hAnsi="Times New Roman"/>
          <w:spacing w:val="-2"/>
          <w:sz w:val="28"/>
          <w:szCs w:val="28"/>
        </w:rPr>
        <w:t>обучения.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владении иностранными языками и языками народов Российской Федерации.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5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трудовой деятельности до поступления на муниципальнуюслужбу(работу)вАдминистрацииместногосамоуправления </w:t>
      </w:r>
      <w:r w:rsidR="00B73F5F">
        <w:rPr>
          <w:rFonts w:ascii="Times New Roman" w:hAnsi="Times New Roman"/>
          <w:sz w:val="28"/>
          <w:szCs w:val="28"/>
        </w:rPr>
        <w:t>Дигорског</w:t>
      </w:r>
      <w:r w:rsidR="00B73F5F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 муниципальногорайонаРеспублики Северная Осетия-Алания.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место работы (службы), домашний адрес).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форме и дате оформления допуска к государственной тайне, ранее имевшемся и (или) имеющемся.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государственных наградах, иных наградах и знаках </w:t>
      </w:r>
      <w:r w:rsidRPr="00892CFD">
        <w:rPr>
          <w:rFonts w:ascii="Times New Roman" w:hAnsi="Times New Roman"/>
          <w:spacing w:val="-2"/>
          <w:sz w:val="28"/>
          <w:szCs w:val="28"/>
        </w:rPr>
        <w:t>отличия.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Сведенияопребываниизаграницей(когда,где,скакой</w:t>
      </w:r>
      <w:r w:rsidRPr="00892CFD">
        <w:rPr>
          <w:rFonts w:ascii="Times New Roman" w:hAnsi="Times New Roman"/>
          <w:spacing w:val="-2"/>
          <w:sz w:val="28"/>
          <w:szCs w:val="28"/>
        </w:rPr>
        <w:t>целью).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Серия, номер документа, удостоверяющего личность гражданина Российской Федерации, за пределами Российской Федерации, наименование органа, выдавшего его, дата выдачи.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страхового свидетельства обязательного пенсионного страхования, содержащиеся в нем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Идентификационныйномер</w:t>
      </w:r>
      <w:r w:rsidRPr="00892CFD">
        <w:rPr>
          <w:rFonts w:ascii="Times New Roman" w:hAnsi="Times New Roman"/>
          <w:spacing w:val="-2"/>
          <w:sz w:val="28"/>
          <w:szCs w:val="28"/>
        </w:rPr>
        <w:t>налогоплательщика.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4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Реквизиты страхового медицинского полиса обязательного медицинского страхования, содержащиеся в нем сведения.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воинском учете, реквизиты документов воинского учета, а также сведения, содержащиеся в документах воинского учета.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8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Сведенияоналичии(отсутствии)</w:t>
      </w:r>
      <w:r w:rsidRPr="00892CFD">
        <w:rPr>
          <w:rFonts w:ascii="Times New Roman" w:hAnsi="Times New Roman"/>
          <w:spacing w:val="-2"/>
          <w:sz w:val="28"/>
          <w:szCs w:val="28"/>
        </w:rPr>
        <w:t>судимости.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9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9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lastRenderedPageBreak/>
        <w:t xml:space="preserve">Номера контактных телефонов (домашнего, служебного, </w:t>
      </w:r>
      <w:r w:rsidRPr="00892CFD">
        <w:rPr>
          <w:rFonts w:ascii="Times New Roman" w:hAnsi="Times New Roman"/>
          <w:spacing w:val="-2"/>
          <w:sz w:val="28"/>
          <w:szCs w:val="28"/>
        </w:rPr>
        <w:t>мобильного).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7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 наличии (отсутствии) заболевания, препятствующего поступлению на муниципальную службу Российской Федерации или ее </w:t>
      </w:r>
      <w:r w:rsidRPr="00892CFD">
        <w:rPr>
          <w:rFonts w:ascii="Times New Roman" w:hAnsi="Times New Roman"/>
          <w:spacing w:val="-2"/>
          <w:sz w:val="28"/>
          <w:szCs w:val="28"/>
        </w:rPr>
        <w:t>прохождению.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4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Сведения об инвалидности, сроке действия установленной </w:t>
      </w:r>
      <w:r w:rsidRPr="00892CFD">
        <w:rPr>
          <w:rFonts w:ascii="Times New Roman" w:hAnsi="Times New Roman"/>
          <w:spacing w:val="-2"/>
          <w:sz w:val="28"/>
          <w:szCs w:val="28"/>
        </w:rPr>
        <w:t>инвалидности.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Номеррасчетного</w:t>
      </w:r>
      <w:r w:rsidRPr="00892CFD">
        <w:rPr>
          <w:rFonts w:ascii="Times New Roman" w:hAnsi="Times New Roman"/>
          <w:spacing w:val="-2"/>
          <w:sz w:val="28"/>
          <w:szCs w:val="28"/>
        </w:rPr>
        <w:t>счета.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1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Номербанковской</w:t>
      </w:r>
      <w:r w:rsidRPr="00892CFD">
        <w:rPr>
          <w:rFonts w:ascii="Times New Roman" w:hAnsi="Times New Roman"/>
          <w:spacing w:val="-2"/>
          <w:sz w:val="28"/>
          <w:szCs w:val="28"/>
        </w:rPr>
        <w:t>карты.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4"/>
        </w:numPr>
        <w:tabs>
          <w:tab w:val="left" w:pos="127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Иные сведения, которые субъект персональных данных пожелал сообщить о себе.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Республики Северная Осетия-Алания (работу), ее прохождением и прекращением (служебных (трудовых) и непосредственно связанных с ними отношений), для реализации полномочий, возложенных законодательством Российской Федерации и законодательством Республики Северная Осетия-Алания на Администрацию.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 Администрации, а также в иных случаях, предусмотренных законодательством Российской Федерации об обеспечениидоступа кинформацииодеятельностигосударственныхорганов и органов местного самоуправления.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опубликования на официальном сайтеАдминистрациивинформационно-коммуникационной</w:t>
      </w:r>
      <w:r w:rsidRPr="00892CFD">
        <w:rPr>
          <w:spacing w:val="-4"/>
          <w:sz w:val="28"/>
          <w:szCs w:val="28"/>
        </w:rPr>
        <w:t>сети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«Интернет»,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Яознакомлен(а),</w:t>
      </w:r>
      <w:r w:rsidRPr="00892CFD">
        <w:rPr>
          <w:spacing w:val="-4"/>
          <w:sz w:val="28"/>
          <w:szCs w:val="28"/>
        </w:rPr>
        <w:t>что: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в течение всего срока муниципальной службы (работы) в Администрации и организациях, находящихся в ведении </w:t>
      </w:r>
      <w:r w:rsidRPr="00892CFD">
        <w:rPr>
          <w:rFonts w:ascii="Times New Roman" w:hAnsi="Times New Roman"/>
          <w:spacing w:val="-2"/>
          <w:sz w:val="28"/>
          <w:szCs w:val="28"/>
        </w:rPr>
        <w:t>Администрации;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в случае отзыва согласия на обработку персональных данных Администрациявправепродолжитьобработкуперсональныхданныхпри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наличииоснований,указанныхвпунктах2-11части1статьи6,части</w:t>
      </w:r>
      <w:r w:rsidRPr="00892CFD">
        <w:rPr>
          <w:spacing w:val="-10"/>
          <w:sz w:val="28"/>
          <w:szCs w:val="28"/>
        </w:rPr>
        <w:t>2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статьи10ичасти2статьи11Федеральногозаконаот27.07.2006№152-</w:t>
      </w:r>
      <w:r w:rsidRPr="00892CFD">
        <w:rPr>
          <w:spacing w:val="-5"/>
          <w:sz w:val="28"/>
          <w:szCs w:val="28"/>
        </w:rPr>
        <w:t>ФЗ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«Оперсональных</w:t>
      </w:r>
      <w:r w:rsidRPr="00892CFD">
        <w:rPr>
          <w:spacing w:val="-2"/>
          <w:sz w:val="28"/>
          <w:szCs w:val="28"/>
        </w:rPr>
        <w:t>данных»;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после увольнения с муниципальной службы (прекращения трудовых отношений) персональные данные хранятся в Администрации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Датаначалаобработкиперсональных</w:t>
      </w:r>
      <w:r w:rsidRPr="00892CFD">
        <w:rPr>
          <w:spacing w:val="-2"/>
          <w:sz w:val="28"/>
          <w:szCs w:val="28"/>
        </w:rPr>
        <w:t>данных: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775F4" w:rsidP="009E1133">
      <w:pPr>
        <w:pStyle w:val="ad"/>
        <w:spacing w:before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8" o:spid="_x0000_s1031" style="position:absolute;left:0;text-align:left;margin-left:85.1pt;margin-top:20.55pt;width:189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" path="m,l2401202,e" filled="f" strokeweight=".19811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9" o:spid="_x0000_s1030" style="position:absolute;left:0;text-align:left;margin-left:340.65pt;margin-top:20.55pt;width:203.3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" path="m,l2581721,e" filled="f" strokeweight=".19811mm">
            <v:path arrowok="t"/>
            <w10:wrap type="topAndBottom" anchorx="page"/>
          </v:shape>
        </w:pict>
      </w:r>
    </w:p>
    <w:p w:rsidR="00885E3A" w:rsidRPr="00892CFD" w:rsidRDefault="00885E3A" w:rsidP="009E1133">
      <w:pPr>
        <w:pStyle w:val="ad"/>
        <w:tabs>
          <w:tab w:val="left" w:pos="6733"/>
        </w:tabs>
        <w:spacing w:before="0"/>
        <w:ind w:firstLine="567"/>
        <w:rPr>
          <w:sz w:val="28"/>
          <w:szCs w:val="28"/>
        </w:rPr>
      </w:pPr>
      <w:r w:rsidRPr="00892CFD">
        <w:rPr>
          <w:spacing w:val="-2"/>
          <w:sz w:val="28"/>
          <w:szCs w:val="28"/>
        </w:rPr>
        <w:t>(дата)</w:t>
      </w:r>
      <w:r w:rsidRPr="00892CFD">
        <w:rPr>
          <w:sz w:val="28"/>
          <w:szCs w:val="28"/>
        </w:rPr>
        <w:tab/>
      </w:r>
      <w:r w:rsidRPr="00892CFD">
        <w:rPr>
          <w:spacing w:val="-2"/>
          <w:sz w:val="28"/>
          <w:szCs w:val="28"/>
        </w:rPr>
        <w:t>(подпись)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8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5"/>
          <w:sz w:val="28"/>
          <w:szCs w:val="28"/>
        </w:rPr>
        <w:t>11</w:t>
      </w: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ПорядокдоступамуниципальныхслужащихАдминистрацииместного самоуправления </w:t>
      </w:r>
      <w:r w:rsidR="00B73F5F">
        <w:rPr>
          <w:sz w:val="28"/>
          <w:szCs w:val="28"/>
        </w:rPr>
        <w:t>Дигорског</w:t>
      </w:r>
      <w:r w:rsidR="00B73F5F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 Северная Осетия-Алания (далее - Администрация) в помещения, в которых ведется обработка персональных данных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04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ПорядокдоступамуниципальныхслужащихАдминистрацииместного самоуправления </w:t>
      </w:r>
      <w:r w:rsidR="00B73F5F">
        <w:rPr>
          <w:rFonts w:ascii="Times New Roman" w:hAnsi="Times New Roman"/>
          <w:sz w:val="28"/>
          <w:szCs w:val="28"/>
        </w:rPr>
        <w:t>Дигорског</w:t>
      </w:r>
      <w:r w:rsidR="00B73F5F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 муниципального района РеспубликиСеверная Осетия-Алания (далее - Администрация) в помещения, в которых ведется обработка персональных данных определяет правила доступа в помещения, где хранятся и обрабатываются персональные данные, в целях исключения несанкционированного доступа к персональным данным, атакже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09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 xml:space="preserve">Доступ в помещения Администрации, в которых ведется обработка персональных данных, осуществляется в соответствии с Перечнем должностей муниципальной службы Администрации местного самоуправления </w:t>
      </w:r>
      <w:r w:rsidR="00B73F5F">
        <w:rPr>
          <w:rFonts w:ascii="Times New Roman" w:hAnsi="Times New Roman"/>
          <w:sz w:val="28"/>
          <w:szCs w:val="28"/>
        </w:rPr>
        <w:t>Дигорског</w:t>
      </w:r>
      <w:r w:rsidR="00B73F5F" w:rsidRPr="00892CFD">
        <w:rPr>
          <w:rFonts w:ascii="Times New Roman" w:hAnsi="Times New Roman"/>
          <w:sz w:val="28"/>
          <w:szCs w:val="28"/>
        </w:rPr>
        <w:t>о</w:t>
      </w:r>
      <w:r w:rsidRPr="00892CFD">
        <w:rPr>
          <w:rFonts w:ascii="Times New Roman" w:hAnsi="Times New Roman"/>
          <w:sz w:val="28"/>
          <w:szCs w:val="28"/>
        </w:rPr>
        <w:t xml:space="preserve"> муниципального района РеспубликиСеверная Осетия-Алания, замещение которых предусматривает осуществление обработки персональных данных либо осуществлениедоступа к персональным данным.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0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запиранием помещения на ключ, в том числе при выходе из него в рабочее время;</w:t>
      </w:r>
    </w:p>
    <w:p w:rsidR="00885E3A" w:rsidRPr="00892CFD" w:rsidRDefault="00885E3A" w:rsidP="009E1133">
      <w:pPr>
        <w:pStyle w:val="a4"/>
        <w:widowControl w:val="0"/>
        <w:numPr>
          <w:ilvl w:val="1"/>
          <w:numId w:val="2"/>
        </w:numPr>
        <w:tabs>
          <w:tab w:val="left" w:pos="111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закрытием металлических шкафов и сейфов, где хранятся носители информации, содержащие персональные данные, во время отсутствия в помещении муниципальных служащих Администрации, замещающих должности, предусмотренные Перечнем.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07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На момент присутствия посторонних лиц в помещении, в котором ведется обработка персональных данных, должны быть приняты меры по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66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недопущениюознакомленияпостороннихлицсперсональными</w:t>
      </w:r>
      <w:r w:rsidRPr="00892CFD">
        <w:rPr>
          <w:spacing w:val="-2"/>
          <w:sz w:val="28"/>
          <w:szCs w:val="28"/>
        </w:rPr>
        <w:t>данными.</w:t>
      </w:r>
    </w:p>
    <w:p w:rsidR="00885E3A" w:rsidRPr="00892CFD" w:rsidRDefault="00885E3A" w:rsidP="009E1133">
      <w:pPr>
        <w:pStyle w:val="a4"/>
        <w:widowControl w:val="0"/>
        <w:numPr>
          <w:ilvl w:val="0"/>
          <w:numId w:val="2"/>
        </w:numPr>
        <w:tabs>
          <w:tab w:val="left" w:pos="11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2CFD">
        <w:rPr>
          <w:rFonts w:ascii="Times New Roman" w:hAnsi="Times New Roman"/>
          <w:sz w:val="28"/>
          <w:szCs w:val="28"/>
        </w:rPr>
        <w:t>Ответственность за соблюдение порядка доступа в помещения, в которых ведется обработка персональных данных, возлагается на муниципального служащего Администрации, уполномоченного за обработку персональных данных.</w:t>
      </w: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tabs>
          <w:tab w:val="left" w:pos="4562"/>
        </w:tabs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5"/>
          <w:sz w:val="28"/>
          <w:szCs w:val="28"/>
        </w:rPr>
        <w:t>13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Переченьдолжностныхлиц,имеющихдоступкперсональнымданным работников Администрации местного самоуправления Пригородного муниципального района Республики Северная Осетия-Алания и граждан, обращающихся в Администрацию местного самоуправления </w:t>
      </w:r>
      <w:r w:rsidR="00E87928">
        <w:rPr>
          <w:sz w:val="28"/>
          <w:szCs w:val="28"/>
        </w:rPr>
        <w:t>Дигорског</w:t>
      </w:r>
      <w:r w:rsidR="00E87928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 Северная Осетия- </w:t>
      </w:r>
      <w:r w:rsidRPr="00892CFD">
        <w:rPr>
          <w:spacing w:val="-2"/>
          <w:sz w:val="28"/>
          <w:szCs w:val="28"/>
        </w:rPr>
        <w:t>Алания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17"/>
      </w:tblGrid>
      <w:tr w:rsidR="00885E3A" w:rsidRPr="00892CFD" w:rsidTr="00BC24D5">
        <w:trPr>
          <w:trHeight w:val="645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</w:p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должности</w:t>
            </w:r>
          </w:p>
        </w:tc>
      </w:tr>
      <w:tr w:rsidR="00885E3A" w:rsidRPr="00892CFD" w:rsidTr="00BC24D5">
        <w:trPr>
          <w:trHeight w:val="321"/>
        </w:trPr>
        <w:tc>
          <w:tcPr>
            <w:tcW w:w="9491" w:type="dxa"/>
            <w:gridSpan w:val="2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Доступперсональныхданныхработников</w:t>
            </w: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Администрации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</w:tc>
      </w:tr>
      <w:tr w:rsidR="00885E3A" w:rsidRPr="00892CFD" w:rsidTr="00BC24D5">
        <w:trPr>
          <w:trHeight w:val="645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ЗаместителиГлавыАдминистрации(кперсональным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данным</w:t>
            </w:r>
          </w:p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работниковкурируемых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подразделений)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аппарата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Специалистыюридического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отдела</w:t>
            </w:r>
          </w:p>
        </w:tc>
      </w:tr>
      <w:tr w:rsidR="00885E3A" w:rsidRPr="00892CFD" w:rsidTr="00BC24D5">
        <w:trPr>
          <w:trHeight w:val="323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Специалистыотделабухгалтерского</w:t>
            </w:r>
            <w:r w:rsidRPr="00892C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учета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Специалистымобилизационного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отдела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Специалистыотделапоорганизационнымиобщим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вопросам</w:t>
            </w:r>
          </w:p>
        </w:tc>
      </w:tr>
      <w:tr w:rsidR="00885E3A" w:rsidRPr="00892CFD" w:rsidTr="00BC24D5">
        <w:trPr>
          <w:trHeight w:val="645"/>
        </w:trPr>
        <w:tc>
          <w:tcPr>
            <w:tcW w:w="9491" w:type="dxa"/>
            <w:gridSpan w:val="2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Доступкперсональнымданнымграждан, обращающимся в Администрацию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</w:tc>
      </w:tr>
      <w:tr w:rsidR="00885E3A" w:rsidRPr="00892CFD" w:rsidTr="00BC24D5">
        <w:trPr>
          <w:trHeight w:val="323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ЗаместителиГлавы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</w:tc>
      </w:tr>
      <w:tr w:rsidR="00885E3A" w:rsidRPr="00892CFD" w:rsidTr="00BC24D5">
        <w:trPr>
          <w:trHeight w:val="321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аппарата</w:t>
            </w:r>
          </w:p>
        </w:tc>
      </w:tr>
      <w:tr w:rsidR="00885E3A" w:rsidRPr="00892CFD" w:rsidTr="00BC24D5">
        <w:trPr>
          <w:trHeight w:val="645"/>
        </w:trPr>
        <w:tc>
          <w:tcPr>
            <w:tcW w:w="67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881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Руководителииспециалистыструктурныхподразделений,в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целях</w:t>
            </w:r>
          </w:p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z w:val="28"/>
                <w:szCs w:val="28"/>
              </w:rPr>
              <w:t>исполнениядолжностных</w:t>
            </w: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обязанностей</w:t>
            </w:r>
          </w:p>
        </w:tc>
      </w:tr>
    </w:tbl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980" w:right="700" w:bottom="280" w:left="148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5"/>
          <w:sz w:val="28"/>
          <w:szCs w:val="28"/>
        </w:rPr>
        <w:t>14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Форма расписки об ознакомлении сотрудника с постановлением ГлавыАдминистрацииместногосамоуправления</w:t>
      </w:r>
      <w:r w:rsidR="00E87928" w:rsidRPr="00E87928">
        <w:rPr>
          <w:b/>
          <w:sz w:val="28"/>
          <w:szCs w:val="28"/>
        </w:rPr>
        <w:t>Дигорского</w:t>
      </w:r>
      <w:r w:rsidRPr="00892CFD">
        <w:rPr>
          <w:b/>
          <w:sz w:val="28"/>
          <w:szCs w:val="28"/>
        </w:rPr>
        <w:t xml:space="preserve"> муниципального района Республики Северная Осетия-Алания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«Омерах,направленныхнаобеспечениевыполненияобязанностей, предусмотренных Федеральным законом от 27.07.2006 № 152-ФЗ</w:t>
      </w:r>
    </w:p>
    <w:p w:rsidR="00885E3A" w:rsidRPr="00892CFD" w:rsidRDefault="00885E3A" w:rsidP="009E1133">
      <w:pPr>
        <w:ind w:firstLine="567"/>
        <w:jc w:val="both"/>
        <w:rPr>
          <w:b/>
          <w:sz w:val="28"/>
          <w:szCs w:val="28"/>
        </w:rPr>
      </w:pPr>
      <w:r w:rsidRPr="00892CFD">
        <w:rPr>
          <w:b/>
          <w:sz w:val="28"/>
          <w:szCs w:val="28"/>
        </w:rPr>
        <w:t>«О персональных данных» и принятыми в соответствии с ним нормативными правовыми актами в Администрации местного самоуправления</w:t>
      </w:r>
      <w:r w:rsidR="00E87928" w:rsidRPr="00E87928">
        <w:rPr>
          <w:b/>
          <w:sz w:val="28"/>
          <w:szCs w:val="28"/>
        </w:rPr>
        <w:t>Дигорского</w:t>
      </w:r>
      <w:r w:rsidRPr="00892CFD">
        <w:rPr>
          <w:b/>
          <w:sz w:val="28"/>
          <w:szCs w:val="28"/>
        </w:rPr>
        <w:t>муниципальногорайонаРеспублики Северная Осетия-Алания»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tabs>
          <w:tab w:val="left" w:pos="9158"/>
        </w:tabs>
        <w:ind w:firstLine="567"/>
        <w:jc w:val="both"/>
        <w:rPr>
          <w:b/>
          <w:sz w:val="28"/>
          <w:szCs w:val="28"/>
        </w:rPr>
      </w:pPr>
      <w:r w:rsidRPr="00892CFD">
        <w:rPr>
          <w:b/>
          <w:spacing w:val="-5"/>
          <w:sz w:val="28"/>
          <w:szCs w:val="28"/>
          <w:u w:val="single"/>
        </w:rPr>
        <w:t>Я,</w:t>
      </w:r>
      <w:r w:rsidRPr="00892CFD">
        <w:rPr>
          <w:b/>
          <w:sz w:val="28"/>
          <w:szCs w:val="28"/>
          <w:u w:val="single"/>
        </w:rPr>
        <w:tab/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(должность,фамилия,имя,</w:t>
      </w:r>
      <w:r w:rsidRPr="00892CFD">
        <w:rPr>
          <w:spacing w:val="-2"/>
          <w:sz w:val="28"/>
          <w:szCs w:val="28"/>
        </w:rPr>
        <w:t>отчество)</w:t>
      </w:r>
    </w:p>
    <w:p w:rsidR="00885E3A" w:rsidRPr="00892CFD" w:rsidRDefault="008775F4" w:rsidP="009E1133">
      <w:pPr>
        <w:pStyle w:val="ad"/>
        <w:spacing w:before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13" o:spid="_x0000_s1026" style="position:absolute;left:0;text-align:left;margin-left:78.95pt;margin-top:16.2pt;width:458.65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" path="m5824728,l,,,6096r5824728,l5824728,xe" fillcolor="black" stroked="f">
            <v:path arrowok="t"/>
            <w10:wrap type="topAndBottom" anchorx="page"/>
          </v:shape>
        </w:pic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 xml:space="preserve">ознакомлен (а) с постановлением Главы Администрации местного самоуправления </w:t>
      </w:r>
      <w:r w:rsidR="00E87928">
        <w:rPr>
          <w:sz w:val="28"/>
          <w:szCs w:val="28"/>
        </w:rPr>
        <w:t>Дигорског</w:t>
      </w:r>
      <w:r w:rsidR="00E87928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 xml:space="preserve"> муниципального района РеспубликиСеверная Осетия-Алания «О мерах, направленных на обеспечение выполнения обязанностей, предусмотренных Федеральным законом от 27.07.2006г. № 152-ФЗ «О персональных данных» и принятыми в соответствии с ним нормативными правовыми актами, в Администрации местногосамоуправления</w:t>
      </w:r>
      <w:r w:rsidR="00E87928">
        <w:rPr>
          <w:sz w:val="28"/>
          <w:szCs w:val="28"/>
        </w:rPr>
        <w:t>Дигорског</w:t>
      </w:r>
      <w:r w:rsidR="00E87928" w:rsidRPr="00892CFD">
        <w:rPr>
          <w:sz w:val="28"/>
          <w:szCs w:val="28"/>
        </w:rPr>
        <w:t>о</w:t>
      </w:r>
      <w:r w:rsidRPr="00892CFD">
        <w:rPr>
          <w:sz w:val="28"/>
          <w:szCs w:val="28"/>
        </w:rPr>
        <w:t>муниципальногорайонаРеспублики Северная Осетия-Алания»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4105" w:type="dxa"/>
        <w:tblLayout w:type="fixed"/>
        <w:tblLook w:val="01E0"/>
      </w:tblPr>
      <w:tblGrid>
        <w:gridCol w:w="1985"/>
        <w:gridCol w:w="991"/>
        <w:gridCol w:w="2443"/>
      </w:tblGrid>
      <w:tr w:rsidR="00885E3A" w:rsidRPr="00892CFD" w:rsidTr="00BC24D5">
        <w:trPr>
          <w:trHeight w:val="1326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(подпись)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bottom w:val="single" w:sz="4" w:space="0" w:color="000000"/>
            </w:tcBorders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(расшифровкаподписи)</w:t>
            </w:r>
          </w:p>
        </w:tc>
      </w:tr>
      <w:tr w:rsidR="00885E3A" w:rsidRPr="00892CFD" w:rsidTr="00BC24D5">
        <w:trPr>
          <w:trHeight w:val="336"/>
        </w:trPr>
        <w:tc>
          <w:tcPr>
            <w:tcW w:w="5419" w:type="dxa"/>
            <w:gridSpan w:val="3"/>
            <w:tcBorders>
              <w:top w:val="single" w:sz="4" w:space="0" w:color="000000"/>
            </w:tcBorders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(дата)</w:t>
            </w:r>
          </w:p>
        </w:tc>
      </w:tr>
    </w:tbl>
    <w:p w:rsidR="00885E3A" w:rsidRPr="00892CFD" w:rsidRDefault="00885E3A" w:rsidP="009E1133">
      <w:pPr>
        <w:ind w:firstLine="567"/>
        <w:jc w:val="both"/>
        <w:rPr>
          <w:sz w:val="28"/>
          <w:szCs w:val="28"/>
        </w:rPr>
        <w:sectPr w:rsidR="00885E3A" w:rsidRPr="00892CFD">
          <w:pgSz w:w="11910" w:h="16840"/>
          <w:pgMar w:top="1040" w:right="700" w:bottom="280" w:left="1460" w:header="720" w:footer="720" w:gutter="0"/>
          <w:cols w:space="720"/>
        </w:sect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lastRenderedPageBreak/>
        <w:t>Приложение</w:t>
      </w:r>
      <w:r w:rsidRPr="00892CFD">
        <w:rPr>
          <w:spacing w:val="-5"/>
          <w:sz w:val="28"/>
          <w:szCs w:val="28"/>
        </w:rPr>
        <w:t>15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1"/>
        <w:ind w:left="0" w:firstLine="567"/>
        <w:rPr>
          <w:sz w:val="28"/>
          <w:szCs w:val="28"/>
        </w:rPr>
      </w:pPr>
      <w:r w:rsidRPr="00892CFD">
        <w:rPr>
          <w:sz w:val="28"/>
          <w:szCs w:val="28"/>
        </w:rPr>
        <w:t>Формапредоставлениясведенийобответственном за организацию обработки персональных данных</w:t>
      </w:r>
    </w:p>
    <w:p w:rsidR="00885E3A" w:rsidRPr="00892CFD" w:rsidRDefault="00885E3A" w:rsidP="009E1133">
      <w:pPr>
        <w:pStyle w:val="ad"/>
        <w:spacing w:before="0"/>
        <w:ind w:firstLine="567"/>
        <w:rPr>
          <w:b/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z w:val="28"/>
          <w:szCs w:val="28"/>
        </w:rPr>
        <w:t>Начальнику отдела электронно- информационногообеспеченияи защиты информации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  <w:r w:rsidRPr="00892CFD">
        <w:rPr>
          <w:spacing w:val="-5"/>
          <w:sz w:val="28"/>
          <w:szCs w:val="28"/>
        </w:rPr>
        <w:t>ФИО</w:t>
      </w: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3"/>
        <w:gridCol w:w="3634"/>
        <w:gridCol w:w="2007"/>
        <w:gridCol w:w="3101"/>
      </w:tblGrid>
      <w:tr w:rsidR="00885E3A" w:rsidRPr="00892CFD" w:rsidTr="00BC24D5">
        <w:trPr>
          <w:trHeight w:val="316"/>
        </w:trPr>
        <w:tc>
          <w:tcPr>
            <w:tcW w:w="653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63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00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101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CF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Ф.И.О.</w:t>
            </w:r>
          </w:p>
        </w:tc>
      </w:tr>
      <w:tr w:rsidR="00885E3A" w:rsidRPr="00892CFD" w:rsidTr="00BC24D5">
        <w:trPr>
          <w:trHeight w:val="320"/>
        </w:trPr>
        <w:tc>
          <w:tcPr>
            <w:tcW w:w="653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885E3A" w:rsidRPr="00892CFD" w:rsidRDefault="00885E3A" w:rsidP="009E1133">
            <w:pPr>
              <w:pStyle w:val="TableParagraph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885E3A" w:rsidRPr="00892CFD" w:rsidRDefault="00885E3A" w:rsidP="009E1133">
      <w:pPr>
        <w:pStyle w:val="ad"/>
        <w:spacing w:before="0"/>
        <w:ind w:firstLine="567"/>
        <w:rPr>
          <w:sz w:val="28"/>
          <w:szCs w:val="28"/>
        </w:rPr>
      </w:pPr>
    </w:p>
    <w:p w:rsidR="0095417A" w:rsidRPr="00892CFD" w:rsidRDefault="00885E3A" w:rsidP="009E1133">
      <w:pPr>
        <w:ind w:firstLine="567"/>
        <w:jc w:val="both"/>
        <w:rPr>
          <w:sz w:val="28"/>
          <w:szCs w:val="28"/>
        </w:rPr>
      </w:pPr>
      <w:r w:rsidRPr="00892CFD">
        <w:rPr>
          <w:sz w:val="28"/>
          <w:szCs w:val="28"/>
        </w:rPr>
        <w:t>Руководитель</w:t>
      </w:r>
      <w:r w:rsidRPr="00892CFD">
        <w:rPr>
          <w:spacing w:val="-2"/>
          <w:sz w:val="28"/>
          <w:szCs w:val="28"/>
        </w:rPr>
        <w:t>подразделения</w:t>
      </w:r>
      <w:r w:rsidRPr="00892CFD">
        <w:rPr>
          <w:sz w:val="28"/>
          <w:szCs w:val="28"/>
        </w:rPr>
        <w:tab/>
      </w:r>
    </w:p>
    <w:sectPr w:rsidR="0095417A" w:rsidRPr="00892CFD" w:rsidSect="00EC3570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B76"/>
    <w:multiLevelType w:val="hybridMultilevel"/>
    <w:tmpl w:val="DCB0DF02"/>
    <w:lvl w:ilvl="0" w:tplc="85349298">
      <w:start w:val="1"/>
      <w:numFmt w:val="decimal"/>
      <w:lvlText w:val="%1.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4543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1B0613B8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C17A1F1E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160E8D24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18DAD83A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B182674C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5A0C1210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C7632B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1">
    <w:nsid w:val="00F96EDB"/>
    <w:multiLevelType w:val="hybridMultilevel"/>
    <w:tmpl w:val="0A00F634"/>
    <w:lvl w:ilvl="0" w:tplc="7F3CA01E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062913F6"/>
    <w:multiLevelType w:val="multilevel"/>
    <w:tmpl w:val="D87ED460"/>
    <w:lvl w:ilvl="0">
      <w:start w:val="1"/>
      <w:numFmt w:val="decimal"/>
      <w:lvlText w:val="%1."/>
      <w:lvlJc w:val="left"/>
      <w:pPr>
        <w:ind w:left="386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12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4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2"/>
      </w:pPr>
      <w:rPr>
        <w:rFonts w:hint="default"/>
        <w:lang w:val="ru-RU" w:eastAsia="en-US" w:bidi="ar-SA"/>
      </w:rPr>
    </w:lvl>
  </w:abstractNum>
  <w:abstractNum w:abstractNumId="3">
    <w:nsid w:val="16CE1D68"/>
    <w:multiLevelType w:val="hybridMultilevel"/>
    <w:tmpl w:val="9DEE2156"/>
    <w:lvl w:ilvl="0" w:tplc="444203BC">
      <w:start w:val="1"/>
      <w:numFmt w:val="decimal"/>
      <w:lvlText w:val="%1.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C555A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C780ED90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4998C140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561C09BC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C2049F4A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8A32394E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D62260D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E974B37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4">
    <w:nsid w:val="1BAA720D"/>
    <w:multiLevelType w:val="hybridMultilevel"/>
    <w:tmpl w:val="8AF69CA2"/>
    <w:lvl w:ilvl="0" w:tplc="A7283444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>
    <w:nsid w:val="25282042"/>
    <w:multiLevelType w:val="hybridMultilevel"/>
    <w:tmpl w:val="7C14A4AC"/>
    <w:lvl w:ilvl="0" w:tplc="FFFAB7E8">
      <w:start w:val="1"/>
      <w:numFmt w:val="decimal"/>
      <w:lvlText w:val="%1)"/>
      <w:lvlJc w:val="left"/>
      <w:pPr>
        <w:ind w:left="10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08364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FCC6F3CC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9E16374E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210657E0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854A09C8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C298EEAE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34FE73F4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C0C4CB8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abstractNum w:abstractNumId="6">
    <w:nsid w:val="260014CC"/>
    <w:multiLevelType w:val="hybridMultilevel"/>
    <w:tmpl w:val="362ED9C8"/>
    <w:lvl w:ilvl="0" w:tplc="66868430">
      <w:start w:val="1"/>
      <w:numFmt w:val="upperRoman"/>
      <w:lvlText w:val="%1."/>
      <w:lvlJc w:val="left"/>
      <w:pPr>
        <w:ind w:left="38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C618E">
      <w:numFmt w:val="bullet"/>
      <w:lvlText w:val="•"/>
      <w:lvlJc w:val="left"/>
      <w:pPr>
        <w:ind w:left="4446" w:hanging="250"/>
      </w:pPr>
      <w:rPr>
        <w:rFonts w:hint="default"/>
        <w:lang w:val="ru-RU" w:eastAsia="en-US" w:bidi="ar-SA"/>
      </w:rPr>
    </w:lvl>
    <w:lvl w:ilvl="2" w:tplc="F9FCBFBE">
      <w:numFmt w:val="bullet"/>
      <w:lvlText w:val="•"/>
      <w:lvlJc w:val="left"/>
      <w:pPr>
        <w:ind w:left="5033" w:hanging="250"/>
      </w:pPr>
      <w:rPr>
        <w:rFonts w:hint="default"/>
        <w:lang w:val="ru-RU" w:eastAsia="en-US" w:bidi="ar-SA"/>
      </w:rPr>
    </w:lvl>
    <w:lvl w:ilvl="3" w:tplc="90AA479A">
      <w:numFmt w:val="bullet"/>
      <w:lvlText w:val="•"/>
      <w:lvlJc w:val="left"/>
      <w:pPr>
        <w:ind w:left="5620" w:hanging="250"/>
      </w:pPr>
      <w:rPr>
        <w:rFonts w:hint="default"/>
        <w:lang w:val="ru-RU" w:eastAsia="en-US" w:bidi="ar-SA"/>
      </w:rPr>
    </w:lvl>
    <w:lvl w:ilvl="4" w:tplc="3F74C590">
      <w:numFmt w:val="bullet"/>
      <w:lvlText w:val="•"/>
      <w:lvlJc w:val="left"/>
      <w:pPr>
        <w:ind w:left="6207" w:hanging="250"/>
      </w:pPr>
      <w:rPr>
        <w:rFonts w:hint="default"/>
        <w:lang w:val="ru-RU" w:eastAsia="en-US" w:bidi="ar-SA"/>
      </w:rPr>
    </w:lvl>
    <w:lvl w:ilvl="5" w:tplc="CD969EA8">
      <w:numFmt w:val="bullet"/>
      <w:lvlText w:val="•"/>
      <w:lvlJc w:val="left"/>
      <w:pPr>
        <w:ind w:left="6794" w:hanging="250"/>
      </w:pPr>
      <w:rPr>
        <w:rFonts w:hint="default"/>
        <w:lang w:val="ru-RU" w:eastAsia="en-US" w:bidi="ar-SA"/>
      </w:rPr>
    </w:lvl>
    <w:lvl w:ilvl="6" w:tplc="2BA00592">
      <w:numFmt w:val="bullet"/>
      <w:lvlText w:val="•"/>
      <w:lvlJc w:val="left"/>
      <w:pPr>
        <w:ind w:left="7381" w:hanging="250"/>
      </w:pPr>
      <w:rPr>
        <w:rFonts w:hint="default"/>
        <w:lang w:val="ru-RU" w:eastAsia="en-US" w:bidi="ar-SA"/>
      </w:rPr>
    </w:lvl>
    <w:lvl w:ilvl="7" w:tplc="0FD6C052">
      <w:numFmt w:val="bullet"/>
      <w:lvlText w:val="•"/>
      <w:lvlJc w:val="left"/>
      <w:pPr>
        <w:ind w:left="7968" w:hanging="250"/>
      </w:pPr>
      <w:rPr>
        <w:rFonts w:hint="default"/>
        <w:lang w:val="ru-RU" w:eastAsia="en-US" w:bidi="ar-SA"/>
      </w:rPr>
    </w:lvl>
    <w:lvl w:ilvl="8" w:tplc="9C84E90E">
      <w:numFmt w:val="bullet"/>
      <w:lvlText w:val="•"/>
      <w:lvlJc w:val="left"/>
      <w:pPr>
        <w:ind w:left="8555" w:hanging="250"/>
      </w:pPr>
      <w:rPr>
        <w:rFonts w:hint="default"/>
        <w:lang w:val="ru-RU" w:eastAsia="en-US" w:bidi="ar-SA"/>
      </w:rPr>
    </w:lvl>
  </w:abstractNum>
  <w:abstractNum w:abstractNumId="7">
    <w:nsid w:val="2C5E3D7D"/>
    <w:multiLevelType w:val="hybridMultilevel"/>
    <w:tmpl w:val="6DD617DE"/>
    <w:lvl w:ilvl="0" w:tplc="25E2A1FC">
      <w:start w:val="1"/>
      <w:numFmt w:val="decimal"/>
      <w:lvlText w:val="%1."/>
      <w:lvlJc w:val="left"/>
      <w:pPr>
        <w:ind w:left="2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826DE4">
      <w:start w:val="1"/>
      <w:numFmt w:val="decimal"/>
      <w:lvlText w:val="%2)"/>
      <w:lvlJc w:val="left"/>
      <w:pPr>
        <w:ind w:left="2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C88B50">
      <w:numFmt w:val="bullet"/>
      <w:lvlText w:val="•"/>
      <w:lvlJc w:val="left"/>
      <w:pPr>
        <w:ind w:left="2121" w:hanging="406"/>
      </w:pPr>
      <w:rPr>
        <w:rFonts w:hint="default"/>
        <w:lang w:val="ru-RU" w:eastAsia="en-US" w:bidi="ar-SA"/>
      </w:rPr>
    </w:lvl>
    <w:lvl w:ilvl="3" w:tplc="1C9270B2">
      <w:numFmt w:val="bullet"/>
      <w:lvlText w:val="•"/>
      <w:lvlJc w:val="left"/>
      <w:pPr>
        <w:ind w:left="3072" w:hanging="406"/>
      </w:pPr>
      <w:rPr>
        <w:rFonts w:hint="default"/>
        <w:lang w:val="ru-RU" w:eastAsia="en-US" w:bidi="ar-SA"/>
      </w:rPr>
    </w:lvl>
    <w:lvl w:ilvl="4" w:tplc="EB8263C8">
      <w:numFmt w:val="bullet"/>
      <w:lvlText w:val="•"/>
      <w:lvlJc w:val="left"/>
      <w:pPr>
        <w:ind w:left="4023" w:hanging="406"/>
      </w:pPr>
      <w:rPr>
        <w:rFonts w:hint="default"/>
        <w:lang w:val="ru-RU" w:eastAsia="en-US" w:bidi="ar-SA"/>
      </w:rPr>
    </w:lvl>
    <w:lvl w:ilvl="5" w:tplc="4E64DE1E">
      <w:numFmt w:val="bullet"/>
      <w:lvlText w:val="•"/>
      <w:lvlJc w:val="left"/>
      <w:pPr>
        <w:ind w:left="4974" w:hanging="406"/>
      </w:pPr>
      <w:rPr>
        <w:rFonts w:hint="default"/>
        <w:lang w:val="ru-RU" w:eastAsia="en-US" w:bidi="ar-SA"/>
      </w:rPr>
    </w:lvl>
    <w:lvl w:ilvl="6" w:tplc="E3D2941C">
      <w:numFmt w:val="bullet"/>
      <w:lvlText w:val="•"/>
      <w:lvlJc w:val="left"/>
      <w:pPr>
        <w:ind w:left="5925" w:hanging="406"/>
      </w:pPr>
      <w:rPr>
        <w:rFonts w:hint="default"/>
        <w:lang w:val="ru-RU" w:eastAsia="en-US" w:bidi="ar-SA"/>
      </w:rPr>
    </w:lvl>
    <w:lvl w:ilvl="7" w:tplc="A09AD88E">
      <w:numFmt w:val="bullet"/>
      <w:lvlText w:val="•"/>
      <w:lvlJc w:val="left"/>
      <w:pPr>
        <w:ind w:left="6876" w:hanging="406"/>
      </w:pPr>
      <w:rPr>
        <w:rFonts w:hint="default"/>
        <w:lang w:val="ru-RU" w:eastAsia="en-US" w:bidi="ar-SA"/>
      </w:rPr>
    </w:lvl>
    <w:lvl w:ilvl="8" w:tplc="8048B360">
      <w:numFmt w:val="bullet"/>
      <w:lvlText w:val="•"/>
      <w:lvlJc w:val="left"/>
      <w:pPr>
        <w:ind w:left="7827" w:hanging="406"/>
      </w:pPr>
      <w:rPr>
        <w:rFonts w:hint="default"/>
        <w:lang w:val="ru-RU" w:eastAsia="en-US" w:bidi="ar-SA"/>
      </w:rPr>
    </w:lvl>
  </w:abstractNum>
  <w:abstractNum w:abstractNumId="8">
    <w:nsid w:val="35096AC5"/>
    <w:multiLevelType w:val="hybridMultilevel"/>
    <w:tmpl w:val="A68858FA"/>
    <w:lvl w:ilvl="0" w:tplc="C8F85BE6">
      <w:start w:val="1"/>
      <w:numFmt w:val="decimal"/>
      <w:lvlText w:val="%1."/>
      <w:lvlJc w:val="left"/>
      <w:pPr>
        <w:ind w:left="2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0F05C">
      <w:numFmt w:val="bullet"/>
      <w:lvlText w:val="•"/>
      <w:lvlJc w:val="left"/>
      <w:pPr>
        <w:ind w:left="1170" w:hanging="353"/>
      </w:pPr>
      <w:rPr>
        <w:rFonts w:hint="default"/>
        <w:lang w:val="ru-RU" w:eastAsia="en-US" w:bidi="ar-SA"/>
      </w:rPr>
    </w:lvl>
    <w:lvl w:ilvl="2" w:tplc="AC84DFEC">
      <w:numFmt w:val="bullet"/>
      <w:lvlText w:val="•"/>
      <w:lvlJc w:val="left"/>
      <w:pPr>
        <w:ind w:left="2121" w:hanging="353"/>
      </w:pPr>
      <w:rPr>
        <w:rFonts w:hint="default"/>
        <w:lang w:val="ru-RU" w:eastAsia="en-US" w:bidi="ar-SA"/>
      </w:rPr>
    </w:lvl>
    <w:lvl w:ilvl="3" w:tplc="1CEAB3D6">
      <w:numFmt w:val="bullet"/>
      <w:lvlText w:val="•"/>
      <w:lvlJc w:val="left"/>
      <w:pPr>
        <w:ind w:left="3072" w:hanging="353"/>
      </w:pPr>
      <w:rPr>
        <w:rFonts w:hint="default"/>
        <w:lang w:val="ru-RU" w:eastAsia="en-US" w:bidi="ar-SA"/>
      </w:rPr>
    </w:lvl>
    <w:lvl w:ilvl="4" w:tplc="886E8900">
      <w:numFmt w:val="bullet"/>
      <w:lvlText w:val="•"/>
      <w:lvlJc w:val="left"/>
      <w:pPr>
        <w:ind w:left="4023" w:hanging="353"/>
      </w:pPr>
      <w:rPr>
        <w:rFonts w:hint="default"/>
        <w:lang w:val="ru-RU" w:eastAsia="en-US" w:bidi="ar-SA"/>
      </w:rPr>
    </w:lvl>
    <w:lvl w:ilvl="5" w:tplc="68DC3058">
      <w:numFmt w:val="bullet"/>
      <w:lvlText w:val="•"/>
      <w:lvlJc w:val="left"/>
      <w:pPr>
        <w:ind w:left="4974" w:hanging="353"/>
      </w:pPr>
      <w:rPr>
        <w:rFonts w:hint="default"/>
        <w:lang w:val="ru-RU" w:eastAsia="en-US" w:bidi="ar-SA"/>
      </w:rPr>
    </w:lvl>
    <w:lvl w:ilvl="6" w:tplc="2FA6530A">
      <w:numFmt w:val="bullet"/>
      <w:lvlText w:val="•"/>
      <w:lvlJc w:val="left"/>
      <w:pPr>
        <w:ind w:left="5925" w:hanging="353"/>
      </w:pPr>
      <w:rPr>
        <w:rFonts w:hint="default"/>
        <w:lang w:val="ru-RU" w:eastAsia="en-US" w:bidi="ar-SA"/>
      </w:rPr>
    </w:lvl>
    <w:lvl w:ilvl="7" w:tplc="0616B808">
      <w:numFmt w:val="bullet"/>
      <w:lvlText w:val="•"/>
      <w:lvlJc w:val="left"/>
      <w:pPr>
        <w:ind w:left="6876" w:hanging="353"/>
      </w:pPr>
      <w:rPr>
        <w:rFonts w:hint="default"/>
        <w:lang w:val="ru-RU" w:eastAsia="en-US" w:bidi="ar-SA"/>
      </w:rPr>
    </w:lvl>
    <w:lvl w:ilvl="8" w:tplc="BCFA55F6">
      <w:numFmt w:val="bullet"/>
      <w:lvlText w:val="•"/>
      <w:lvlJc w:val="left"/>
      <w:pPr>
        <w:ind w:left="7827" w:hanging="353"/>
      </w:pPr>
      <w:rPr>
        <w:rFonts w:hint="default"/>
        <w:lang w:val="ru-RU" w:eastAsia="en-US" w:bidi="ar-SA"/>
      </w:rPr>
    </w:lvl>
  </w:abstractNum>
  <w:abstractNum w:abstractNumId="9">
    <w:nsid w:val="360B1552"/>
    <w:multiLevelType w:val="hybridMultilevel"/>
    <w:tmpl w:val="1DC42FB8"/>
    <w:lvl w:ilvl="0" w:tplc="35767AC8">
      <w:start w:val="1"/>
      <w:numFmt w:val="decimal"/>
      <w:lvlText w:val="%1."/>
      <w:lvlJc w:val="left"/>
      <w:pPr>
        <w:ind w:left="22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BE1C08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D758D9DC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54AA7448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71F4380E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F0A82736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972855B0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A1EEBF36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01AD002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10">
    <w:nsid w:val="370452D1"/>
    <w:multiLevelType w:val="hybridMultilevel"/>
    <w:tmpl w:val="C7AC9BBA"/>
    <w:lvl w:ilvl="0" w:tplc="D8E0A19C">
      <w:start w:val="1"/>
      <w:numFmt w:val="decimal"/>
      <w:lvlText w:val="%1."/>
      <w:lvlJc w:val="left"/>
      <w:pPr>
        <w:ind w:left="97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322BF24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7B76FA20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4718D57C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9F120022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70ACCF64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A6489326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BE36B61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DB247900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11">
    <w:nsid w:val="37DD5EEA"/>
    <w:multiLevelType w:val="hybridMultilevel"/>
    <w:tmpl w:val="21C289FC"/>
    <w:lvl w:ilvl="0" w:tplc="B532C8FC">
      <w:start w:val="1"/>
      <w:numFmt w:val="decimal"/>
      <w:lvlText w:val="%1."/>
      <w:lvlJc w:val="left"/>
      <w:pPr>
        <w:ind w:left="92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BA886B2">
      <w:numFmt w:val="bullet"/>
      <w:lvlText w:val="•"/>
      <w:lvlJc w:val="left"/>
      <w:pPr>
        <w:ind w:left="1872" w:hanging="213"/>
      </w:pPr>
      <w:rPr>
        <w:rFonts w:hint="default"/>
        <w:lang w:val="ru-RU" w:eastAsia="en-US" w:bidi="ar-SA"/>
      </w:rPr>
    </w:lvl>
    <w:lvl w:ilvl="2" w:tplc="01488FC4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DA28E9F2">
      <w:numFmt w:val="bullet"/>
      <w:lvlText w:val="•"/>
      <w:lvlJc w:val="left"/>
      <w:pPr>
        <w:ind w:left="3618" w:hanging="213"/>
      </w:pPr>
      <w:rPr>
        <w:rFonts w:hint="default"/>
        <w:lang w:val="ru-RU" w:eastAsia="en-US" w:bidi="ar-SA"/>
      </w:rPr>
    </w:lvl>
    <w:lvl w:ilvl="4" w:tplc="97E4AE3A">
      <w:numFmt w:val="bullet"/>
      <w:lvlText w:val="•"/>
      <w:lvlJc w:val="left"/>
      <w:pPr>
        <w:ind w:left="4491" w:hanging="213"/>
      </w:pPr>
      <w:rPr>
        <w:rFonts w:hint="default"/>
        <w:lang w:val="ru-RU" w:eastAsia="en-US" w:bidi="ar-SA"/>
      </w:rPr>
    </w:lvl>
    <w:lvl w:ilvl="5" w:tplc="8BD2920E">
      <w:numFmt w:val="bullet"/>
      <w:lvlText w:val="•"/>
      <w:lvlJc w:val="left"/>
      <w:pPr>
        <w:ind w:left="5364" w:hanging="213"/>
      </w:pPr>
      <w:rPr>
        <w:rFonts w:hint="default"/>
        <w:lang w:val="ru-RU" w:eastAsia="en-US" w:bidi="ar-SA"/>
      </w:rPr>
    </w:lvl>
    <w:lvl w:ilvl="6" w:tplc="B55E7402">
      <w:numFmt w:val="bullet"/>
      <w:lvlText w:val="•"/>
      <w:lvlJc w:val="left"/>
      <w:pPr>
        <w:ind w:left="6237" w:hanging="213"/>
      </w:pPr>
      <w:rPr>
        <w:rFonts w:hint="default"/>
        <w:lang w:val="ru-RU" w:eastAsia="en-US" w:bidi="ar-SA"/>
      </w:rPr>
    </w:lvl>
    <w:lvl w:ilvl="7" w:tplc="FF9E012C">
      <w:numFmt w:val="bullet"/>
      <w:lvlText w:val="•"/>
      <w:lvlJc w:val="left"/>
      <w:pPr>
        <w:ind w:left="7110" w:hanging="213"/>
      </w:pPr>
      <w:rPr>
        <w:rFonts w:hint="default"/>
        <w:lang w:val="ru-RU" w:eastAsia="en-US" w:bidi="ar-SA"/>
      </w:rPr>
    </w:lvl>
    <w:lvl w:ilvl="8" w:tplc="54A0F572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</w:abstractNum>
  <w:abstractNum w:abstractNumId="12">
    <w:nsid w:val="3D192BFF"/>
    <w:multiLevelType w:val="hybridMultilevel"/>
    <w:tmpl w:val="00760D5C"/>
    <w:lvl w:ilvl="0" w:tplc="F940C970">
      <w:numFmt w:val="bullet"/>
      <w:lvlText w:val="-"/>
      <w:lvlJc w:val="left"/>
      <w:pPr>
        <w:ind w:left="22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6CD78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11CE9392">
      <w:numFmt w:val="bullet"/>
      <w:lvlText w:val="•"/>
      <w:lvlJc w:val="left"/>
      <w:pPr>
        <w:ind w:left="2121" w:hanging="267"/>
      </w:pPr>
      <w:rPr>
        <w:rFonts w:hint="default"/>
        <w:lang w:val="ru-RU" w:eastAsia="en-US" w:bidi="ar-SA"/>
      </w:rPr>
    </w:lvl>
    <w:lvl w:ilvl="3" w:tplc="AB6CC140">
      <w:numFmt w:val="bullet"/>
      <w:lvlText w:val="•"/>
      <w:lvlJc w:val="left"/>
      <w:pPr>
        <w:ind w:left="3072" w:hanging="267"/>
      </w:pPr>
      <w:rPr>
        <w:rFonts w:hint="default"/>
        <w:lang w:val="ru-RU" w:eastAsia="en-US" w:bidi="ar-SA"/>
      </w:rPr>
    </w:lvl>
    <w:lvl w:ilvl="4" w:tplc="66E85CCC">
      <w:numFmt w:val="bullet"/>
      <w:lvlText w:val="•"/>
      <w:lvlJc w:val="left"/>
      <w:pPr>
        <w:ind w:left="4023" w:hanging="267"/>
      </w:pPr>
      <w:rPr>
        <w:rFonts w:hint="default"/>
        <w:lang w:val="ru-RU" w:eastAsia="en-US" w:bidi="ar-SA"/>
      </w:rPr>
    </w:lvl>
    <w:lvl w:ilvl="5" w:tplc="8E025924">
      <w:numFmt w:val="bullet"/>
      <w:lvlText w:val="•"/>
      <w:lvlJc w:val="left"/>
      <w:pPr>
        <w:ind w:left="4974" w:hanging="267"/>
      </w:pPr>
      <w:rPr>
        <w:rFonts w:hint="default"/>
        <w:lang w:val="ru-RU" w:eastAsia="en-US" w:bidi="ar-SA"/>
      </w:rPr>
    </w:lvl>
    <w:lvl w:ilvl="6" w:tplc="55E4A624">
      <w:numFmt w:val="bullet"/>
      <w:lvlText w:val="•"/>
      <w:lvlJc w:val="left"/>
      <w:pPr>
        <w:ind w:left="5925" w:hanging="267"/>
      </w:pPr>
      <w:rPr>
        <w:rFonts w:hint="default"/>
        <w:lang w:val="ru-RU" w:eastAsia="en-US" w:bidi="ar-SA"/>
      </w:rPr>
    </w:lvl>
    <w:lvl w:ilvl="7" w:tplc="3F865094">
      <w:numFmt w:val="bullet"/>
      <w:lvlText w:val="•"/>
      <w:lvlJc w:val="left"/>
      <w:pPr>
        <w:ind w:left="6876" w:hanging="267"/>
      </w:pPr>
      <w:rPr>
        <w:rFonts w:hint="default"/>
        <w:lang w:val="ru-RU" w:eastAsia="en-US" w:bidi="ar-SA"/>
      </w:rPr>
    </w:lvl>
    <w:lvl w:ilvl="8" w:tplc="910042F0">
      <w:numFmt w:val="bullet"/>
      <w:lvlText w:val="•"/>
      <w:lvlJc w:val="left"/>
      <w:pPr>
        <w:ind w:left="7827" w:hanging="267"/>
      </w:pPr>
      <w:rPr>
        <w:rFonts w:hint="default"/>
        <w:lang w:val="ru-RU" w:eastAsia="en-US" w:bidi="ar-SA"/>
      </w:rPr>
    </w:lvl>
  </w:abstractNum>
  <w:abstractNum w:abstractNumId="13">
    <w:nsid w:val="415C178B"/>
    <w:multiLevelType w:val="hybridMultilevel"/>
    <w:tmpl w:val="C1C41A96"/>
    <w:lvl w:ilvl="0" w:tplc="5E1A9324">
      <w:start w:val="1"/>
      <w:numFmt w:val="decimal"/>
      <w:lvlText w:val="%1."/>
      <w:lvlJc w:val="left"/>
      <w:pPr>
        <w:ind w:left="76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B5AE466">
      <w:numFmt w:val="bullet"/>
      <w:lvlText w:val="•"/>
      <w:lvlJc w:val="left"/>
      <w:pPr>
        <w:ind w:left="1656" w:hanging="213"/>
      </w:pPr>
      <w:rPr>
        <w:rFonts w:hint="default"/>
        <w:lang w:val="ru-RU" w:eastAsia="en-US" w:bidi="ar-SA"/>
      </w:rPr>
    </w:lvl>
    <w:lvl w:ilvl="2" w:tplc="D22A4C68">
      <w:numFmt w:val="bullet"/>
      <w:lvlText w:val="•"/>
      <w:lvlJc w:val="left"/>
      <w:pPr>
        <w:ind w:left="2553" w:hanging="213"/>
      </w:pPr>
      <w:rPr>
        <w:rFonts w:hint="default"/>
        <w:lang w:val="ru-RU" w:eastAsia="en-US" w:bidi="ar-SA"/>
      </w:rPr>
    </w:lvl>
    <w:lvl w:ilvl="3" w:tplc="C444EAE4">
      <w:numFmt w:val="bullet"/>
      <w:lvlText w:val="•"/>
      <w:lvlJc w:val="left"/>
      <w:pPr>
        <w:ind w:left="3450" w:hanging="213"/>
      </w:pPr>
      <w:rPr>
        <w:rFonts w:hint="default"/>
        <w:lang w:val="ru-RU" w:eastAsia="en-US" w:bidi="ar-SA"/>
      </w:rPr>
    </w:lvl>
    <w:lvl w:ilvl="4" w:tplc="B2D635EA">
      <w:numFmt w:val="bullet"/>
      <w:lvlText w:val="•"/>
      <w:lvlJc w:val="left"/>
      <w:pPr>
        <w:ind w:left="4347" w:hanging="213"/>
      </w:pPr>
      <w:rPr>
        <w:rFonts w:hint="default"/>
        <w:lang w:val="ru-RU" w:eastAsia="en-US" w:bidi="ar-SA"/>
      </w:rPr>
    </w:lvl>
    <w:lvl w:ilvl="5" w:tplc="ACA83AB0">
      <w:numFmt w:val="bullet"/>
      <w:lvlText w:val="•"/>
      <w:lvlJc w:val="left"/>
      <w:pPr>
        <w:ind w:left="5244" w:hanging="213"/>
      </w:pPr>
      <w:rPr>
        <w:rFonts w:hint="default"/>
        <w:lang w:val="ru-RU" w:eastAsia="en-US" w:bidi="ar-SA"/>
      </w:rPr>
    </w:lvl>
    <w:lvl w:ilvl="6" w:tplc="F29C06BC">
      <w:numFmt w:val="bullet"/>
      <w:lvlText w:val="•"/>
      <w:lvlJc w:val="left"/>
      <w:pPr>
        <w:ind w:left="6141" w:hanging="213"/>
      </w:pPr>
      <w:rPr>
        <w:rFonts w:hint="default"/>
        <w:lang w:val="ru-RU" w:eastAsia="en-US" w:bidi="ar-SA"/>
      </w:rPr>
    </w:lvl>
    <w:lvl w:ilvl="7" w:tplc="AB2C2FC2">
      <w:numFmt w:val="bullet"/>
      <w:lvlText w:val="•"/>
      <w:lvlJc w:val="left"/>
      <w:pPr>
        <w:ind w:left="7038" w:hanging="213"/>
      </w:pPr>
      <w:rPr>
        <w:rFonts w:hint="default"/>
        <w:lang w:val="ru-RU" w:eastAsia="en-US" w:bidi="ar-SA"/>
      </w:rPr>
    </w:lvl>
    <w:lvl w:ilvl="8" w:tplc="B2089182">
      <w:numFmt w:val="bullet"/>
      <w:lvlText w:val="•"/>
      <w:lvlJc w:val="left"/>
      <w:pPr>
        <w:ind w:left="7935" w:hanging="213"/>
      </w:pPr>
      <w:rPr>
        <w:rFonts w:hint="default"/>
        <w:lang w:val="ru-RU" w:eastAsia="en-US" w:bidi="ar-SA"/>
      </w:rPr>
    </w:lvl>
  </w:abstractNum>
  <w:abstractNum w:abstractNumId="14">
    <w:nsid w:val="42602B26"/>
    <w:multiLevelType w:val="hybridMultilevel"/>
    <w:tmpl w:val="25BACA46"/>
    <w:lvl w:ilvl="0" w:tplc="5CB61FC6">
      <w:start w:val="1"/>
      <w:numFmt w:val="decimal"/>
      <w:lvlText w:val="%1."/>
      <w:lvlJc w:val="left"/>
      <w:pPr>
        <w:ind w:left="22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A451A">
      <w:start w:val="1"/>
      <w:numFmt w:val="decimal"/>
      <w:lvlText w:val="%2)"/>
      <w:lvlJc w:val="left"/>
      <w:pPr>
        <w:ind w:left="22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9E8DAE">
      <w:numFmt w:val="bullet"/>
      <w:lvlText w:val="•"/>
      <w:lvlJc w:val="left"/>
      <w:pPr>
        <w:ind w:left="2121" w:hanging="351"/>
      </w:pPr>
      <w:rPr>
        <w:rFonts w:hint="default"/>
        <w:lang w:val="ru-RU" w:eastAsia="en-US" w:bidi="ar-SA"/>
      </w:rPr>
    </w:lvl>
    <w:lvl w:ilvl="3" w:tplc="CEF298E0">
      <w:numFmt w:val="bullet"/>
      <w:lvlText w:val="•"/>
      <w:lvlJc w:val="left"/>
      <w:pPr>
        <w:ind w:left="3072" w:hanging="351"/>
      </w:pPr>
      <w:rPr>
        <w:rFonts w:hint="default"/>
        <w:lang w:val="ru-RU" w:eastAsia="en-US" w:bidi="ar-SA"/>
      </w:rPr>
    </w:lvl>
    <w:lvl w:ilvl="4" w:tplc="6408E0F2">
      <w:numFmt w:val="bullet"/>
      <w:lvlText w:val="•"/>
      <w:lvlJc w:val="left"/>
      <w:pPr>
        <w:ind w:left="4023" w:hanging="351"/>
      </w:pPr>
      <w:rPr>
        <w:rFonts w:hint="default"/>
        <w:lang w:val="ru-RU" w:eastAsia="en-US" w:bidi="ar-SA"/>
      </w:rPr>
    </w:lvl>
    <w:lvl w:ilvl="5" w:tplc="1E924942">
      <w:numFmt w:val="bullet"/>
      <w:lvlText w:val="•"/>
      <w:lvlJc w:val="left"/>
      <w:pPr>
        <w:ind w:left="4974" w:hanging="351"/>
      </w:pPr>
      <w:rPr>
        <w:rFonts w:hint="default"/>
        <w:lang w:val="ru-RU" w:eastAsia="en-US" w:bidi="ar-SA"/>
      </w:rPr>
    </w:lvl>
    <w:lvl w:ilvl="6" w:tplc="BF140D04">
      <w:numFmt w:val="bullet"/>
      <w:lvlText w:val="•"/>
      <w:lvlJc w:val="left"/>
      <w:pPr>
        <w:ind w:left="5925" w:hanging="351"/>
      </w:pPr>
      <w:rPr>
        <w:rFonts w:hint="default"/>
        <w:lang w:val="ru-RU" w:eastAsia="en-US" w:bidi="ar-SA"/>
      </w:rPr>
    </w:lvl>
    <w:lvl w:ilvl="7" w:tplc="D06E87DC">
      <w:numFmt w:val="bullet"/>
      <w:lvlText w:val="•"/>
      <w:lvlJc w:val="left"/>
      <w:pPr>
        <w:ind w:left="6876" w:hanging="351"/>
      </w:pPr>
      <w:rPr>
        <w:rFonts w:hint="default"/>
        <w:lang w:val="ru-RU" w:eastAsia="en-US" w:bidi="ar-SA"/>
      </w:rPr>
    </w:lvl>
    <w:lvl w:ilvl="8" w:tplc="99BE88C6">
      <w:numFmt w:val="bullet"/>
      <w:lvlText w:val="•"/>
      <w:lvlJc w:val="left"/>
      <w:pPr>
        <w:ind w:left="7827" w:hanging="351"/>
      </w:pPr>
      <w:rPr>
        <w:rFonts w:hint="default"/>
        <w:lang w:val="ru-RU" w:eastAsia="en-US" w:bidi="ar-SA"/>
      </w:rPr>
    </w:lvl>
  </w:abstractNum>
  <w:abstractNum w:abstractNumId="15">
    <w:nsid w:val="42742ADF"/>
    <w:multiLevelType w:val="multilevel"/>
    <w:tmpl w:val="DDB4F58A"/>
    <w:lvl w:ilvl="0">
      <w:start w:val="1"/>
      <w:numFmt w:val="decimal"/>
      <w:lvlText w:val="%1."/>
      <w:lvlJc w:val="left"/>
      <w:pPr>
        <w:ind w:left="340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69"/>
      </w:pPr>
      <w:rPr>
        <w:rFonts w:hint="default"/>
        <w:lang w:val="ru-RU" w:eastAsia="en-US" w:bidi="ar-SA"/>
      </w:rPr>
    </w:lvl>
  </w:abstractNum>
  <w:abstractNum w:abstractNumId="16">
    <w:nsid w:val="46295754"/>
    <w:multiLevelType w:val="hybridMultilevel"/>
    <w:tmpl w:val="A26C8402"/>
    <w:lvl w:ilvl="0" w:tplc="4F6408A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48356F90"/>
    <w:multiLevelType w:val="hybridMultilevel"/>
    <w:tmpl w:val="5868EABA"/>
    <w:lvl w:ilvl="0" w:tplc="A5DA4692">
      <w:start w:val="1"/>
      <w:numFmt w:val="decimal"/>
      <w:lvlText w:val="%1."/>
      <w:lvlJc w:val="left"/>
      <w:pPr>
        <w:ind w:left="106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0946160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27927BC0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EFA41594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0ECCF9FE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2E48CA7A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3DF2F9EE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E6C01B8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31DC543A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18">
    <w:nsid w:val="48A51A64"/>
    <w:multiLevelType w:val="hybridMultilevel"/>
    <w:tmpl w:val="3BD011C2"/>
    <w:lvl w:ilvl="0" w:tplc="A8D46078">
      <w:start w:val="1"/>
      <w:numFmt w:val="decimal"/>
      <w:lvlText w:val="%1."/>
      <w:lvlJc w:val="left"/>
      <w:pPr>
        <w:ind w:left="2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EA7D58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F4DEB478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3" w:tplc="CF92B0B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500081F2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95486B22">
      <w:numFmt w:val="bullet"/>
      <w:lvlText w:val="•"/>
      <w:lvlJc w:val="left"/>
      <w:pPr>
        <w:ind w:left="4974" w:hanging="284"/>
      </w:pPr>
      <w:rPr>
        <w:rFonts w:hint="default"/>
        <w:lang w:val="ru-RU" w:eastAsia="en-US" w:bidi="ar-SA"/>
      </w:rPr>
    </w:lvl>
    <w:lvl w:ilvl="6" w:tplc="68643F7E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7" w:tplc="3FF62730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8" w:tplc="E256B0D8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</w:abstractNum>
  <w:abstractNum w:abstractNumId="19">
    <w:nsid w:val="4C290E1A"/>
    <w:multiLevelType w:val="hybridMultilevel"/>
    <w:tmpl w:val="7FCADF56"/>
    <w:lvl w:ilvl="0" w:tplc="6D52602A">
      <w:start w:val="1"/>
      <w:numFmt w:val="decimal"/>
      <w:lvlText w:val="%1."/>
      <w:lvlJc w:val="left"/>
      <w:pPr>
        <w:ind w:left="10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22CA28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E760D58E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3DE6F3AA">
      <w:numFmt w:val="bullet"/>
      <w:lvlText w:val="•"/>
      <w:lvlJc w:val="left"/>
      <w:pPr>
        <w:ind w:left="3646" w:hanging="281"/>
      </w:pPr>
      <w:rPr>
        <w:rFonts w:hint="default"/>
        <w:lang w:val="ru-RU" w:eastAsia="en-US" w:bidi="ar-SA"/>
      </w:rPr>
    </w:lvl>
    <w:lvl w:ilvl="4" w:tplc="6A5CD948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1A382F70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3F18F3D6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11B6E366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BA4F412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</w:abstractNum>
  <w:abstractNum w:abstractNumId="20">
    <w:nsid w:val="4C5D50AF"/>
    <w:multiLevelType w:val="hybridMultilevel"/>
    <w:tmpl w:val="064A903A"/>
    <w:lvl w:ilvl="0" w:tplc="6B9CB536">
      <w:start w:val="1"/>
      <w:numFmt w:val="decimal"/>
      <w:lvlText w:val="%1."/>
      <w:lvlJc w:val="left"/>
      <w:pPr>
        <w:ind w:left="98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2452E">
      <w:numFmt w:val="bullet"/>
      <w:lvlText w:val="•"/>
      <w:lvlJc w:val="left"/>
      <w:pPr>
        <w:ind w:left="1854" w:hanging="281"/>
      </w:pPr>
      <w:rPr>
        <w:rFonts w:hint="default"/>
        <w:lang w:val="ru-RU" w:eastAsia="en-US" w:bidi="ar-SA"/>
      </w:rPr>
    </w:lvl>
    <w:lvl w:ilvl="2" w:tplc="7444EBAC">
      <w:numFmt w:val="bullet"/>
      <w:lvlText w:val="•"/>
      <w:lvlJc w:val="left"/>
      <w:pPr>
        <w:ind w:left="2729" w:hanging="281"/>
      </w:pPr>
      <w:rPr>
        <w:rFonts w:hint="default"/>
        <w:lang w:val="ru-RU" w:eastAsia="en-US" w:bidi="ar-SA"/>
      </w:rPr>
    </w:lvl>
    <w:lvl w:ilvl="3" w:tplc="DC52D386">
      <w:numFmt w:val="bullet"/>
      <w:lvlText w:val="•"/>
      <w:lvlJc w:val="left"/>
      <w:pPr>
        <w:ind w:left="3604" w:hanging="281"/>
      </w:pPr>
      <w:rPr>
        <w:rFonts w:hint="default"/>
        <w:lang w:val="ru-RU" w:eastAsia="en-US" w:bidi="ar-SA"/>
      </w:rPr>
    </w:lvl>
    <w:lvl w:ilvl="4" w:tplc="4E4665F0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5" w:tplc="2920320A">
      <w:numFmt w:val="bullet"/>
      <w:lvlText w:val="•"/>
      <w:lvlJc w:val="left"/>
      <w:pPr>
        <w:ind w:left="5354" w:hanging="281"/>
      </w:pPr>
      <w:rPr>
        <w:rFonts w:hint="default"/>
        <w:lang w:val="ru-RU" w:eastAsia="en-US" w:bidi="ar-SA"/>
      </w:rPr>
    </w:lvl>
    <w:lvl w:ilvl="6" w:tplc="21AC1904">
      <w:numFmt w:val="bullet"/>
      <w:lvlText w:val="•"/>
      <w:lvlJc w:val="left"/>
      <w:pPr>
        <w:ind w:left="6229" w:hanging="281"/>
      </w:pPr>
      <w:rPr>
        <w:rFonts w:hint="default"/>
        <w:lang w:val="ru-RU" w:eastAsia="en-US" w:bidi="ar-SA"/>
      </w:rPr>
    </w:lvl>
    <w:lvl w:ilvl="7" w:tplc="0B52B390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 w:tplc="0DF4C9CE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</w:abstractNum>
  <w:abstractNum w:abstractNumId="21">
    <w:nsid w:val="4E851344"/>
    <w:multiLevelType w:val="hybridMultilevel"/>
    <w:tmpl w:val="9392C17A"/>
    <w:lvl w:ilvl="0" w:tplc="18700906">
      <w:start w:val="1"/>
      <w:numFmt w:val="decimal"/>
      <w:lvlText w:val="%1."/>
      <w:lvlJc w:val="left"/>
      <w:pPr>
        <w:ind w:left="2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45594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9456332A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3" w:tplc="5D5AA37A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317AA11A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008EB020">
      <w:numFmt w:val="bullet"/>
      <w:lvlText w:val="•"/>
      <w:lvlJc w:val="left"/>
      <w:pPr>
        <w:ind w:left="4974" w:hanging="284"/>
      </w:pPr>
      <w:rPr>
        <w:rFonts w:hint="default"/>
        <w:lang w:val="ru-RU" w:eastAsia="en-US" w:bidi="ar-SA"/>
      </w:rPr>
    </w:lvl>
    <w:lvl w:ilvl="6" w:tplc="2F4CC5CC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7" w:tplc="957AE926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8" w:tplc="09AE9EAA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</w:abstractNum>
  <w:abstractNum w:abstractNumId="22">
    <w:nsid w:val="574D5B8A"/>
    <w:multiLevelType w:val="hybridMultilevel"/>
    <w:tmpl w:val="EF02B8FE"/>
    <w:lvl w:ilvl="0" w:tplc="694CEE34">
      <w:start w:val="1"/>
      <w:numFmt w:val="decimal"/>
      <w:lvlText w:val="%1."/>
      <w:lvlJc w:val="left"/>
      <w:pPr>
        <w:ind w:left="97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EA02FDA4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3C2CF854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672678E0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A8B267B0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6C661D8E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11F0A312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52D62BD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09D0C866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23">
    <w:nsid w:val="599F70E3"/>
    <w:multiLevelType w:val="hybridMultilevel"/>
    <w:tmpl w:val="10A4D6D4"/>
    <w:lvl w:ilvl="0" w:tplc="2782F098">
      <w:start w:val="1"/>
      <w:numFmt w:val="decimal"/>
      <w:lvlText w:val="%1)"/>
      <w:lvlJc w:val="left"/>
      <w:pPr>
        <w:ind w:left="22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A2EE5C">
      <w:numFmt w:val="bullet"/>
      <w:lvlText w:val="•"/>
      <w:lvlJc w:val="left"/>
      <w:pPr>
        <w:ind w:left="1170" w:hanging="432"/>
      </w:pPr>
      <w:rPr>
        <w:rFonts w:hint="default"/>
        <w:lang w:val="ru-RU" w:eastAsia="en-US" w:bidi="ar-SA"/>
      </w:rPr>
    </w:lvl>
    <w:lvl w:ilvl="2" w:tplc="DCDC636C">
      <w:numFmt w:val="bullet"/>
      <w:lvlText w:val="•"/>
      <w:lvlJc w:val="left"/>
      <w:pPr>
        <w:ind w:left="2121" w:hanging="432"/>
      </w:pPr>
      <w:rPr>
        <w:rFonts w:hint="default"/>
        <w:lang w:val="ru-RU" w:eastAsia="en-US" w:bidi="ar-SA"/>
      </w:rPr>
    </w:lvl>
    <w:lvl w:ilvl="3" w:tplc="C3AE982A">
      <w:numFmt w:val="bullet"/>
      <w:lvlText w:val="•"/>
      <w:lvlJc w:val="left"/>
      <w:pPr>
        <w:ind w:left="3072" w:hanging="432"/>
      </w:pPr>
      <w:rPr>
        <w:rFonts w:hint="default"/>
        <w:lang w:val="ru-RU" w:eastAsia="en-US" w:bidi="ar-SA"/>
      </w:rPr>
    </w:lvl>
    <w:lvl w:ilvl="4" w:tplc="024A3540">
      <w:numFmt w:val="bullet"/>
      <w:lvlText w:val="•"/>
      <w:lvlJc w:val="left"/>
      <w:pPr>
        <w:ind w:left="4023" w:hanging="432"/>
      </w:pPr>
      <w:rPr>
        <w:rFonts w:hint="default"/>
        <w:lang w:val="ru-RU" w:eastAsia="en-US" w:bidi="ar-SA"/>
      </w:rPr>
    </w:lvl>
    <w:lvl w:ilvl="5" w:tplc="40A8F0C2">
      <w:numFmt w:val="bullet"/>
      <w:lvlText w:val="•"/>
      <w:lvlJc w:val="left"/>
      <w:pPr>
        <w:ind w:left="4974" w:hanging="432"/>
      </w:pPr>
      <w:rPr>
        <w:rFonts w:hint="default"/>
        <w:lang w:val="ru-RU" w:eastAsia="en-US" w:bidi="ar-SA"/>
      </w:rPr>
    </w:lvl>
    <w:lvl w:ilvl="6" w:tplc="D6C24EDC">
      <w:numFmt w:val="bullet"/>
      <w:lvlText w:val="•"/>
      <w:lvlJc w:val="left"/>
      <w:pPr>
        <w:ind w:left="5925" w:hanging="432"/>
      </w:pPr>
      <w:rPr>
        <w:rFonts w:hint="default"/>
        <w:lang w:val="ru-RU" w:eastAsia="en-US" w:bidi="ar-SA"/>
      </w:rPr>
    </w:lvl>
    <w:lvl w:ilvl="7" w:tplc="CB1222DC">
      <w:numFmt w:val="bullet"/>
      <w:lvlText w:val="•"/>
      <w:lvlJc w:val="left"/>
      <w:pPr>
        <w:ind w:left="6876" w:hanging="432"/>
      </w:pPr>
      <w:rPr>
        <w:rFonts w:hint="default"/>
        <w:lang w:val="ru-RU" w:eastAsia="en-US" w:bidi="ar-SA"/>
      </w:rPr>
    </w:lvl>
    <w:lvl w:ilvl="8" w:tplc="B916EF8C">
      <w:numFmt w:val="bullet"/>
      <w:lvlText w:val="•"/>
      <w:lvlJc w:val="left"/>
      <w:pPr>
        <w:ind w:left="7827" w:hanging="432"/>
      </w:pPr>
      <w:rPr>
        <w:rFonts w:hint="default"/>
        <w:lang w:val="ru-RU" w:eastAsia="en-US" w:bidi="ar-SA"/>
      </w:rPr>
    </w:lvl>
  </w:abstractNum>
  <w:abstractNum w:abstractNumId="24">
    <w:nsid w:val="5D084030"/>
    <w:multiLevelType w:val="hybridMultilevel"/>
    <w:tmpl w:val="6C0A5AE8"/>
    <w:lvl w:ilvl="0" w:tplc="FEA251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093AF2"/>
    <w:multiLevelType w:val="hybridMultilevel"/>
    <w:tmpl w:val="D0E69E56"/>
    <w:lvl w:ilvl="0" w:tplc="F3B040F2">
      <w:start w:val="1"/>
      <w:numFmt w:val="decimal"/>
      <w:lvlText w:val="%1."/>
      <w:lvlJc w:val="left"/>
      <w:pPr>
        <w:ind w:left="97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BAED6E8">
      <w:numFmt w:val="bullet"/>
      <w:lvlText w:val="•"/>
      <w:lvlJc w:val="left"/>
      <w:pPr>
        <w:ind w:left="1854" w:hanging="213"/>
      </w:pPr>
      <w:rPr>
        <w:rFonts w:hint="default"/>
        <w:lang w:val="ru-RU" w:eastAsia="en-US" w:bidi="ar-SA"/>
      </w:rPr>
    </w:lvl>
    <w:lvl w:ilvl="2" w:tplc="2B048636">
      <w:numFmt w:val="bullet"/>
      <w:lvlText w:val="•"/>
      <w:lvlJc w:val="left"/>
      <w:pPr>
        <w:ind w:left="2729" w:hanging="213"/>
      </w:pPr>
      <w:rPr>
        <w:rFonts w:hint="default"/>
        <w:lang w:val="ru-RU" w:eastAsia="en-US" w:bidi="ar-SA"/>
      </w:rPr>
    </w:lvl>
    <w:lvl w:ilvl="3" w:tplc="4C66404A">
      <w:numFmt w:val="bullet"/>
      <w:lvlText w:val="•"/>
      <w:lvlJc w:val="left"/>
      <w:pPr>
        <w:ind w:left="3604" w:hanging="213"/>
      </w:pPr>
      <w:rPr>
        <w:rFonts w:hint="default"/>
        <w:lang w:val="ru-RU" w:eastAsia="en-US" w:bidi="ar-SA"/>
      </w:rPr>
    </w:lvl>
    <w:lvl w:ilvl="4" w:tplc="DD72D954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5" w:tplc="0E1A39AE">
      <w:numFmt w:val="bullet"/>
      <w:lvlText w:val="•"/>
      <w:lvlJc w:val="left"/>
      <w:pPr>
        <w:ind w:left="5354" w:hanging="213"/>
      </w:pPr>
      <w:rPr>
        <w:rFonts w:hint="default"/>
        <w:lang w:val="ru-RU" w:eastAsia="en-US" w:bidi="ar-SA"/>
      </w:rPr>
    </w:lvl>
    <w:lvl w:ilvl="6" w:tplc="123283A6">
      <w:numFmt w:val="bullet"/>
      <w:lvlText w:val="•"/>
      <w:lvlJc w:val="left"/>
      <w:pPr>
        <w:ind w:left="6229" w:hanging="213"/>
      </w:pPr>
      <w:rPr>
        <w:rFonts w:hint="default"/>
        <w:lang w:val="ru-RU" w:eastAsia="en-US" w:bidi="ar-SA"/>
      </w:rPr>
    </w:lvl>
    <w:lvl w:ilvl="7" w:tplc="D5361A5A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2E0A87EC">
      <w:numFmt w:val="bullet"/>
      <w:lvlText w:val="•"/>
      <w:lvlJc w:val="left"/>
      <w:pPr>
        <w:ind w:left="7979" w:hanging="213"/>
      </w:pPr>
      <w:rPr>
        <w:rFonts w:hint="default"/>
        <w:lang w:val="ru-RU" w:eastAsia="en-US" w:bidi="ar-SA"/>
      </w:rPr>
    </w:lvl>
  </w:abstractNum>
  <w:abstractNum w:abstractNumId="26">
    <w:nsid w:val="6C3B6EBF"/>
    <w:multiLevelType w:val="hybridMultilevel"/>
    <w:tmpl w:val="B97E87FE"/>
    <w:lvl w:ilvl="0" w:tplc="B6822DC8">
      <w:start w:val="1"/>
      <w:numFmt w:val="decimal"/>
      <w:lvlText w:val="%1."/>
      <w:lvlJc w:val="left"/>
      <w:pPr>
        <w:ind w:left="10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6102FE2">
      <w:numFmt w:val="bullet"/>
      <w:lvlText w:val="•"/>
      <w:lvlJc w:val="left"/>
      <w:pPr>
        <w:ind w:left="1872" w:hanging="213"/>
      </w:pPr>
      <w:rPr>
        <w:rFonts w:hint="default"/>
        <w:lang w:val="ru-RU" w:eastAsia="en-US" w:bidi="ar-SA"/>
      </w:rPr>
    </w:lvl>
    <w:lvl w:ilvl="2" w:tplc="692AD45C">
      <w:numFmt w:val="bullet"/>
      <w:lvlText w:val="•"/>
      <w:lvlJc w:val="left"/>
      <w:pPr>
        <w:ind w:left="2745" w:hanging="213"/>
      </w:pPr>
      <w:rPr>
        <w:rFonts w:hint="default"/>
        <w:lang w:val="ru-RU" w:eastAsia="en-US" w:bidi="ar-SA"/>
      </w:rPr>
    </w:lvl>
    <w:lvl w:ilvl="3" w:tplc="8026ACDC">
      <w:numFmt w:val="bullet"/>
      <w:lvlText w:val="•"/>
      <w:lvlJc w:val="left"/>
      <w:pPr>
        <w:ind w:left="3618" w:hanging="213"/>
      </w:pPr>
      <w:rPr>
        <w:rFonts w:hint="default"/>
        <w:lang w:val="ru-RU" w:eastAsia="en-US" w:bidi="ar-SA"/>
      </w:rPr>
    </w:lvl>
    <w:lvl w:ilvl="4" w:tplc="1250C74C">
      <w:numFmt w:val="bullet"/>
      <w:lvlText w:val="•"/>
      <w:lvlJc w:val="left"/>
      <w:pPr>
        <w:ind w:left="4491" w:hanging="213"/>
      </w:pPr>
      <w:rPr>
        <w:rFonts w:hint="default"/>
        <w:lang w:val="ru-RU" w:eastAsia="en-US" w:bidi="ar-SA"/>
      </w:rPr>
    </w:lvl>
    <w:lvl w:ilvl="5" w:tplc="40A4641E">
      <w:numFmt w:val="bullet"/>
      <w:lvlText w:val="•"/>
      <w:lvlJc w:val="left"/>
      <w:pPr>
        <w:ind w:left="5364" w:hanging="213"/>
      </w:pPr>
      <w:rPr>
        <w:rFonts w:hint="default"/>
        <w:lang w:val="ru-RU" w:eastAsia="en-US" w:bidi="ar-SA"/>
      </w:rPr>
    </w:lvl>
    <w:lvl w:ilvl="6" w:tplc="3C223498">
      <w:numFmt w:val="bullet"/>
      <w:lvlText w:val="•"/>
      <w:lvlJc w:val="left"/>
      <w:pPr>
        <w:ind w:left="6237" w:hanging="213"/>
      </w:pPr>
      <w:rPr>
        <w:rFonts w:hint="default"/>
        <w:lang w:val="ru-RU" w:eastAsia="en-US" w:bidi="ar-SA"/>
      </w:rPr>
    </w:lvl>
    <w:lvl w:ilvl="7" w:tplc="2ED61F80">
      <w:numFmt w:val="bullet"/>
      <w:lvlText w:val="•"/>
      <w:lvlJc w:val="left"/>
      <w:pPr>
        <w:ind w:left="7110" w:hanging="213"/>
      </w:pPr>
      <w:rPr>
        <w:rFonts w:hint="default"/>
        <w:lang w:val="ru-RU" w:eastAsia="en-US" w:bidi="ar-SA"/>
      </w:rPr>
    </w:lvl>
    <w:lvl w:ilvl="8" w:tplc="ED0A189C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</w:abstractNum>
  <w:abstractNum w:abstractNumId="27">
    <w:nsid w:val="6DB45B13"/>
    <w:multiLevelType w:val="hybridMultilevel"/>
    <w:tmpl w:val="7D665302"/>
    <w:lvl w:ilvl="0" w:tplc="EBDCDEAE">
      <w:start w:val="1"/>
      <w:numFmt w:val="decimal"/>
      <w:lvlText w:val="%1)"/>
      <w:lvlJc w:val="left"/>
      <w:pPr>
        <w:ind w:left="2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926F46">
      <w:numFmt w:val="bullet"/>
      <w:lvlText w:val="•"/>
      <w:lvlJc w:val="left"/>
      <w:pPr>
        <w:ind w:left="1170" w:hanging="406"/>
      </w:pPr>
      <w:rPr>
        <w:rFonts w:hint="default"/>
        <w:lang w:val="ru-RU" w:eastAsia="en-US" w:bidi="ar-SA"/>
      </w:rPr>
    </w:lvl>
    <w:lvl w:ilvl="2" w:tplc="55D899BE">
      <w:numFmt w:val="bullet"/>
      <w:lvlText w:val="•"/>
      <w:lvlJc w:val="left"/>
      <w:pPr>
        <w:ind w:left="2121" w:hanging="406"/>
      </w:pPr>
      <w:rPr>
        <w:rFonts w:hint="default"/>
        <w:lang w:val="ru-RU" w:eastAsia="en-US" w:bidi="ar-SA"/>
      </w:rPr>
    </w:lvl>
    <w:lvl w:ilvl="3" w:tplc="73A8983C">
      <w:numFmt w:val="bullet"/>
      <w:lvlText w:val="•"/>
      <w:lvlJc w:val="left"/>
      <w:pPr>
        <w:ind w:left="3072" w:hanging="406"/>
      </w:pPr>
      <w:rPr>
        <w:rFonts w:hint="default"/>
        <w:lang w:val="ru-RU" w:eastAsia="en-US" w:bidi="ar-SA"/>
      </w:rPr>
    </w:lvl>
    <w:lvl w:ilvl="4" w:tplc="BCDE2D80">
      <w:numFmt w:val="bullet"/>
      <w:lvlText w:val="•"/>
      <w:lvlJc w:val="left"/>
      <w:pPr>
        <w:ind w:left="4023" w:hanging="406"/>
      </w:pPr>
      <w:rPr>
        <w:rFonts w:hint="default"/>
        <w:lang w:val="ru-RU" w:eastAsia="en-US" w:bidi="ar-SA"/>
      </w:rPr>
    </w:lvl>
    <w:lvl w:ilvl="5" w:tplc="F422800A">
      <w:numFmt w:val="bullet"/>
      <w:lvlText w:val="•"/>
      <w:lvlJc w:val="left"/>
      <w:pPr>
        <w:ind w:left="4974" w:hanging="406"/>
      </w:pPr>
      <w:rPr>
        <w:rFonts w:hint="default"/>
        <w:lang w:val="ru-RU" w:eastAsia="en-US" w:bidi="ar-SA"/>
      </w:rPr>
    </w:lvl>
    <w:lvl w:ilvl="6" w:tplc="9DB6FCF6">
      <w:numFmt w:val="bullet"/>
      <w:lvlText w:val="•"/>
      <w:lvlJc w:val="left"/>
      <w:pPr>
        <w:ind w:left="5925" w:hanging="406"/>
      </w:pPr>
      <w:rPr>
        <w:rFonts w:hint="default"/>
        <w:lang w:val="ru-RU" w:eastAsia="en-US" w:bidi="ar-SA"/>
      </w:rPr>
    </w:lvl>
    <w:lvl w:ilvl="7" w:tplc="1DDABBF6">
      <w:numFmt w:val="bullet"/>
      <w:lvlText w:val="•"/>
      <w:lvlJc w:val="left"/>
      <w:pPr>
        <w:ind w:left="6876" w:hanging="406"/>
      </w:pPr>
      <w:rPr>
        <w:rFonts w:hint="default"/>
        <w:lang w:val="ru-RU" w:eastAsia="en-US" w:bidi="ar-SA"/>
      </w:rPr>
    </w:lvl>
    <w:lvl w:ilvl="8" w:tplc="56D6DCFA">
      <w:numFmt w:val="bullet"/>
      <w:lvlText w:val="•"/>
      <w:lvlJc w:val="left"/>
      <w:pPr>
        <w:ind w:left="7827" w:hanging="406"/>
      </w:pPr>
      <w:rPr>
        <w:rFonts w:hint="default"/>
        <w:lang w:val="ru-RU" w:eastAsia="en-US" w:bidi="ar-SA"/>
      </w:rPr>
    </w:lvl>
  </w:abstractNum>
  <w:abstractNum w:abstractNumId="28">
    <w:nsid w:val="6EEA49B9"/>
    <w:multiLevelType w:val="hybridMultilevel"/>
    <w:tmpl w:val="EBEC57BC"/>
    <w:lvl w:ilvl="0" w:tplc="488A37CE">
      <w:start w:val="1"/>
      <w:numFmt w:val="decimal"/>
      <w:lvlText w:val="%1)"/>
      <w:lvlJc w:val="left"/>
      <w:pPr>
        <w:ind w:left="106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677AC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882A1CE2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8FD6881E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6DE0A198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ABC2B0D0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CDB42C3E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A4A0F650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0EFC26C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abstractNum w:abstractNumId="29">
    <w:nsid w:val="7C0108C6"/>
    <w:multiLevelType w:val="hybridMultilevel"/>
    <w:tmpl w:val="82322D6A"/>
    <w:lvl w:ilvl="0" w:tplc="AD22950C">
      <w:start w:val="1"/>
      <w:numFmt w:val="decimal"/>
      <w:lvlText w:val="%1)"/>
      <w:lvlJc w:val="left"/>
      <w:pPr>
        <w:ind w:left="10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AC0C2">
      <w:numFmt w:val="bullet"/>
      <w:lvlText w:val="•"/>
      <w:lvlJc w:val="left"/>
      <w:pPr>
        <w:ind w:left="1926" w:hanging="305"/>
      </w:pPr>
      <w:rPr>
        <w:rFonts w:hint="default"/>
        <w:lang w:val="ru-RU" w:eastAsia="en-US" w:bidi="ar-SA"/>
      </w:rPr>
    </w:lvl>
    <w:lvl w:ilvl="2" w:tplc="598A9A5C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39840330">
      <w:numFmt w:val="bullet"/>
      <w:lvlText w:val="•"/>
      <w:lvlJc w:val="left"/>
      <w:pPr>
        <w:ind w:left="3660" w:hanging="305"/>
      </w:pPr>
      <w:rPr>
        <w:rFonts w:hint="default"/>
        <w:lang w:val="ru-RU" w:eastAsia="en-US" w:bidi="ar-SA"/>
      </w:rPr>
    </w:lvl>
    <w:lvl w:ilvl="4" w:tplc="A5EAB066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D9D2E1FE">
      <w:numFmt w:val="bullet"/>
      <w:lvlText w:val="•"/>
      <w:lvlJc w:val="left"/>
      <w:pPr>
        <w:ind w:left="5394" w:hanging="305"/>
      </w:pPr>
      <w:rPr>
        <w:rFonts w:hint="default"/>
        <w:lang w:val="ru-RU" w:eastAsia="en-US" w:bidi="ar-SA"/>
      </w:rPr>
    </w:lvl>
    <w:lvl w:ilvl="6" w:tplc="7DC8E6F0">
      <w:numFmt w:val="bullet"/>
      <w:lvlText w:val="•"/>
      <w:lvlJc w:val="left"/>
      <w:pPr>
        <w:ind w:left="6261" w:hanging="305"/>
      </w:pPr>
      <w:rPr>
        <w:rFonts w:hint="default"/>
        <w:lang w:val="ru-RU" w:eastAsia="en-US" w:bidi="ar-SA"/>
      </w:rPr>
    </w:lvl>
    <w:lvl w:ilvl="7" w:tplc="3CBA2D82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30080186">
      <w:numFmt w:val="bullet"/>
      <w:lvlText w:val="•"/>
      <w:lvlJc w:val="left"/>
      <w:pPr>
        <w:ind w:left="7995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23"/>
  </w:num>
  <w:num w:numId="4">
    <w:abstractNumId w:val="18"/>
  </w:num>
  <w:num w:numId="5">
    <w:abstractNumId w:val="25"/>
  </w:num>
  <w:num w:numId="6">
    <w:abstractNumId w:val="26"/>
  </w:num>
  <w:num w:numId="7">
    <w:abstractNumId w:val="11"/>
  </w:num>
  <w:num w:numId="8">
    <w:abstractNumId w:val="22"/>
  </w:num>
  <w:num w:numId="9">
    <w:abstractNumId w:val="10"/>
  </w:num>
  <w:num w:numId="10">
    <w:abstractNumId w:val="13"/>
  </w:num>
  <w:num w:numId="11">
    <w:abstractNumId w:val="17"/>
  </w:num>
  <w:num w:numId="12">
    <w:abstractNumId w:val="19"/>
  </w:num>
  <w:num w:numId="13">
    <w:abstractNumId w:val="0"/>
  </w:num>
  <w:num w:numId="14">
    <w:abstractNumId w:val="3"/>
  </w:num>
  <w:num w:numId="15">
    <w:abstractNumId w:val="20"/>
  </w:num>
  <w:num w:numId="16">
    <w:abstractNumId w:val="21"/>
  </w:num>
  <w:num w:numId="17">
    <w:abstractNumId w:val="9"/>
  </w:num>
  <w:num w:numId="18">
    <w:abstractNumId w:val="8"/>
  </w:num>
  <w:num w:numId="19">
    <w:abstractNumId w:val="6"/>
  </w:num>
  <w:num w:numId="20">
    <w:abstractNumId w:val="7"/>
  </w:num>
  <w:num w:numId="21">
    <w:abstractNumId w:val="28"/>
  </w:num>
  <w:num w:numId="22">
    <w:abstractNumId w:val="29"/>
  </w:num>
  <w:num w:numId="23">
    <w:abstractNumId w:val="27"/>
  </w:num>
  <w:num w:numId="24">
    <w:abstractNumId w:val="2"/>
  </w:num>
  <w:num w:numId="25">
    <w:abstractNumId w:val="12"/>
  </w:num>
  <w:num w:numId="26">
    <w:abstractNumId w:val="15"/>
  </w:num>
  <w:num w:numId="27">
    <w:abstractNumId w:val="4"/>
  </w:num>
  <w:num w:numId="28">
    <w:abstractNumId w:val="16"/>
  </w:num>
  <w:num w:numId="29">
    <w:abstractNumId w:val="24"/>
  </w:num>
  <w:num w:numId="30">
    <w:abstractNumId w:val="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A01B05"/>
    <w:rsid w:val="000018B9"/>
    <w:rsid w:val="000021A7"/>
    <w:rsid w:val="000052E8"/>
    <w:rsid w:val="00010780"/>
    <w:rsid w:val="00022BF7"/>
    <w:rsid w:val="00022E23"/>
    <w:rsid w:val="000237D1"/>
    <w:rsid w:val="000559AB"/>
    <w:rsid w:val="00070BDE"/>
    <w:rsid w:val="000734B5"/>
    <w:rsid w:val="00074F02"/>
    <w:rsid w:val="00080813"/>
    <w:rsid w:val="000A44E9"/>
    <w:rsid w:val="000B25CC"/>
    <w:rsid w:val="000B7214"/>
    <w:rsid w:val="000C31A1"/>
    <w:rsid w:val="000D2FA5"/>
    <w:rsid w:val="000E676A"/>
    <w:rsid w:val="000F5407"/>
    <w:rsid w:val="000F637B"/>
    <w:rsid w:val="000F7E70"/>
    <w:rsid w:val="001068D0"/>
    <w:rsid w:val="00113A19"/>
    <w:rsid w:val="00113B2E"/>
    <w:rsid w:val="0014022D"/>
    <w:rsid w:val="00141649"/>
    <w:rsid w:val="00147BFC"/>
    <w:rsid w:val="00152D67"/>
    <w:rsid w:val="001573FB"/>
    <w:rsid w:val="001876E6"/>
    <w:rsid w:val="00193016"/>
    <w:rsid w:val="001A536B"/>
    <w:rsid w:val="001A5D3F"/>
    <w:rsid w:val="001B4063"/>
    <w:rsid w:val="001B6E55"/>
    <w:rsid w:val="001D1708"/>
    <w:rsid w:val="001F38E7"/>
    <w:rsid w:val="00201BDF"/>
    <w:rsid w:val="0020735C"/>
    <w:rsid w:val="00210978"/>
    <w:rsid w:val="00217741"/>
    <w:rsid w:val="0022116C"/>
    <w:rsid w:val="0022143F"/>
    <w:rsid w:val="002233BF"/>
    <w:rsid w:val="00257119"/>
    <w:rsid w:val="00274EB5"/>
    <w:rsid w:val="0027647B"/>
    <w:rsid w:val="0028391B"/>
    <w:rsid w:val="002911D5"/>
    <w:rsid w:val="002A6898"/>
    <w:rsid w:val="002C36C6"/>
    <w:rsid w:val="002D3C8B"/>
    <w:rsid w:val="002D6596"/>
    <w:rsid w:val="002D74A3"/>
    <w:rsid w:val="002F1C75"/>
    <w:rsid w:val="002F3CEA"/>
    <w:rsid w:val="002F5940"/>
    <w:rsid w:val="00305E7B"/>
    <w:rsid w:val="0031350F"/>
    <w:rsid w:val="003243B3"/>
    <w:rsid w:val="00326F7D"/>
    <w:rsid w:val="00327C8B"/>
    <w:rsid w:val="00331DE7"/>
    <w:rsid w:val="0033383C"/>
    <w:rsid w:val="003400EE"/>
    <w:rsid w:val="003641EA"/>
    <w:rsid w:val="00367C64"/>
    <w:rsid w:val="00382F08"/>
    <w:rsid w:val="00385F6D"/>
    <w:rsid w:val="003904FA"/>
    <w:rsid w:val="00396C32"/>
    <w:rsid w:val="003A0F36"/>
    <w:rsid w:val="003B03D2"/>
    <w:rsid w:val="003B5D8E"/>
    <w:rsid w:val="003C082C"/>
    <w:rsid w:val="003D6629"/>
    <w:rsid w:val="003F479D"/>
    <w:rsid w:val="00415DBA"/>
    <w:rsid w:val="0041729F"/>
    <w:rsid w:val="0041730A"/>
    <w:rsid w:val="00425F39"/>
    <w:rsid w:val="00443D4F"/>
    <w:rsid w:val="00444443"/>
    <w:rsid w:val="00444D2C"/>
    <w:rsid w:val="00450154"/>
    <w:rsid w:val="00471787"/>
    <w:rsid w:val="004844AF"/>
    <w:rsid w:val="00486C92"/>
    <w:rsid w:val="004871CE"/>
    <w:rsid w:val="00487E89"/>
    <w:rsid w:val="004A2F02"/>
    <w:rsid w:val="004A42DD"/>
    <w:rsid w:val="004A5CC5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32951"/>
    <w:rsid w:val="00540586"/>
    <w:rsid w:val="00546638"/>
    <w:rsid w:val="00547CB4"/>
    <w:rsid w:val="005574F8"/>
    <w:rsid w:val="00562CC8"/>
    <w:rsid w:val="00563AF2"/>
    <w:rsid w:val="00593C6E"/>
    <w:rsid w:val="005A0C30"/>
    <w:rsid w:val="005B3499"/>
    <w:rsid w:val="005D61AD"/>
    <w:rsid w:val="005E23B0"/>
    <w:rsid w:val="005E518B"/>
    <w:rsid w:val="005F6328"/>
    <w:rsid w:val="00601ACB"/>
    <w:rsid w:val="006116B1"/>
    <w:rsid w:val="006127EB"/>
    <w:rsid w:val="00622DA6"/>
    <w:rsid w:val="0064065D"/>
    <w:rsid w:val="00642804"/>
    <w:rsid w:val="0068221C"/>
    <w:rsid w:val="00694161"/>
    <w:rsid w:val="006A53AF"/>
    <w:rsid w:val="006A6F41"/>
    <w:rsid w:val="006B0A29"/>
    <w:rsid w:val="006C08AB"/>
    <w:rsid w:val="006C36CA"/>
    <w:rsid w:val="006C5138"/>
    <w:rsid w:val="006D7ED3"/>
    <w:rsid w:val="006E2ABF"/>
    <w:rsid w:val="006E4307"/>
    <w:rsid w:val="006E4569"/>
    <w:rsid w:val="006E74CE"/>
    <w:rsid w:val="007048C1"/>
    <w:rsid w:val="00706CC5"/>
    <w:rsid w:val="00713D14"/>
    <w:rsid w:val="00717B54"/>
    <w:rsid w:val="00722EC9"/>
    <w:rsid w:val="00724739"/>
    <w:rsid w:val="00736C9C"/>
    <w:rsid w:val="0075139B"/>
    <w:rsid w:val="00765A37"/>
    <w:rsid w:val="007A0333"/>
    <w:rsid w:val="007A1ABC"/>
    <w:rsid w:val="007A70B5"/>
    <w:rsid w:val="007B393A"/>
    <w:rsid w:val="007D1338"/>
    <w:rsid w:val="007D441D"/>
    <w:rsid w:val="007D6E4C"/>
    <w:rsid w:val="007E2BA8"/>
    <w:rsid w:val="007E3232"/>
    <w:rsid w:val="007F33C7"/>
    <w:rsid w:val="00802160"/>
    <w:rsid w:val="00811D77"/>
    <w:rsid w:val="008622C9"/>
    <w:rsid w:val="00871326"/>
    <w:rsid w:val="00871E8B"/>
    <w:rsid w:val="00873F79"/>
    <w:rsid w:val="008775F4"/>
    <w:rsid w:val="00883EF6"/>
    <w:rsid w:val="00885E3A"/>
    <w:rsid w:val="00892CFD"/>
    <w:rsid w:val="008A320E"/>
    <w:rsid w:val="008D72CA"/>
    <w:rsid w:val="008E3226"/>
    <w:rsid w:val="008E6E2D"/>
    <w:rsid w:val="00911A0D"/>
    <w:rsid w:val="0093429D"/>
    <w:rsid w:val="009453D2"/>
    <w:rsid w:val="0095417A"/>
    <w:rsid w:val="009711A8"/>
    <w:rsid w:val="00987354"/>
    <w:rsid w:val="00987D78"/>
    <w:rsid w:val="00993300"/>
    <w:rsid w:val="009B4E87"/>
    <w:rsid w:val="009B6446"/>
    <w:rsid w:val="009D79C0"/>
    <w:rsid w:val="009E1133"/>
    <w:rsid w:val="009F20BE"/>
    <w:rsid w:val="009F3C00"/>
    <w:rsid w:val="00A01B05"/>
    <w:rsid w:val="00A02DAF"/>
    <w:rsid w:val="00A05833"/>
    <w:rsid w:val="00A22EDA"/>
    <w:rsid w:val="00A42EDC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B0A47"/>
    <w:rsid w:val="00AB33D8"/>
    <w:rsid w:val="00AC4988"/>
    <w:rsid w:val="00AC6D8E"/>
    <w:rsid w:val="00AD5136"/>
    <w:rsid w:val="00AE2CAE"/>
    <w:rsid w:val="00AE31F8"/>
    <w:rsid w:val="00AE4850"/>
    <w:rsid w:val="00AF5600"/>
    <w:rsid w:val="00AF5C1D"/>
    <w:rsid w:val="00B00458"/>
    <w:rsid w:val="00B1263A"/>
    <w:rsid w:val="00B466C2"/>
    <w:rsid w:val="00B51367"/>
    <w:rsid w:val="00B51E11"/>
    <w:rsid w:val="00B6086F"/>
    <w:rsid w:val="00B676DA"/>
    <w:rsid w:val="00B73F5F"/>
    <w:rsid w:val="00B75BBB"/>
    <w:rsid w:val="00B934B5"/>
    <w:rsid w:val="00BC24D5"/>
    <w:rsid w:val="00BF41C3"/>
    <w:rsid w:val="00C057BC"/>
    <w:rsid w:val="00C42A2B"/>
    <w:rsid w:val="00C52932"/>
    <w:rsid w:val="00C75DE4"/>
    <w:rsid w:val="00C93998"/>
    <w:rsid w:val="00C977C0"/>
    <w:rsid w:val="00CA5EC5"/>
    <w:rsid w:val="00CB7AB6"/>
    <w:rsid w:val="00CE0539"/>
    <w:rsid w:val="00CE2EB4"/>
    <w:rsid w:val="00CE60DB"/>
    <w:rsid w:val="00D12F7E"/>
    <w:rsid w:val="00D17262"/>
    <w:rsid w:val="00D24518"/>
    <w:rsid w:val="00D269DF"/>
    <w:rsid w:val="00D36243"/>
    <w:rsid w:val="00D3639E"/>
    <w:rsid w:val="00D51BFA"/>
    <w:rsid w:val="00D573C1"/>
    <w:rsid w:val="00D8027D"/>
    <w:rsid w:val="00D92141"/>
    <w:rsid w:val="00DE1429"/>
    <w:rsid w:val="00DF28FB"/>
    <w:rsid w:val="00DF4597"/>
    <w:rsid w:val="00DF5762"/>
    <w:rsid w:val="00E14549"/>
    <w:rsid w:val="00E255DA"/>
    <w:rsid w:val="00E409BF"/>
    <w:rsid w:val="00E5444F"/>
    <w:rsid w:val="00E61B80"/>
    <w:rsid w:val="00E87928"/>
    <w:rsid w:val="00E93E8C"/>
    <w:rsid w:val="00E95B94"/>
    <w:rsid w:val="00E979C8"/>
    <w:rsid w:val="00EA471F"/>
    <w:rsid w:val="00EB0911"/>
    <w:rsid w:val="00EB31A4"/>
    <w:rsid w:val="00EC3570"/>
    <w:rsid w:val="00ED2211"/>
    <w:rsid w:val="00ED431A"/>
    <w:rsid w:val="00EE5468"/>
    <w:rsid w:val="00EF70CC"/>
    <w:rsid w:val="00F10CEE"/>
    <w:rsid w:val="00F3069E"/>
    <w:rsid w:val="00F325A0"/>
    <w:rsid w:val="00F359CB"/>
    <w:rsid w:val="00F3752D"/>
    <w:rsid w:val="00F54B89"/>
    <w:rsid w:val="00F552CF"/>
    <w:rsid w:val="00F56C37"/>
    <w:rsid w:val="00F56E56"/>
    <w:rsid w:val="00F73906"/>
    <w:rsid w:val="00F9336B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E4307"/>
    <w:pPr>
      <w:widowControl w:val="0"/>
      <w:autoSpaceDE w:val="0"/>
      <w:autoSpaceDN w:val="0"/>
      <w:ind w:left="992" w:hanging="482"/>
      <w:jc w:val="both"/>
      <w:outlineLvl w:val="0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1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1"/>
    <w:rsid w:val="0014022D"/>
    <w:rPr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3904FA"/>
    <w:rPr>
      <w:rFonts w:ascii="Arial Unicode MS" w:eastAsia="Arial Unicode MS" w:hAnsi="Arial Unicode MS" w:cs="Arial Unicode MS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04FA"/>
    <w:pPr>
      <w:widowControl w:val="0"/>
      <w:shd w:val="clear" w:color="auto" w:fill="FFFFFF"/>
      <w:spacing w:line="367" w:lineRule="exact"/>
      <w:jc w:val="center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a8">
    <w:basedOn w:val="a"/>
    <w:next w:val="a9"/>
    <w:uiPriority w:val="99"/>
    <w:unhideWhenUsed/>
    <w:rsid w:val="003904F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904FA"/>
    <w:pPr>
      <w:spacing w:before="100" w:beforeAutospacing="1" w:after="100" w:afterAutospacing="1"/>
    </w:pPr>
  </w:style>
  <w:style w:type="character" w:customStyle="1" w:styleId="aa">
    <w:name w:val="Слово утверждения документа"/>
    <w:rsid w:val="003904FA"/>
    <w:rPr>
      <w:b w:val="0"/>
      <w:caps/>
    </w:rPr>
  </w:style>
  <w:style w:type="paragraph" w:customStyle="1" w:styleId="ab">
    <w:name w:val="Утверждение документа"/>
    <w:basedOn w:val="a"/>
    <w:rsid w:val="003904FA"/>
    <w:pPr>
      <w:suppressAutoHyphens/>
      <w:spacing w:line="276" w:lineRule="auto"/>
      <w:ind w:left="4536"/>
      <w:jc w:val="right"/>
    </w:pPr>
    <w:rPr>
      <w:kern w:val="1"/>
      <w:sz w:val="26"/>
      <w:szCs w:val="28"/>
      <w:lang w:eastAsia="ar-SA"/>
    </w:rPr>
  </w:style>
  <w:style w:type="paragraph" w:customStyle="1" w:styleId="ac">
    <w:name w:val="Тело утверждения документа"/>
    <w:basedOn w:val="ab"/>
    <w:rsid w:val="003904FA"/>
    <w:pPr>
      <w:ind w:left="10206"/>
    </w:pPr>
  </w:style>
  <w:style w:type="paragraph" w:customStyle="1" w:styleId="ConsPlusNormal">
    <w:name w:val="ConsPlusNormal"/>
    <w:rsid w:val="003904F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3904FA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9">
    <w:name w:val="Normal (Web)"/>
    <w:basedOn w:val="a"/>
    <w:semiHidden/>
    <w:unhideWhenUsed/>
    <w:rsid w:val="003904FA"/>
  </w:style>
  <w:style w:type="character" w:customStyle="1" w:styleId="10">
    <w:name w:val="Заголовок 1 Знак"/>
    <w:basedOn w:val="a0"/>
    <w:link w:val="1"/>
    <w:uiPriority w:val="1"/>
    <w:rsid w:val="006E4307"/>
    <w:rPr>
      <w:b/>
      <w:bCs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3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E4307"/>
    <w:pPr>
      <w:widowControl w:val="0"/>
      <w:autoSpaceDE w:val="0"/>
      <w:autoSpaceDN w:val="0"/>
      <w:spacing w:before="87"/>
      <w:jc w:val="both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E4307"/>
    <w:rPr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6E430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0052E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52E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0052E8"/>
  </w:style>
  <w:style w:type="paragraph" w:styleId="af2">
    <w:name w:val="annotation subject"/>
    <w:basedOn w:val="af0"/>
    <w:next w:val="af0"/>
    <w:link w:val="af3"/>
    <w:semiHidden/>
    <w:unhideWhenUsed/>
    <w:rsid w:val="000052E8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5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BDA63-9332-4E99-98E1-4D496893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Гуцаевна Алена Сергеевна</cp:lastModifiedBy>
  <cp:revision>4</cp:revision>
  <cp:lastPrinted>2026-04-09T11:10:00Z</cp:lastPrinted>
  <dcterms:created xsi:type="dcterms:W3CDTF">2026-04-15T12:39:00Z</dcterms:created>
  <dcterms:modified xsi:type="dcterms:W3CDTF">2026-04-15T12:39:00Z</dcterms:modified>
</cp:coreProperties>
</file>