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0F" w:rsidRPr="00CD1402" w:rsidRDefault="00E63A0F" w:rsidP="00E63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Промышленность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представлена ООО «</w:t>
      </w:r>
      <w:proofErr w:type="spellStart"/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хлеб»,где наблюдается рост производства </w:t>
      </w:r>
      <w:proofErr w:type="spellStart"/>
      <w:r>
        <w:rPr>
          <w:sz w:val="28"/>
          <w:szCs w:val="28"/>
        </w:rPr>
        <w:t>продукции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>, за 2014</w:t>
      </w:r>
      <w:r w:rsidRPr="00CD1402">
        <w:rPr>
          <w:sz w:val="28"/>
          <w:szCs w:val="28"/>
        </w:rPr>
        <w:t xml:space="preserve"> год производство хлебобулочных изделий составило  </w:t>
      </w:r>
      <w:r>
        <w:rPr>
          <w:sz w:val="28"/>
          <w:szCs w:val="28"/>
        </w:rPr>
        <w:t>1290</w:t>
      </w:r>
      <w:r w:rsidRPr="00CD1402">
        <w:rPr>
          <w:sz w:val="28"/>
          <w:szCs w:val="28"/>
        </w:rPr>
        <w:t xml:space="preserve"> </w:t>
      </w:r>
      <w:proofErr w:type="spellStart"/>
      <w:r w:rsidRPr="00CD1402">
        <w:rPr>
          <w:sz w:val="28"/>
          <w:szCs w:val="28"/>
        </w:rPr>
        <w:t>тн</w:t>
      </w:r>
      <w:proofErr w:type="spellEnd"/>
      <w:r w:rsidRPr="00CD1402">
        <w:rPr>
          <w:sz w:val="28"/>
          <w:szCs w:val="28"/>
        </w:rPr>
        <w:t xml:space="preserve">., против </w:t>
      </w:r>
      <w:r>
        <w:rPr>
          <w:sz w:val="28"/>
          <w:szCs w:val="28"/>
        </w:rPr>
        <w:t>905,3тн в 2013</w:t>
      </w:r>
      <w:r w:rsidRPr="00CD1402">
        <w:rPr>
          <w:sz w:val="28"/>
          <w:szCs w:val="28"/>
        </w:rPr>
        <w:t xml:space="preserve"> году, что на </w:t>
      </w:r>
      <w:r>
        <w:rPr>
          <w:sz w:val="28"/>
          <w:szCs w:val="28"/>
        </w:rPr>
        <w:t>142,5% больше, чем за 2013</w:t>
      </w:r>
      <w:r w:rsidRPr="00CD1402">
        <w:rPr>
          <w:sz w:val="28"/>
          <w:szCs w:val="28"/>
        </w:rPr>
        <w:t xml:space="preserve"> год. Объем произведенной продукции, в</w:t>
      </w:r>
      <w:r>
        <w:rPr>
          <w:sz w:val="28"/>
          <w:szCs w:val="28"/>
        </w:rPr>
        <w:t>ыполненных работ и услуг за 2014</w:t>
      </w:r>
      <w:r w:rsidRPr="00CD1402">
        <w:rPr>
          <w:sz w:val="28"/>
          <w:szCs w:val="28"/>
        </w:rPr>
        <w:t xml:space="preserve"> год увеличился на </w:t>
      </w:r>
      <w:r>
        <w:rPr>
          <w:sz w:val="28"/>
          <w:szCs w:val="28"/>
        </w:rPr>
        <w:t>135,4</w:t>
      </w:r>
      <w:r w:rsidRPr="00CD1402">
        <w:rPr>
          <w:sz w:val="28"/>
          <w:szCs w:val="28"/>
        </w:rPr>
        <w:t xml:space="preserve">% и составил </w:t>
      </w:r>
      <w:r>
        <w:rPr>
          <w:sz w:val="28"/>
          <w:szCs w:val="28"/>
        </w:rPr>
        <w:t>34960,0</w:t>
      </w:r>
      <w:r w:rsidRPr="00CD1402">
        <w:rPr>
          <w:sz w:val="28"/>
          <w:szCs w:val="28"/>
        </w:rPr>
        <w:t xml:space="preserve"> тыс</w:t>
      </w:r>
      <w:proofErr w:type="gramStart"/>
      <w:r w:rsidRPr="00CD1402">
        <w:rPr>
          <w:sz w:val="28"/>
          <w:szCs w:val="28"/>
        </w:rPr>
        <w:t>.р</w:t>
      </w:r>
      <w:proofErr w:type="gramEnd"/>
      <w:r w:rsidRPr="00CD1402">
        <w:rPr>
          <w:sz w:val="28"/>
          <w:szCs w:val="28"/>
        </w:rPr>
        <w:t xml:space="preserve">уб., против </w:t>
      </w:r>
      <w:r>
        <w:rPr>
          <w:sz w:val="28"/>
          <w:szCs w:val="28"/>
        </w:rPr>
        <w:t>25824,0 тыс.руб. за 2013</w:t>
      </w:r>
      <w:r w:rsidRPr="00CD1402">
        <w:rPr>
          <w:sz w:val="28"/>
          <w:szCs w:val="28"/>
        </w:rPr>
        <w:t xml:space="preserve"> год.</w:t>
      </w:r>
    </w:p>
    <w:p w:rsidR="00E63A0F" w:rsidRPr="00CD1402" w:rsidRDefault="00E63A0F" w:rsidP="00E63A0F">
      <w:pPr>
        <w:ind w:firstLine="708"/>
        <w:jc w:val="both"/>
        <w:rPr>
          <w:sz w:val="28"/>
          <w:szCs w:val="28"/>
        </w:rPr>
      </w:pPr>
      <w:r w:rsidRPr="00CD1402">
        <w:rPr>
          <w:sz w:val="28"/>
          <w:szCs w:val="28"/>
        </w:rPr>
        <w:t>Фонд начисленной заработной платы за рассматр</w:t>
      </w:r>
      <w:r>
        <w:rPr>
          <w:sz w:val="28"/>
          <w:szCs w:val="28"/>
        </w:rPr>
        <w:t>иваемый период увеличился на 176,8% и составил 1694тыс. руб. в 2014</w:t>
      </w:r>
      <w:r w:rsidRPr="00CD1402">
        <w:rPr>
          <w:sz w:val="28"/>
          <w:szCs w:val="28"/>
        </w:rPr>
        <w:t xml:space="preserve">году, против </w:t>
      </w:r>
      <w:r>
        <w:rPr>
          <w:sz w:val="28"/>
          <w:szCs w:val="28"/>
        </w:rPr>
        <w:t>958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за 2013</w:t>
      </w:r>
      <w:r w:rsidRPr="00CD1402">
        <w:rPr>
          <w:sz w:val="28"/>
          <w:szCs w:val="28"/>
        </w:rPr>
        <w:t xml:space="preserve">год. </w:t>
      </w:r>
    </w:p>
    <w:p w:rsidR="00E63A0F" w:rsidRDefault="00E63A0F" w:rsidP="00E63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Прибыль предприятия за 2014 год составила 750,0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против 521,0 тыс. руб. в 2013 году, т.е. увеличилась на 144</w:t>
      </w:r>
      <w:r w:rsidRPr="00CD1402">
        <w:rPr>
          <w:sz w:val="28"/>
          <w:szCs w:val="28"/>
        </w:rPr>
        <w:t xml:space="preserve"> %.</w:t>
      </w:r>
    </w:p>
    <w:p w:rsidR="00E63A0F" w:rsidRDefault="00E63A0F" w:rsidP="00E63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на территории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начинает функционировать ООО «Партнер», которое будет заниматься производством спирта, а так же сушкой и хранением зерна. В 2014 году предприятие занималось строительством и реконструкцией производственных мощностей. Инвестиции в основной капитал ООО «Партнер» за 2014 год составили 19 млн.446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E63A0F" w:rsidRDefault="00E63A0F" w:rsidP="00E63A0F">
      <w:pPr>
        <w:ind w:firstLine="708"/>
        <w:jc w:val="both"/>
        <w:rPr>
          <w:sz w:val="28"/>
          <w:szCs w:val="28"/>
        </w:rPr>
      </w:pPr>
    </w:p>
    <w:p w:rsidR="00621922" w:rsidRDefault="00621922"/>
    <w:sectPr w:rsidR="00621922" w:rsidSect="0062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A0F"/>
    <w:rsid w:val="00621922"/>
    <w:rsid w:val="00E6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>UralSOFT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ELEKTRon</dc:creator>
  <cp:lastModifiedBy>ELEKTRon</cp:lastModifiedBy>
  <cp:revision>1</cp:revision>
  <dcterms:created xsi:type="dcterms:W3CDTF">2018-03-20T10:47:00Z</dcterms:created>
  <dcterms:modified xsi:type="dcterms:W3CDTF">2018-03-20T10:48:00Z</dcterms:modified>
</cp:coreProperties>
</file>