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Утверждена постановлением </w:t>
      </w: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Главы АМС МО Дигорский  район </w:t>
      </w:r>
    </w:p>
    <w:p w:rsidR="006947FA" w:rsidRDefault="006947FA" w:rsidP="006947FA">
      <w:pPr>
        <w:pStyle w:val="ConsPlusNormal"/>
        <w:ind w:firstLine="0"/>
        <w:jc w:val="right"/>
        <w:outlineLvl w:val="0"/>
        <w:rPr>
          <w:rFonts w:ascii="Times New Roman" w:hAnsi="Times New Roman" w:cs="Times New Roman"/>
          <w:bCs/>
          <w:sz w:val="24"/>
          <w:szCs w:val="24"/>
        </w:rPr>
      </w:pPr>
    </w:p>
    <w:p w:rsidR="006947FA" w:rsidRPr="006947FA" w:rsidRDefault="006947FA" w:rsidP="006947FA">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«___</w:t>
      </w:r>
      <w:r w:rsidRPr="006947FA">
        <w:rPr>
          <w:rFonts w:ascii="Times New Roman" w:hAnsi="Times New Roman" w:cs="Times New Roman"/>
          <w:bCs/>
          <w:sz w:val="24"/>
          <w:szCs w:val="24"/>
        </w:rPr>
        <w:t>21</w:t>
      </w:r>
      <w:r>
        <w:rPr>
          <w:rFonts w:ascii="Times New Roman" w:hAnsi="Times New Roman" w:cs="Times New Roman"/>
          <w:bCs/>
          <w:sz w:val="24"/>
          <w:szCs w:val="24"/>
        </w:rPr>
        <w:t>__»_____</w:t>
      </w:r>
      <w:r w:rsidRPr="006947FA">
        <w:rPr>
          <w:rFonts w:ascii="Times New Roman" w:hAnsi="Times New Roman" w:cs="Times New Roman"/>
          <w:bCs/>
          <w:sz w:val="24"/>
          <w:szCs w:val="24"/>
        </w:rPr>
        <w:t>10</w:t>
      </w:r>
      <w:r>
        <w:rPr>
          <w:rFonts w:ascii="Times New Roman" w:hAnsi="Times New Roman" w:cs="Times New Roman"/>
          <w:bCs/>
          <w:sz w:val="24"/>
          <w:szCs w:val="24"/>
        </w:rPr>
        <w:t xml:space="preserve">____2020г. № </w:t>
      </w:r>
      <w:r w:rsidRPr="006947FA">
        <w:rPr>
          <w:rFonts w:ascii="Times New Roman" w:hAnsi="Times New Roman" w:cs="Times New Roman"/>
          <w:bCs/>
          <w:sz w:val="24"/>
          <w:szCs w:val="24"/>
        </w:rPr>
        <w:t xml:space="preserve"> 405</w:t>
      </w:r>
    </w:p>
    <w:p w:rsidR="006947FA" w:rsidRDefault="006947FA" w:rsidP="006947FA">
      <w:pPr>
        <w:widowControl w:val="0"/>
        <w:autoSpaceDE w:val="0"/>
        <w:autoSpaceDN w:val="0"/>
        <w:adjustRightInd w:val="0"/>
        <w:jc w:val="both"/>
        <w:outlineLvl w:val="2"/>
      </w:pPr>
      <w:r w:rsidRPr="00141A7A">
        <w:t xml:space="preserve">        </w:t>
      </w:r>
      <w:r>
        <w:t xml:space="preserve">      </w:t>
      </w:r>
    </w:p>
    <w:p w:rsidR="006947FA" w:rsidRDefault="006947FA" w:rsidP="006947FA">
      <w:pPr>
        <w:widowControl w:val="0"/>
        <w:autoSpaceDE w:val="0"/>
        <w:autoSpaceDN w:val="0"/>
        <w:adjustRightInd w:val="0"/>
        <w:jc w:val="both"/>
        <w:outlineLvl w:val="2"/>
      </w:pPr>
    </w:p>
    <w:p w:rsidR="006947FA" w:rsidRPr="00693995" w:rsidRDefault="006947FA" w:rsidP="006947FA">
      <w:pPr>
        <w:jc w:val="center"/>
        <w:rPr>
          <w:b/>
          <w:color w:val="000000"/>
          <w:sz w:val="28"/>
          <w:szCs w:val="28"/>
        </w:rPr>
      </w:pPr>
      <w:r w:rsidRPr="00693995">
        <w:rPr>
          <w:b/>
          <w:color w:val="000000"/>
          <w:sz w:val="28"/>
          <w:szCs w:val="28"/>
        </w:rPr>
        <w:t>Муниципальная программа</w:t>
      </w:r>
    </w:p>
    <w:p w:rsidR="006947FA" w:rsidRPr="00693995" w:rsidRDefault="006947FA" w:rsidP="006947FA">
      <w:pPr>
        <w:jc w:val="center"/>
        <w:rPr>
          <w:b/>
          <w:sz w:val="28"/>
          <w:szCs w:val="28"/>
        </w:rPr>
      </w:pPr>
      <w:r w:rsidRPr="00693995">
        <w:rPr>
          <w:b/>
          <w:color w:val="000000"/>
          <w:sz w:val="28"/>
          <w:szCs w:val="28"/>
        </w:rPr>
        <w:t xml:space="preserve"> «Развитие малого и среднего предпринимательства</w:t>
      </w:r>
      <w:r>
        <w:rPr>
          <w:b/>
          <w:color w:val="000000"/>
          <w:sz w:val="28"/>
          <w:szCs w:val="28"/>
        </w:rPr>
        <w:t xml:space="preserve"> на территории Дигорского района</w:t>
      </w:r>
      <w:r w:rsidRPr="00693995">
        <w:rPr>
          <w:b/>
          <w:color w:val="000000"/>
          <w:sz w:val="28"/>
          <w:szCs w:val="28"/>
        </w:rPr>
        <w:t>» на</w:t>
      </w:r>
      <w:r>
        <w:rPr>
          <w:b/>
          <w:sz w:val="28"/>
          <w:szCs w:val="28"/>
        </w:rPr>
        <w:t xml:space="preserve"> 2021-2023</w:t>
      </w:r>
      <w:r w:rsidRPr="00693995">
        <w:rPr>
          <w:b/>
          <w:sz w:val="28"/>
          <w:szCs w:val="28"/>
        </w:rPr>
        <w:t xml:space="preserve"> годы</w:t>
      </w:r>
      <w:r>
        <w:rPr>
          <w:b/>
          <w:sz w:val="28"/>
          <w:szCs w:val="28"/>
        </w:rPr>
        <w:t>»</w:t>
      </w:r>
      <w:r w:rsidRPr="00693995">
        <w:rPr>
          <w:b/>
          <w:sz w:val="28"/>
          <w:szCs w:val="28"/>
        </w:rPr>
        <w:t>.</w:t>
      </w:r>
    </w:p>
    <w:p w:rsidR="006947FA" w:rsidRDefault="006947FA" w:rsidP="006947FA">
      <w:pPr>
        <w:autoSpaceDE w:val="0"/>
        <w:autoSpaceDN w:val="0"/>
        <w:adjustRightInd w:val="0"/>
        <w:rPr>
          <w:b/>
          <w:color w:val="000000"/>
          <w:sz w:val="28"/>
          <w:szCs w:val="28"/>
        </w:rPr>
      </w:pPr>
      <w:r>
        <w:rPr>
          <w:b/>
          <w:color w:val="000000"/>
          <w:sz w:val="28"/>
          <w:szCs w:val="28"/>
        </w:rPr>
        <w:t xml:space="preserve">                                                </w:t>
      </w:r>
    </w:p>
    <w:p w:rsidR="006947FA" w:rsidRPr="00693995" w:rsidRDefault="006947FA" w:rsidP="006947FA">
      <w:pPr>
        <w:autoSpaceDE w:val="0"/>
        <w:autoSpaceDN w:val="0"/>
        <w:adjustRightInd w:val="0"/>
        <w:rPr>
          <w:b/>
          <w:color w:val="000000"/>
          <w:sz w:val="28"/>
          <w:szCs w:val="28"/>
        </w:rPr>
      </w:pPr>
      <w:r>
        <w:rPr>
          <w:b/>
          <w:color w:val="000000"/>
          <w:sz w:val="28"/>
          <w:szCs w:val="28"/>
        </w:rPr>
        <w:t xml:space="preserve">                                                 </w:t>
      </w:r>
      <w:r w:rsidRPr="00693995">
        <w:rPr>
          <w:b/>
          <w:color w:val="000000"/>
          <w:sz w:val="28"/>
          <w:szCs w:val="28"/>
        </w:rPr>
        <w:t>ПАСПОРТ</w:t>
      </w:r>
    </w:p>
    <w:p w:rsidR="006947FA" w:rsidRPr="00693995" w:rsidRDefault="006947FA" w:rsidP="006947FA">
      <w:pPr>
        <w:rPr>
          <w:b/>
          <w:color w:val="000000"/>
          <w:sz w:val="28"/>
          <w:szCs w:val="28"/>
        </w:rPr>
      </w:pPr>
      <w:r w:rsidRPr="00693995">
        <w:rPr>
          <w:b/>
          <w:color w:val="000000"/>
          <w:sz w:val="28"/>
          <w:szCs w:val="28"/>
        </w:rPr>
        <w:t xml:space="preserve">муниципальной программы «Развитие малого и среднего </w:t>
      </w:r>
    </w:p>
    <w:p w:rsidR="006947FA" w:rsidRDefault="006947FA" w:rsidP="006947FA">
      <w:pPr>
        <w:jc w:val="center"/>
        <w:rPr>
          <w:b/>
          <w:sz w:val="28"/>
          <w:szCs w:val="28"/>
        </w:rPr>
      </w:pPr>
      <w:r w:rsidRPr="00693995">
        <w:rPr>
          <w:b/>
          <w:color w:val="000000"/>
          <w:sz w:val="28"/>
          <w:szCs w:val="28"/>
        </w:rPr>
        <w:t>предпринимательства</w:t>
      </w:r>
      <w:r>
        <w:rPr>
          <w:b/>
          <w:color w:val="000000"/>
          <w:sz w:val="28"/>
          <w:szCs w:val="28"/>
        </w:rPr>
        <w:t xml:space="preserve"> на территории Дигорского  района</w:t>
      </w:r>
    </w:p>
    <w:p w:rsidR="006947FA" w:rsidRPr="00693995" w:rsidRDefault="006947FA" w:rsidP="006947FA">
      <w:pPr>
        <w:jc w:val="center"/>
        <w:rPr>
          <w:b/>
          <w:sz w:val="28"/>
          <w:szCs w:val="28"/>
        </w:rPr>
      </w:pPr>
      <w:r>
        <w:rPr>
          <w:b/>
          <w:sz w:val="28"/>
          <w:szCs w:val="28"/>
        </w:rPr>
        <w:t>на 2021-2023</w:t>
      </w:r>
      <w:r w:rsidRPr="00693995">
        <w:rPr>
          <w:b/>
          <w:sz w:val="28"/>
          <w:szCs w:val="28"/>
        </w:rPr>
        <w:t xml:space="preserve"> годы</w:t>
      </w:r>
      <w:r>
        <w:rPr>
          <w:b/>
          <w:sz w:val="28"/>
          <w:szCs w:val="28"/>
        </w:rPr>
        <w:t>».</w:t>
      </w:r>
    </w:p>
    <w:p w:rsidR="006947FA" w:rsidRPr="00141A7A" w:rsidRDefault="006947FA" w:rsidP="006947FA">
      <w:pPr>
        <w:autoSpaceDE w:val="0"/>
        <w:autoSpaceDN w:val="0"/>
        <w:adjustRightInd w:val="0"/>
        <w:jc w:val="center"/>
        <w:rPr>
          <w:b/>
          <w:color w:val="000000"/>
        </w:rPr>
      </w:pPr>
    </w:p>
    <w:p w:rsidR="006947FA" w:rsidRPr="00141A7A" w:rsidRDefault="006947FA" w:rsidP="006947FA">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firstRow="1" w:lastRow="0" w:firstColumn="1" w:lastColumn="0" w:noHBand="0" w:noVBand="1"/>
      </w:tblPr>
      <w:tblGrid>
        <w:gridCol w:w="3828"/>
        <w:gridCol w:w="5811"/>
      </w:tblGrid>
      <w:tr w:rsidR="006947FA" w:rsidRPr="00141A7A" w:rsidTr="0019013F">
        <w:tc>
          <w:tcPr>
            <w:tcW w:w="3828" w:type="dxa"/>
            <w:tcBorders>
              <w:top w:val="single" w:sz="4" w:space="0" w:color="auto"/>
              <w:left w:val="single" w:sz="4" w:space="0" w:color="auto"/>
              <w:bottom w:val="single" w:sz="4" w:space="0" w:color="auto"/>
              <w:right w:val="single" w:sz="4" w:space="0" w:color="auto"/>
            </w:tcBorders>
          </w:tcPr>
          <w:p w:rsidR="006947FA" w:rsidRPr="00196BA8" w:rsidRDefault="006947FA" w:rsidP="0019013F">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Администрация местного самоуправления  муниципального образования Дигорский район</w:t>
            </w:r>
          </w:p>
        </w:tc>
      </w:tr>
      <w:tr w:rsidR="006947FA" w:rsidRPr="00141A7A" w:rsidTr="0019013F">
        <w:tc>
          <w:tcPr>
            <w:tcW w:w="3828" w:type="dxa"/>
            <w:tcBorders>
              <w:top w:val="nil"/>
              <w:left w:val="single" w:sz="4" w:space="0" w:color="auto"/>
              <w:bottom w:val="single" w:sz="4" w:space="0" w:color="auto"/>
              <w:right w:val="single" w:sz="4" w:space="0" w:color="auto"/>
            </w:tcBorders>
          </w:tcPr>
          <w:p w:rsidR="006947FA" w:rsidRPr="00196BA8" w:rsidRDefault="006947FA" w:rsidP="0019013F">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Normal"/>
              <w:ind w:left="-217" w:firstLine="217"/>
              <w:jc w:val="both"/>
              <w:outlineLvl w:val="0"/>
              <w:rPr>
                <w:rFonts w:ascii="Times New Roman" w:hAnsi="Times New Roman" w:cs="Times New Roman"/>
                <w:bCs/>
                <w:sz w:val="28"/>
                <w:szCs w:val="28"/>
                <w:lang w:eastAsia="en-US"/>
              </w:rPr>
            </w:pPr>
            <w:r w:rsidRPr="00F93F42">
              <w:rPr>
                <w:rFonts w:ascii="Times New Roman" w:hAnsi="Times New Roman" w:cs="Times New Roman"/>
                <w:bCs/>
                <w:sz w:val="28"/>
                <w:szCs w:val="28"/>
                <w:lang w:eastAsia="en-US"/>
              </w:rPr>
              <w:t>Отдел муниципальной собственности и предпринимательства  АМС МО Дигорский район</w:t>
            </w:r>
          </w:p>
        </w:tc>
      </w:tr>
      <w:tr w:rsidR="006947FA" w:rsidRPr="00141A7A" w:rsidTr="0019013F">
        <w:trPr>
          <w:trHeight w:val="600"/>
        </w:trPr>
        <w:tc>
          <w:tcPr>
            <w:tcW w:w="3828" w:type="dxa"/>
            <w:tcBorders>
              <w:top w:val="nil"/>
              <w:left w:val="single" w:sz="4" w:space="0" w:color="auto"/>
              <w:bottom w:val="single" w:sz="4" w:space="0" w:color="auto"/>
              <w:right w:val="single" w:sz="4" w:space="0" w:color="auto"/>
            </w:tcBorders>
          </w:tcPr>
          <w:p w:rsidR="006947FA" w:rsidRPr="00196BA8" w:rsidRDefault="006947FA" w:rsidP="0019013F">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jc w:val="both"/>
              <w:rPr>
                <w:sz w:val="28"/>
                <w:szCs w:val="28"/>
              </w:rPr>
            </w:pPr>
            <w:r w:rsidRPr="00F93F42">
              <w:rPr>
                <w:sz w:val="28"/>
                <w:szCs w:val="28"/>
              </w:rPr>
              <w:t>-информационная и методическая поддержка малого и среднего предпринимательства;</w:t>
            </w:r>
          </w:p>
          <w:p w:rsidR="006947FA" w:rsidRPr="00F93F42" w:rsidRDefault="006947FA" w:rsidP="0019013F">
            <w:pPr>
              <w:jc w:val="both"/>
              <w:rPr>
                <w:sz w:val="28"/>
                <w:szCs w:val="28"/>
              </w:rPr>
            </w:pPr>
            <w:r w:rsidRPr="00F93F42">
              <w:rPr>
                <w:sz w:val="28"/>
                <w:szCs w:val="28"/>
              </w:rPr>
              <w:t>-имущественная  поддержка субъектов малого и среднего предпринимательства;</w:t>
            </w:r>
          </w:p>
          <w:p w:rsidR="006947FA" w:rsidRPr="00F93F42" w:rsidRDefault="006947FA" w:rsidP="0019013F">
            <w:pPr>
              <w:jc w:val="both"/>
              <w:rPr>
                <w:sz w:val="28"/>
                <w:szCs w:val="28"/>
              </w:rPr>
            </w:pPr>
            <w:r w:rsidRPr="00F93F42">
              <w:rPr>
                <w:sz w:val="28"/>
                <w:szCs w:val="28"/>
              </w:rPr>
              <w:t>-финансовая. поддержка субъектов малого и среднего предпринимательства</w:t>
            </w:r>
          </w:p>
          <w:p w:rsidR="006947FA" w:rsidRPr="00F93F42" w:rsidRDefault="006947FA" w:rsidP="0019013F">
            <w:pPr>
              <w:ind w:firstLine="720"/>
              <w:jc w:val="both"/>
              <w:rPr>
                <w:sz w:val="28"/>
                <w:szCs w:val="28"/>
              </w:rPr>
            </w:pPr>
          </w:p>
        </w:tc>
      </w:tr>
      <w:tr w:rsidR="006947FA" w:rsidRPr="00141A7A" w:rsidTr="0019013F">
        <w:tc>
          <w:tcPr>
            <w:tcW w:w="3828" w:type="dxa"/>
            <w:tcBorders>
              <w:top w:val="nil"/>
              <w:left w:val="single" w:sz="4" w:space="0" w:color="auto"/>
              <w:bottom w:val="single" w:sz="4" w:space="0" w:color="auto"/>
              <w:right w:val="single" w:sz="4" w:space="0" w:color="auto"/>
            </w:tcBorders>
          </w:tcPr>
          <w:p w:rsidR="006947FA" w:rsidRPr="00196BA8" w:rsidRDefault="006947FA" w:rsidP="0019013F">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jc w:val="both"/>
              <w:rPr>
                <w:rFonts w:ascii="Times New Roman" w:hAnsi="Times New Roman" w:cs="Times New Roman"/>
                <w:sz w:val="28"/>
                <w:szCs w:val="28"/>
              </w:rPr>
            </w:pPr>
            <w:r w:rsidRPr="00F93F42">
              <w:rPr>
                <w:rFonts w:ascii="Times New Roman" w:hAnsi="Times New Roman" w:cs="Times New Roman"/>
                <w:sz w:val="28"/>
                <w:szCs w:val="28"/>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Дигорского района и повышение качества жизни населения</w:t>
            </w:r>
          </w:p>
        </w:tc>
      </w:tr>
      <w:tr w:rsidR="006947FA" w:rsidRPr="00141A7A" w:rsidTr="0019013F">
        <w:tc>
          <w:tcPr>
            <w:tcW w:w="3828" w:type="dxa"/>
            <w:tcBorders>
              <w:top w:val="nil"/>
              <w:left w:val="single" w:sz="4" w:space="0" w:color="auto"/>
              <w:bottom w:val="single" w:sz="4" w:space="0" w:color="auto"/>
              <w:right w:val="single" w:sz="4" w:space="0" w:color="auto"/>
            </w:tcBorders>
          </w:tcPr>
          <w:p w:rsidR="006947FA" w:rsidRPr="00196BA8" w:rsidRDefault="006947FA" w:rsidP="0019013F">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rPr>
                <w:sz w:val="28"/>
                <w:szCs w:val="28"/>
              </w:rPr>
            </w:pPr>
            <w:r w:rsidRPr="00F93F42">
              <w:rPr>
                <w:sz w:val="28"/>
                <w:szCs w:val="28"/>
              </w:rPr>
              <w:t xml:space="preserve">-совершенствование муниципальной правовой базы по вопросам содействия развитию малого и среднего предпринимательства.       </w:t>
            </w:r>
          </w:p>
          <w:p w:rsidR="006947FA" w:rsidRPr="00F93F42" w:rsidRDefault="006947FA" w:rsidP="0019013F">
            <w:pPr>
              <w:rPr>
                <w:sz w:val="28"/>
                <w:szCs w:val="28"/>
              </w:rPr>
            </w:pPr>
            <w:r w:rsidRPr="00F93F42">
              <w:rPr>
                <w:sz w:val="28"/>
                <w:szCs w:val="28"/>
              </w:rPr>
              <w:t xml:space="preserve">-формирование эффективной инфраструктуры поддержки субъектов малого и среднего предпринимательства на территории Дигорского района </w:t>
            </w:r>
          </w:p>
          <w:p w:rsidR="006947FA" w:rsidRPr="00F93F42" w:rsidRDefault="006947FA" w:rsidP="0019013F">
            <w:pPr>
              <w:rPr>
                <w:sz w:val="28"/>
                <w:szCs w:val="28"/>
              </w:rPr>
            </w:pPr>
            <w:r w:rsidRPr="00F93F42">
              <w:rPr>
                <w:sz w:val="28"/>
                <w:szCs w:val="28"/>
              </w:rPr>
              <w:t xml:space="preserve">-осуществление финансовой 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w:t>
            </w:r>
            <w:r w:rsidRPr="00F93F42">
              <w:rPr>
                <w:sz w:val="28"/>
                <w:szCs w:val="28"/>
              </w:rPr>
              <w:lastRenderedPageBreak/>
              <w:t xml:space="preserve">предпринимательства.       </w:t>
            </w:r>
          </w:p>
          <w:p w:rsidR="006947FA" w:rsidRPr="00F93F42" w:rsidRDefault="006947FA" w:rsidP="0019013F">
            <w:pPr>
              <w:rPr>
                <w:sz w:val="28"/>
                <w:szCs w:val="28"/>
              </w:rPr>
            </w:pPr>
            <w:r w:rsidRPr="00F93F42">
              <w:rPr>
                <w:sz w:val="28"/>
                <w:szCs w:val="28"/>
              </w:rPr>
              <w:t xml:space="preserve">-содействие развитию малого и среднего предпринимательства в производственной сфере и в сфере услуг. </w:t>
            </w:r>
          </w:p>
          <w:p w:rsidR="006947FA" w:rsidRPr="00F93F42" w:rsidRDefault="006947FA" w:rsidP="0019013F">
            <w:pPr>
              <w:rPr>
                <w:sz w:val="28"/>
                <w:szCs w:val="28"/>
              </w:rPr>
            </w:pPr>
            <w:r w:rsidRPr="00F93F42">
              <w:rPr>
                <w:sz w:val="28"/>
                <w:szCs w:val="28"/>
              </w:rPr>
              <w:t xml:space="preserve">-оказание содействия росту численности работающих, занятых в </w:t>
            </w:r>
            <w:proofErr w:type="gramStart"/>
            <w:r w:rsidRPr="00F93F42">
              <w:rPr>
                <w:sz w:val="28"/>
                <w:szCs w:val="28"/>
              </w:rPr>
              <w:t>сфере  малого</w:t>
            </w:r>
            <w:proofErr w:type="gramEnd"/>
            <w:r w:rsidRPr="00F93F42">
              <w:rPr>
                <w:sz w:val="28"/>
                <w:szCs w:val="28"/>
              </w:rPr>
              <w:t xml:space="preserve"> и среднего предпринимательства.   максимальное удовлетворение потребностей субъектов    малого и среднего предпринимательства в информационных и консультационных услугах</w:t>
            </w:r>
          </w:p>
          <w:p w:rsidR="006947FA" w:rsidRPr="00F93F42" w:rsidRDefault="006947FA" w:rsidP="0019013F">
            <w:pPr>
              <w:jc w:val="both"/>
              <w:rPr>
                <w:sz w:val="28"/>
                <w:szCs w:val="28"/>
              </w:rPr>
            </w:pPr>
            <w:r w:rsidRPr="00F93F42">
              <w:rPr>
                <w:sz w:val="28"/>
                <w:szCs w:val="28"/>
              </w:rPr>
              <w:t>-- развитие инновационного потенциала малого и среднего предпринимательства;</w:t>
            </w:r>
          </w:p>
          <w:p w:rsidR="006947FA" w:rsidRPr="00F93F42" w:rsidRDefault="006947FA" w:rsidP="0019013F">
            <w:pPr>
              <w:jc w:val="both"/>
              <w:rPr>
                <w:sz w:val="28"/>
                <w:szCs w:val="28"/>
              </w:rPr>
            </w:pPr>
            <w:r w:rsidRPr="00F93F42">
              <w:rPr>
                <w:sz w:val="28"/>
                <w:szCs w:val="28"/>
              </w:rPr>
              <w:t>- развитие социального предпринимательства;</w:t>
            </w:r>
          </w:p>
          <w:p w:rsidR="006947FA" w:rsidRPr="00F93F42" w:rsidRDefault="006947FA" w:rsidP="0019013F">
            <w:pPr>
              <w:rPr>
                <w:sz w:val="28"/>
                <w:szCs w:val="28"/>
              </w:rPr>
            </w:pPr>
          </w:p>
          <w:p w:rsidR="006947FA" w:rsidRPr="00F93F42" w:rsidRDefault="006947FA" w:rsidP="0019013F">
            <w:pPr>
              <w:pStyle w:val="ConsPlusNonformat"/>
              <w:jc w:val="both"/>
              <w:rPr>
                <w:rFonts w:ascii="Times New Roman" w:hAnsi="Times New Roman"/>
                <w:sz w:val="28"/>
                <w:szCs w:val="28"/>
              </w:rPr>
            </w:pPr>
            <w:r w:rsidRPr="00F93F42">
              <w:rPr>
                <w:rFonts w:ascii="Times New Roman" w:hAnsi="Times New Roman"/>
                <w:sz w:val="28"/>
                <w:szCs w:val="28"/>
              </w:rPr>
              <w:t xml:space="preserve">                                     </w:t>
            </w:r>
          </w:p>
        </w:tc>
      </w:tr>
      <w:tr w:rsidR="006947FA" w:rsidRPr="00F93F42" w:rsidTr="0019013F">
        <w:trPr>
          <w:trHeight w:val="1089"/>
        </w:trPr>
        <w:tc>
          <w:tcPr>
            <w:tcW w:w="3828"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lastRenderedPageBreak/>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организованных и проведенных мероприятий для субъектов малого и среднего предпринимательства;</w:t>
            </w:r>
          </w:p>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зарегистрированных субъектов малого и среднего</w:t>
            </w:r>
            <w:r w:rsidRPr="00F93F42">
              <w:rPr>
                <w:sz w:val="28"/>
                <w:szCs w:val="28"/>
              </w:rPr>
              <w:t xml:space="preserve"> </w:t>
            </w:r>
            <w:r w:rsidRPr="00F93F42">
              <w:rPr>
                <w:rFonts w:ascii="Times New Roman" w:hAnsi="Times New Roman" w:cs="Times New Roman"/>
                <w:sz w:val="28"/>
                <w:szCs w:val="28"/>
              </w:rPr>
              <w:t>предпринимательства</w:t>
            </w:r>
          </w:p>
        </w:tc>
      </w:tr>
      <w:tr w:rsidR="006947FA" w:rsidRPr="00F93F42" w:rsidTr="0019013F">
        <w:trPr>
          <w:trHeight w:val="647"/>
        </w:trPr>
        <w:tc>
          <w:tcPr>
            <w:tcW w:w="3828"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Pr>
                <w:rFonts w:ascii="Times New Roman" w:hAnsi="Times New Roman" w:cs="Times New Roman"/>
                <w:sz w:val="28"/>
                <w:szCs w:val="28"/>
              </w:rPr>
              <w:t>2021 - 2023</w:t>
            </w:r>
            <w:r w:rsidRPr="00F93F42">
              <w:rPr>
                <w:rFonts w:ascii="Times New Roman" w:hAnsi="Times New Roman" w:cs="Times New Roman"/>
                <w:sz w:val="28"/>
                <w:szCs w:val="28"/>
              </w:rPr>
              <w:t xml:space="preserve"> годы</w:t>
            </w:r>
          </w:p>
        </w:tc>
      </w:tr>
      <w:tr w:rsidR="006947FA" w:rsidRPr="00F93F42" w:rsidTr="0019013F">
        <w:trPr>
          <w:trHeight w:val="274"/>
        </w:trPr>
        <w:tc>
          <w:tcPr>
            <w:tcW w:w="3828"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Объем и источник финансирования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-общий объем финансирования Программы составляет 1500,0 тыс. руб., в том числе средства бюджета </w:t>
            </w:r>
            <w:r>
              <w:rPr>
                <w:rFonts w:ascii="Times New Roman" w:hAnsi="Times New Roman" w:cs="Times New Roman"/>
                <w:bCs/>
                <w:sz w:val="28"/>
                <w:szCs w:val="28"/>
              </w:rPr>
              <w:t xml:space="preserve"> </w:t>
            </w:r>
            <w:r w:rsidRPr="00F93F42">
              <w:rPr>
                <w:rFonts w:ascii="Times New Roman" w:hAnsi="Times New Roman" w:cs="Times New Roman"/>
                <w:bCs/>
                <w:sz w:val="28"/>
                <w:szCs w:val="28"/>
              </w:rPr>
              <w:t>Дигорского района  1500,00 тыс. рублей;</w:t>
            </w:r>
          </w:p>
          <w:p w:rsidR="006947FA" w:rsidRPr="00F93F42" w:rsidRDefault="006947FA" w:rsidP="0019013F">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2021</w:t>
            </w:r>
            <w:r w:rsidRPr="00F93F42">
              <w:rPr>
                <w:rFonts w:ascii="Times New Roman" w:hAnsi="Times New Roman" w:cs="Times New Roman"/>
                <w:bCs/>
                <w:sz w:val="28"/>
                <w:szCs w:val="28"/>
              </w:rPr>
              <w:t xml:space="preserve"> год –  500,00 тыс. рублей;   </w:t>
            </w:r>
          </w:p>
          <w:p w:rsidR="006947FA" w:rsidRPr="00F93F42" w:rsidRDefault="006947FA" w:rsidP="0019013F">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2022</w:t>
            </w:r>
            <w:r w:rsidRPr="00F93F42">
              <w:rPr>
                <w:rFonts w:ascii="Times New Roman" w:hAnsi="Times New Roman" w:cs="Times New Roman"/>
                <w:bCs/>
                <w:sz w:val="28"/>
                <w:szCs w:val="28"/>
              </w:rPr>
              <w:t xml:space="preserve"> год –  500,00 тыс. рублей;        </w:t>
            </w:r>
          </w:p>
          <w:p w:rsidR="006947FA" w:rsidRPr="00F93F42" w:rsidRDefault="006947FA" w:rsidP="0019013F">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2023</w:t>
            </w:r>
            <w:r w:rsidRPr="00F93F42">
              <w:rPr>
                <w:rFonts w:ascii="Times New Roman" w:hAnsi="Times New Roman" w:cs="Times New Roman"/>
                <w:bCs/>
                <w:sz w:val="28"/>
                <w:szCs w:val="28"/>
              </w:rPr>
              <w:t xml:space="preserve"> год –  500,00 тыс. рублей.               </w:t>
            </w:r>
          </w:p>
          <w:p w:rsidR="006947FA" w:rsidRPr="00F93F42" w:rsidRDefault="006947FA" w:rsidP="0019013F">
            <w:pPr>
              <w:pStyle w:val="ConsPlusCell"/>
              <w:jc w:val="both"/>
              <w:rPr>
                <w:rFonts w:ascii="Times New Roman" w:hAnsi="Times New Roman" w:cs="Times New Roman"/>
                <w:sz w:val="28"/>
                <w:szCs w:val="28"/>
              </w:rPr>
            </w:pPr>
          </w:p>
        </w:tc>
      </w:tr>
      <w:tr w:rsidR="006947FA" w:rsidRPr="00F93F42" w:rsidTr="0019013F">
        <w:tc>
          <w:tcPr>
            <w:tcW w:w="3828" w:type="dxa"/>
            <w:tcBorders>
              <w:top w:val="nil"/>
              <w:left w:val="single" w:sz="4" w:space="0" w:color="auto"/>
              <w:bottom w:val="single" w:sz="4" w:space="0" w:color="auto"/>
              <w:right w:val="single" w:sz="4" w:space="0" w:color="auto"/>
            </w:tcBorders>
          </w:tcPr>
          <w:p w:rsidR="006947FA" w:rsidRPr="00F93F42" w:rsidRDefault="006947FA" w:rsidP="0019013F">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6947FA" w:rsidRPr="00F93F42" w:rsidRDefault="006947FA" w:rsidP="0019013F">
            <w:pPr>
              <w:pStyle w:val="ConsPlusNonformat"/>
              <w:shd w:val="clear" w:color="auto" w:fill="FFFFFF"/>
              <w:ind w:left="-103" w:right="110"/>
              <w:jc w:val="both"/>
              <w:rPr>
                <w:rFonts w:ascii="Times New Roman" w:hAnsi="Times New Roman" w:cs="Times New Roman"/>
                <w:sz w:val="28"/>
                <w:szCs w:val="28"/>
              </w:rPr>
            </w:pPr>
            <w:r>
              <w:rPr>
                <w:rFonts w:ascii="Times New Roman" w:hAnsi="Times New Roman" w:cs="Times New Roman"/>
                <w:sz w:val="28"/>
                <w:szCs w:val="28"/>
              </w:rPr>
              <w:t xml:space="preserve">  </w:t>
            </w:r>
            <w:r w:rsidRPr="00F93F42">
              <w:rPr>
                <w:rFonts w:ascii="Times New Roman" w:hAnsi="Times New Roman" w:cs="Times New Roman"/>
                <w:sz w:val="28"/>
                <w:szCs w:val="28"/>
              </w:rPr>
              <w:t>Развитие малого и среднего предпринимательст</w:t>
            </w:r>
            <w:r>
              <w:rPr>
                <w:rFonts w:ascii="Times New Roman" w:hAnsi="Times New Roman" w:cs="Times New Roman"/>
                <w:sz w:val="28"/>
                <w:szCs w:val="28"/>
              </w:rPr>
              <w:t>ва на территории Дигорского рай</w:t>
            </w:r>
            <w:r w:rsidRPr="00F93F42">
              <w:rPr>
                <w:rFonts w:ascii="Times New Roman" w:hAnsi="Times New Roman" w:cs="Times New Roman"/>
                <w:sz w:val="28"/>
                <w:szCs w:val="28"/>
              </w:rPr>
              <w:t>она.</w:t>
            </w:r>
            <w:r>
              <w:rPr>
                <w:rFonts w:ascii="Times New Roman" w:hAnsi="Times New Roman" w:cs="Times New Roman"/>
                <w:sz w:val="28"/>
                <w:szCs w:val="28"/>
              </w:rPr>
              <w:t xml:space="preserve"> </w:t>
            </w:r>
            <w:r w:rsidRPr="00F93F42">
              <w:rPr>
                <w:rFonts w:ascii="Times New Roman" w:hAnsi="Times New Roman" w:cs="Times New Roman"/>
                <w:sz w:val="28"/>
                <w:szCs w:val="28"/>
              </w:rPr>
              <w:t>Повышение престижа предпринимательской деятельности</w:t>
            </w:r>
            <w:r>
              <w:rPr>
                <w:rFonts w:ascii="Times New Roman" w:hAnsi="Times New Roman" w:cs="Times New Roman"/>
                <w:sz w:val="28"/>
                <w:szCs w:val="28"/>
              </w:rPr>
              <w:t xml:space="preserve"> </w:t>
            </w:r>
          </w:p>
        </w:tc>
      </w:tr>
    </w:tbl>
    <w:p w:rsidR="006947FA" w:rsidRPr="00F93F42" w:rsidRDefault="006947FA" w:rsidP="006947FA">
      <w:pPr>
        <w:widowControl w:val="0"/>
        <w:autoSpaceDE w:val="0"/>
        <w:autoSpaceDN w:val="0"/>
        <w:adjustRightInd w:val="0"/>
        <w:ind w:firstLine="540"/>
        <w:jc w:val="both"/>
        <w:rPr>
          <w:sz w:val="28"/>
          <w:szCs w:val="28"/>
        </w:rPr>
      </w:pPr>
    </w:p>
    <w:p w:rsidR="006947FA" w:rsidRPr="00F93F42" w:rsidRDefault="006947FA" w:rsidP="006947FA">
      <w:pPr>
        <w:widowControl w:val="0"/>
        <w:autoSpaceDE w:val="0"/>
        <w:autoSpaceDN w:val="0"/>
        <w:adjustRightInd w:val="0"/>
        <w:jc w:val="both"/>
        <w:rPr>
          <w:color w:val="000000"/>
          <w:sz w:val="28"/>
          <w:szCs w:val="28"/>
        </w:rPr>
      </w:pPr>
      <w:r w:rsidRPr="00F93F42">
        <w:rPr>
          <w:sz w:val="28"/>
          <w:szCs w:val="28"/>
        </w:rPr>
        <w:t xml:space="preserve">   </w:t>
      </w:r>
    </w:p>
    <w:p w:rsidR="006947FA" w:rsidRPr="00F93F42" w:rsidRDefault="006947FA" w:rsidP="006947FA">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1.  Общая характеристика текущего состояния сферы реализации муниципальной программы и прогноз ее развития.</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w:t>
      </w:r>
      <w:r w:rsidRPr="00F93F42">
        <w:rPr>
          <w:rFonts w:ascii="Times New Roman" w:hAnsi="Times New Roman" w:cs="Times New Roman"/>
          <w:sz w:val="28"/>
          <w:szCs w:val="28"/>
        </w:rPr>
        <w:lastRenderedPageBreak/>
        <w:t>основу среднего класса, являющегося гарантом социальной и политической стабильности общества.</w:t>
      </w:r>
    </w:p>
    <w:p w:rsidR="006947FA" w:rsidRPr="00F93F42" w:rsidRDefault="006947FA" w:rsidP="006947FA">
      <w:pPr>
        <w:ind w:firstLine="709"/>
        <w:jc w:val="both"/>
        <w:rPr>
          <w:sz w:val="28"/>
          <w:szCs w:val="28"/>
        </w:rPr>
      </w:pPr>
      <w:r w:rsidRPr="00F93F42">
        <w:rPr>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6947FA" w:rsidRPr="00F93F42" w:rsidRDefault="006947FA" w:rsidP="006947FA">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и среднее предпринимательство на территории </w:t>
      </w:r>
      <w:r w:rsidRPr="00F93F42">
        <w:rPr>
          <w:rFonts w:ascii="Times New Roman" w:hAnsi="Times New Roman" w:cs="Times New Roman"/>
          <w:color w:val="FF0000"/>
          <w:sz w:val="28"/>
          <w:szCs w:val="28"/>
        </w:rPr>
        <w:t>Дигорского района</w:t>
      </w:r>
      <w:r w:rsidRPr="00F93F42">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p>
    <w:p w:rsidR="006947FA" w:rsidRPr="00F93F42" w:rsidRDefault="006947FA" w:rsidP="006947FA">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Однако существует ряд факторов, сдерживающих процесс развития малого предпринимательства. 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6947FA" w:rsidRPr="00F93F42" w:rsidRDefault="006947FA" w:rsidP="006947FA">
      <w:pPr>
        <w:autoSpaceDE w:val="0"/>
        <w:autoSpaceDN w:val="0"/>
        <w:adjustRightInd w:val="0"/>
        <w:ind w:firstLine="709"/>
        <w:jc w:val="both"/>
        <w:rPr>
          <w:sz w:val="28"/>
          <w:szCs w:val="28"/>
        </w:rPr>
      </w:pPr>
      <w:r w:rsidRPr="00F93F42">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w:t>
      </w:r>
      <w:r>
        <w:rPr>
          <w:sz w:val="28"/>
          <w:szCs w:val="28"/>
        </w:rPr>
        <w:t xml:space="preserve"> Дигорского  района</w:t>
      </w:r>
      <w:r w:rsidRPr="00F93F42">
        <w:rPr>
          <w:sz w:val="28"/>
          <w:szCs w:val="28"/>
        </w:rPr>
        <w:t xml:space="preserve">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6947FA" w:rsidRDefault="006947FA" w:rsidP="006947FA">
      <w:pPr>
        <w:autoSpaceDE w:val="0"/>
        <w:autoSpaceDN w:val="0"/>
        <w:adjustRightInd w:val="0"/>
        <w:ind w:firstLine="709"/>
        <w:jc w:val="both"/>
        <w:rPr>
          <w:sz w:val="28"/>
          <w:szCs w:val="28"/>
        </w:rPr>
      </w:pPr>
      <w:r w:rsidRPr="00F93F42">
        <w:rPr>
          <w:sz w:val="28"/>
          <w:szCs w:val="28"/>
        </w:rPr>
        <w:t>Муниципальная  программа «Поддержка малого и среднего предпринимательства</w:t>
      </w:r>
      <w:r>
        <w:rPr>
          <w:sz w:val="28"/>
          <w:szCs w:val="28"/>
        </w:rPr>
        <w:t xml:space="preserve"> на территории Дигорского района»  на 2021 - 2023</w:t>
      </w:r>
      <w:r w:rsidRPr="00F93F42">
        <w:rPr>
          <w:sz w:val="28"/>
          <w:szCs w:val="28"/>
        </w:rPr>
        <w:t xml:space="preserve">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
    <w:p w:rsidR="006947FA" w:rsidRPr="00714242" w:rsidRDefault="006947FA" w:rsidP="006947FA">
      <w:pPr>
        <w:pStyle w:val="a3"/>
        <w:rPr>
          <w:szCs w:val="28"/>
        </w:rPr>
      </w:pPr>
      <w:r w:rsidRPr="00714242">
        <w:rPr>
          <w:szCs w:val="28"/>
        </w:rPr>
        <w:t xml:space="preserve">          Всего на территории Дигорского района на </w:t>
      </w:r>
      <w:r>
        <w:rPr>
          <w:b/>
          <w:bCs/>
          <w:szCs w:val="28"/>
        </w:rPr>
        <w:t>01.10</w:t>
      </w:r>
      <w:r w:rsidRPr="00714242">
        <w:rPr>
          <w:b/>
          <w:bCs/>
          <w:szCs w:val="28"/>
        </w:rPr>
        <w:t>.2020г</w:t>
      </w:r>
      <w:r w:rsidRPr="00714242">
        <w:rPr>
          <w:szCs w:val="28"/>
        </w:rPr>
        <w:t xml:space="preserve">. зарегистрировано </w:t>
      </w:r>
      <w:r w:rsidRPr="00714242">
        <w:rPr>
          <w:b/>
          <w:szCs w:val="28"/>
        </w:rPr>
        <w:t>389</w:t>
      </w:r>
      <w:r w:rsidRPr="00714242">
        <w:rPr>
          <w:szCs w:val="28"/>
        </w:rPr>
        <w:t xml:space="preserve"> физических лиц, осуществляющие предпринимательскую деятельность без образования юридического </w:t>
      </w:r>
      <w:proofErr w:type="gramStart"/>
      <w:r w:rsidRPr="00714242">
        <w:rPr>
          <w:szCs w:val="28"/>
        </w:rPr>
        <w:t>лица(</w:t>
      </w:r>
      <w:proofErr w:type="gramEnd"/>
      <w:r w:rsidRPr="00714242">
        <w:rPr>
          <w:szCs w:val="28"/>
        </w:rPr>
        <w:t>ИП).Из них:</w:t>
      </w:r>
    </w:p>
    <w:p w:rsidR="006947FA" w:rsidRPr="00714242" w:rsidRDefault="006947FA" w:rsidP="006947FA">
      <w:pPr>
        <w:pStyle w:val="2"/>
        <w:rPr>
          <w:sz w:val="28"/>
          <w:szCs w:val="28"/>
        </w:rPr>
      </w:pPr>
      <w:r w:rsidRPr="00714242">
        <w:rPr>
          <w:sz w:val="28"/>
          <w:szCs w:val="28"/>
        </w:rPr>
        <w:t xml:space="preserve"> </w:t>
      </w:r>
    </w:p>
    <w:p w:rsidR="006947FA" w:rsidRPr="00714242" w:rsidRDefault="006947FA" w:rsidP="006947FA">
      <w:pPr>
        <w:pStyle w:val="2"/>
        <w:jc w:val="both"/>
        <w:rPr>
          <w:sz w:val="28"/>
          <w:szCs w:val="28"/>
        </w:rPr>
      </w:pPr>
      <w:r w:rsidRPr="00714242">
        <w:rPr>
          <w:sz w:val="28"/>
          <w:szCs w:val="28"/>
        </w:rPr>
        <w:t xml:space="preserve">135 ИП   (34,7 %) -  занимаются торговлей,  </w:t>
      </w:r>
    </w:p>
    <w:p w:rsidR="006947FA" w:rsidRPr="00714242" w:rsidRDefault="006947FA" w:rsidP="006947FA">
      <w:pPr>
        <w:pStyle w:val="2"/>
        <w:jc w:val="both"/>
        <w:rPr>
          <w:sz w:val="28"/>
          <w:szCs w:val="28"/>
        </w:rPr>
      </w:pPr>
      <w:r w:rsidRPr="00714242">
        <w:rPr>
          <w:sz w:val="28"/>
          <w:szCs w:val="28"/>
        </w:rPr>
        <w:t xml:space="preserve"> 79   ИП</w:t>
      </w:r>
      <w:proofErr w:type="gramStart"/>
      <w:r w:rsidRPr="00714242">
        <w:rPr>
          <w:sz w:val="28"/>
          <w:szCs w:val="28"/>
        </w:rPr>
        <w:t xml:space="preserve">   (</w:t>
      </w:r>
      <w:proofErr w:type="gramEnd"/>
      <w:r w:rsidRPr="00714242">
        <w:rPr>
          <w:sz w:val="28"/>
          <w:szCs w:val="28"/>
        </w:rPr>
        <w:t xml:space="preserve"> 20%)    -   сельским хозяйством,</w:t>
      </w:r>
    </w:p>
    <w:p w:rsidR="006947FA" w:rsidRPr="00714242" w:rsidRDefault="006947FA" w:rsidP="006947FA">
      <w:pPr>
        <w:pStyle w:val="2"/>
        <w:jc w:val="both"/>
        <w:rPr>
          <w:sz w:val="28"/>
          <w:szCs w:val="28"/>
        </w:rPr>
      </w:pPr>
      <w:r w:rsidRPr="00714242">
        <w:rPr>
          <w:sz w:val="28"/>
          <w:szCs w:val="28"/>
        </w:rPr>
        <w:t xml:space="preserve"> 62   ИП</w:t>
      </w:r>
      <w:proofErr w:type="gramStart"/>
      <w:r w:rsidRPr="00714242">
        <w:rPr>
          <w:sz w:val="28"/>
          <w:szCs w:val="28"/>
        </w:rPr>
        <w:t xml:space="preserve">   (</w:t>
      </w:r>
      <w:proofErr w:type="gramEnd"/>
      <w:r w:rsidRPr="00714242">
        <w:rPr>
          <w:sz w:val="28"/>
          <w:szCs w:val="28"/>
        </w:rPr>
        <w:t xml:space="preserve"> 16%)    -  предоставлением транспортных услуг,</w:t>
      </w:r>
    </w:p>
    <w:p w:rsidR="006947FA" w:rsidRPr="00714242" w:rsidRDefault="006947FA" w:rsidP="006947FA">
      <w:pPr>
        <w:pStyle w:val="2"/>
        <w:jc w:val="both"/>
        <w:rPr>
          <w:sz w:val="28"/>
          <w:szCs w:val="28"/>
        </w:rPr>
      </w:pPr>
      <w:r w:rsidRPr="00714242">
        <w:rPr>
          <w:sz w:val="28"/>
          <w:szCs w:val="28"/>
        </w:rPr>
        <w:t xml:space="preserve"> 25   ИП</w:t>
      </w:r>
      <w:proofErr w:type="gramStart"/>
      <w:r w:rsidRPr="00714242">
        <w:rPr>
          <w:sz w:val="28"/>
          <w:szCs w:val="28"/>
        </w:rPr>
        <w:t xml:space="preserve">   (</w:t>
      </w:r>
      <w:proofErr w:type="gramEnd"/>
      <w:r w:rsidRPr="00714242">
        <w:rPr>
          <w:sz w:val="28"/>
          <w:szCs w:val="28"/>
        </w:rPr>
        <w:t xml:space="preserve"> 6,4% )  -  предоставление услуг,</w:t>
      </w:r>
    </w:p>
    <w:p w:rsidR="006947FA" w:rsidRPr="00714242" w:rsidRDefault="006947FA" w:rsidP="006947FA">
      <w:pPr>
        <w:pStyle w:val="2"/>
        <w:jc w:val="both"/>
        <w:rPr>
          <w:sz w:val="28"/>
          <w:szCs w:val="28"/>
        </w:rPr>
      </w:pPr>
      <w:r w:rsidRPr="00714242">
        <w:rPr>
          <w:sz w:val="28"/>
          <w:szCs w:val="28"/>
        </w:rPr>
        <w:lastRenderedPageBreak/>
        <w:t xml:space="preserve"> 18   ИП</w:t>
      </w:r>
      <w:proofErr w:type="gramStart"/>
      <w:r w:rsidRPr="00714242">
        <w:rPr>
          <w:sz w:val="28"/>
          <w:szCs w:val="28"/>
        </w:rPr>
        <w:t xml:space="preserve">   (</w:t>
      </w:r>
      <w:proofErr w:type="gramEnd"/>
      <w:r w:rsidRPr="00714242">
        <w:rPr>
          <w:sz w:val="28"/>
          <w:szCs w:val="28"/>
        </w:rPr>
        <w:t xml:space="preserve"> 4,6%)   -  деятельность ресторанов и кафе,</w:t>
      </w:r>
    </w:p>
    <w:p w:rsidR="006947FA" w:rsidRPr="00714242" w:rsidRDefault="006947FA" w:rsidP="006947FA">
      <w:pPr>
        <w:pStyle w:val="2"/>
        <w:jc w:val="both"/>
        <w:rPr>
          <w:color w:val="000000"/>
          <w:sz w:val="28"/>
          <w:szCs w:val="28"/>
        </w:rPr>
      </w:pPr>
      <w:r w:rsidRPr="00714242">
        <w:rPr>
          <w:sz w:val="28"/>
          <w:szCs w:val="28"/>
        </w:rPr>
        <w:t xml:space="preserve"> 12   </w:t>
      </w:r>
      <w:proofErr w:type="gramStart"/>
      <w:r w:rsidRPr="00714242">
        <w:rPr>
          <w:sz w:val="28"/>
          <w:szCs w:val="28"/>
        </w:rPr>
        <w:t>ИП  (</w:t>
      </w:r>
      <w:proofErr w:type="gramEnd"/>
      <w:r w:rsidRPr="00714242">
        <w:rPr>
          <w:sz w:val="28"/>
          <w:szCs w:val="28"/>
        </w:rPr>
        <w:t xml:space="preserve">  3 %)     -  </w:t>
      </w:r>
      <w:r w:rsidRPr="00714242">
        <w:rPr>
          <w:color w:val="000000"/>
          <w:sz w:val="28"/>
          <w:szCs w:val="28"/>
        </w:rPr>
        <w:t xml:space="preserve">производство пластмассовых  и   </w:t>
      </w:r>
    </w:p>
    <w:p w:rsidR="006947FA" w:rsidRPr="00714242" w:rsidRDefault="006947FA" w:rsidP="006947FA">
      <w:pPr>
        <w:pStyle w:val="2"/>
        <w:jc w:val="both"/>
        <w:rPr>
          <w:color w:val="000000"/>
          <w:sz w:val="28"/>
          <w:szCs w:val="28"/>
        </w:rPr>
      </w:pPr>
      <w:r w:rsidRPr="00714242">
        <w:rPr>
          <w:color w:val="000000"/>
          <w:sz w:val="28"/>
          <w:szCs w:val="28"/>
        </w:rPr>
        <w:t xml:space="preserve">                                   гипсовых </w:t>
      </w:r>
      <w:proofErr w:type="spellStart"/>
      <w:proofErr w:type="gramStart"/>
      <w:r w:rsidRPr="00714242">
        <w:rPr>
          <w:color w:val="000000"/>
          <w:sz w:val="28"/>
          <w:szCs w:val="28"/>
        </w:rPr>
        <w:t>изделий,изделий</w:t>
      </w:r>
      <w:proofErr w:type="spellEnd"/>
      <w:proofErr w:type="gramEnd"/>
      <w:r w:rsidRPr="00714242">
        <w:rPr>
          <w:color w:val="000000"/>
          <w:sz w:val="28"/>
          <w:szCs w:val="28"/>
        </w:rPr>
        <w:t xml:space="preserve"> из     </w:t>
      </w:r>
    </w:p>
    <w:p w:rsidR="006947FA" w:rsidRPr="00714242" w:rsidRDefault="006947FA" w:rsidP="006947FA">
      <w:pPr>
        <w:pStyle w:val="2"/>
        <w:jc w:val="both"/>
        <w:rPr>
          <w:sz w:val="28"/>
          <w:szCs w:val="28"/>
        </w:rPr>
      </w:pPr>
      <w:r w:rsidRPr="00714242">
        <w:rPr>
          <w:color w:val="000000"/>
          <w:sz w:val="28"/>
          <w:szCs w:val="28"/>
        </w:rPr>
        <w:t xml:space="preserve">                                   </w:t>
      </w:r>
      <w:proofErr w:type="spellStart"/>
      <w:proofErr w:type="gramStart"/>
      <w:r w:rsidRPr="00714242">
        <w:rPr>
          <w:color w:val="000000"/>
          <w:sz w:val="28"/>
          <w:szCs w:val="28"/>
        </w:rPr>
        <w:t>бетона,используемых</w:t>
      </w:r>
      <w:proofErr w:type="spellEnd"/>
      <w:proofErr w:type="gramEnd"/>
      <w:r w:rsidRPr="00714242">
        <w:rPr>
          <w:color w:val="000000"/>
          <w:sz w:val="28"/>
          <w:szCs w:val="28"/>
        </w:rPr>
        <w:t xml:space="preserve">  </w:t>
      </w:r>
    </w:p>
    <w:p w:rsidR="006947FA" w:rsidRPr="00714242" w:rsidRDefault="006947FA" w:rsidP="006947FA">
      <w:pPr>
        <w:pStyle w:val="2"/>
        <w:jc w:val="both"/>
        <w:rPr>
          <w:color w:val="000000"/>
          <w:sz w:val="28"/>
          <w:szCs w:val="28"/>
        </w:rPr>
      </w:pPr>
      <w:r w:rsidRPr="00714242">
        <w:rPr>
          <w:color w:val="000000"/>
          <w:sz w:val="28"/>
          <w:szCs w:val="28"/>
        </w:rPr>
        <w:t xml:space="preserve">                                   в строительстве, производство </w:t>
      </w:r>
    </w:p>
    <w:p w:rsidR="006947FA" w:rsidRPr="00714242" w:rsidRDefault="006947FA" w:rsidP="006947FA">
      <w:pPr>
        <w:pStyle w:val="2"/>
        <w:jc w:val="both"/>
        <w:rPr>
          <w:color w:val="000000"/>
          <w:sz w:val="28"/>
          <w:szCs w:val="28"/>
        </w:rPr>
      </w:pPr>
      <w:r w:rsidRPr="00714242">
        <w:rPr>
          <w:color w:val="000000"/>
          <w:sz w:val="28"/>
          <w:szCs w:val="28"/>
        </w:rPr>
        <w:t xml:space="preserve">                                   деревянных строительных конструкций и </w:t>
      </w:r>
    </w:p>
    <w:p w:rsidR="006947FA" w:rsidRPr="00714242" w:rsidRDefault="006947FA" w:rsidP="006947FA">
      <w:pPr>
        <w:pStyle w:val="2"/>
        <w:jc w:val="both"/>
        <w:rPr>
          <w:color w:val="000000"/>
          <w:sz w:val="28"/>
          <w:szCs w:val="28"/>
        </w:rPr>
      </w:pPr>
      <w:r w:rsidRPr="00714242">
        <w:rPr>
          <w:color w:val="000000"/>
          <w:sz w:val="28"/>
          <w:szCs w:val="28"/>
        </w:rPr>
        <w:t xml:space="preserve">                                   столярных изделий</w:t>
      </w:r>
    </w:p>
    <w:p w:rsidR="006947FA" w:rsidRPr="00714242" w:rsidRDefault="006947FA" w:rsidP="006947FA">
      <w:pPr>
        <w:pStyle w:val="2"/>
        <w:jc w:val="both"/>
        <w:rPr>
          <w:color w:val="000000"/>
          <w:sz w:val="28"/>
          <w:szCs w:val="28"/>
        </w:rPr>
      </w:pPr>
      <w:r w:rsidRPr="00714242">
        <w:rPr>
          <w:color w:val="000000"/>
          <w:sz w:val="28"/>
          <w:szCs w:val="28"/>
        </w:rPr>
        <w:t xml:space="preserve"> 4  ИП (1</w:t>
      </w:r>
      <w:r w:rsidRPr="00714242">
        <w:rPr>
          <w:sz w:val="28"/>
          <w:szCs w:val="28"/>
        </w:rPr>
        <w:t>%)        -      производство мебели</w:t>
      </w:r>
    </w:p>
    <w:p w:rsidR="006947FA" w:rsidRPr="00714242" w:rsidRDefault="006947FA" w:rsidP="006947FA">
      <w:pPr>
        <w:pStyle w:val="2"/>
        <w:jc w:val="both"/>
        <w:rPr>
          <w:color w:val="000000"/>
          <w:sz w:val="28"/>
          <w:szCs w:val="28"/>
        </w:rPr>
      </w:pPr>
    </w:p>
    <w:p w:rsidR="006947FA" w:rsidRPr="00714242" w:rsidRDefault="006947FA" w:rsidP="006947FA">
      <w:pPr>
        <w:pStyle w:val="2"/>
        <w:jc w:val="both"/>
        <w:rPr>
          <w:sz w:val="28"/>
          <w:szCs w:val="28"/>
        </w:rPr>
      </w:pPr>
      <w:r w:rsidRPr="00714242">
        <w:rPr>
          <w:color w:val="000000"/>
          <w:sz w:val="28"/>
          <w:szCs w:val="28"/>
        </w:rPr>
        <w:t xml:space="preserve"> 4  ИП (1</w:t>
      </w:r>
      <w:r w:rsidRPr="00714242">
        <w:rPr>
          <w:sz w:val="28"/>
          <w:szCs w:val="28"/>
        </w:rPr>
        <w:t>%)          -   общая врачебная практика, стоматологи</w:t>
      </w:r>
    </w:p>
    <w:p w:rsidR="006947FA" w:rsidRPr="00714242" w:rsidRDefault="006947FA" w:rsidP="006947FA">
      <w:pPr>
        <w:pStyle w:val="2"/>
        <w:jc w:val="both"/>
        <w:rPr>
          <w:color w:val="000000"/>
          <w:sz w:val="28"/>
          <w:szCs w:val="28"/>
        </w:rPr>
      </w:pPr>
      <w:r w:rsidRPr="00714242">
        <w:rPr>
          <w:sz w:val="28"/>
          <w:szCs w:val="28"/>
        </w:rPr>
        <w:t xml:space="preserve">                                   </w:t>
      </w:r>
      <w:proofErr w:type="spellStart"/>
      <w:r w:rsidRPr="00714242">
        <w:rPr>
          <w:sz w:val="28"/>
          <w:szCs w:val="28"/>
        </w:rPr>
        <w:t>ческая</w:t>
      </w:r>
      <w:proofErr w:type="spellEnd"/>
      <w:r w:rsidRPr="00714242">
        <w:rPr>
          <w:sz w:val="28"/>
          <w:szCs w:val="28"/>
        </w:rPr>
        <w:t xml:space="preserve"> практика</w:t>
      </w:r>
    </w:p>
    <w:p w:rsidR="006947FA" w:rsidRPr="00714242" w:rsidRDefault="006947FA" w:rsidP="006947FA">
      <w:pPr>
        <w:pStyle w:val="2"/>
        <w:jc w:val="both"/>
        <w:rPr>
          <w:sz w:val="28"/>
          <w:szCs w:val="28"/>
        </w:rPr>
      </w:pPr>
    </w:p>
    <w:p w:rsidR="006947FA" w:rsidRPr="00714242" w:rsidRDefault="006947FA" w:rsidP="006947FA">
      <w:pPr>
        <w:pStyle w:val="2"/>
        <w:jc w:val="both"/>
        <w:rPr>
          <w:sz w:val="28"/>
          <w:szCs w:val="28"/>
        </w:rPr>
      </w:pPr>
      <w:r w:rsidRPr="00714242">
        <w:rPr>
          <w:sz w:val="28"/>
          <w:szCs w:val="28"/>
        </w:rPr>
        <w:t xml:space="preserve"> </w:t>
      </w:r>
      <w:proofErr w:type="gramStart"/>
      <w:r w:rsidRPr="00714242">
        <w:rPr>
          <w:sz w:val="28"/>
          <w:szCs w:val="28"/>
        </w:rPr>
        <w:t>7  ИП</w:t>
      </w:r>
      <w:proofErr w:type="gramEnd"/>
      <w:r w:rsidRPr="00714242">
        <w:rPr>
          <w:sz w:val="28"/>
          <w:szCs w:val="28"/>
        </w:rPr>
        <w:t xml:space="preserve"> (1,7 %)       -  аренда и управление собственным или    </w:t>
      </w:r>
    </w:p>
    <w:p w:rsidR="006947FA" w:rsidRPr="00714242" w:rsidRDefault="006947FA" w:rsidP="006947FA">
      <w:pPr>
        <w:pStyle w:val="2"/>
        <w:jc w:val="both"/>
        <w:rPr>
          <w:sz w:val="28"/>
          <w:szCs w:val="28"/>
        </w:rPr>
      </w:pPr>
      <w:r w:rsidRPr="00714242">
        <w:rPr>
          <w:sz w:val="28"/>
          <w:szCs w:val="28"/>
        </w:rPr>
        <w:t xml:space="preserve">                                  арендованным недвижимым имуществом</w:t>
      </w:r>
    </w:p>
    <w:p w:rsidR="006947FA" w:rsidRPr="00714242" w:rsidRDefault="006947FA" w:rsidP="006947FA">
      <w:pPr>
        <w:pStyle w:val="2"/>
        <w:jc w:val="both"/>
        <w:rPr>
          <w:sz w:val="28"/>
          <w:szCs w:val="28"/>
        </w:rPr>
      </w:pPr>
      <w:r w:rsidRPr="00714242">
        <w:rPr>
          <w:sz w:val="28"/>
          <w:szCs w:val="28"/>
        </w:rPr>
        <w:t>.</w:t>
      </w:r>
    </w:p>
    <w:p w:rsidR="006947FA" w:rsidRPr="00714242" w:rsidRDefault="006947FA" w:rsidP="006947FA">
      <w:pPr>
        <w:pStyle w:val="2"/>
        <w:jc w:val="both"/>
        <w:rPr>
          <w:sz w:val="28"/>
          <w:szCs w:val="28"/>
        </w:rPr>
      </w:pPr>
      <w:proofErr w:type="gramStart"/>
      <w:r w:rsidRPr="00714242">
        <w:rPr>
          <w:sz w:val="28"/>
          <w:szCs w:val="28"/>
        </w:rPr>
        <w:t>6  ИП</w:t>
      </w:r>
      <w:proofErr w:type="gramEnd"/>
      <w:r w:rsidRPr="00714242">
        <w:rPr>
          <w:sz w:val="28"/>
          <w:szCs w:val="28"/>
        </w:rPr>
        <w:t xml:space="preserve"> ( 1,5%)       -   техническое обслуживание и ремонт </w:t>
      </w:r>
    </w:p>
    <w:p w:rsidR="006947FA" w:rsidRPr="00714242" w:rsidRDefault="006947FA" w:rsidP="006947FA">
      <w:pPr>
        <w:pStyle w:val="2"/>
        <w:jc w:val="both"/>
        <w:rPr>
          <w:sz w:val="28"/>
          <w:szCs w:val="28"/>
        </w:rPr>
      </w:pPr>
      <w:r w:rsidRPr="00714242">
        <w:rPr>
          <w:sz w:val="28"/>
          <w:szCs w:val="28"/>
        </w:rPr>
        <w:t xml:space="preserve">                                  автотранспортных средств</w:t>
      </w:r>
    </w:p>
    <w:p w:rsidR="006947FA" w:rsidRPr="00714242" w:rsidRDefault="006947FA" w:rsidP="006947FA">
      <w:pPr>
        <w:pStyle w:val="2"/>
        <w:jc w:val="both"/>
        <w:rPr>
          <w:sz w:val="28"/>
          <w:szCs w:val="28"/>
        </w:rPr>
      </w:pPr>
    </w:p>
    <w:p w:rsidR="006947FA" w:rsidRPr="00714242" w:rsidRDefault="006947FA" w:rsidP="006947FA">
      <w:pPr>
        <w:pStyle w:val="2"/>
        <w:jc w:val="both"/>
        <w:rPr>
          <w:sz w:val="28"/>
          <w:szCs w:val="28"/>
        </w:rPr>
      </w:pPr>
      <w:proofErr w:type="gramStart"/>
      <w:r w:rsidRPr="00714242">
        <w:rPr>
          <w:sz w:val="28"/>
          <w:szCs w:val="28"/>
        </w:rPr>
        <w:t>6  ИП</w:t>
      </w:r>
      <w:proofErr w:type="gramEnd"/>
      <w:r w:rsidRPr="00714242">
        <w:rPr>
          <w:sz w:val="28"/>
          <w:szCs w:val="28"/>
        </w:rPr>
        <w:t xml:space="preserve"> ( 1,5%)       -   строительство жилых и нежилых зданий,</w:t>
      </w:r>
    </w:p>
    <w:p w:rsidR="006947FA" w:rsidRPr="00714242" w:rsidRDefault="006947FA" w:rsidP="006947FA">
      <w:pPr>
        <w:pStyle w:val="2"/>
        <w:jc w:val="both"/>
        <w:rPr>
          <w:sz w:val="28"/>
          <w:szCs w:val="28"/>
        </w:rPr>
      </w:pPr>
      <w:r w:rsidRPr="00714242">
        <w:rPr>
          <w:sz w:val="28"/>
          <w:szCs w:val="28"/>
        </w:rPr>
        <w:t xml:space="preserve">                                  работы </w:t>
      </w:r>
      <w:proofErr w:type="spellStart"/>
      <w:proofErr w:type="gramStart"/>
      <w:r w:rsidRPr="00714242">
        <w:rPr>
          <w:sz w:val="28"/>
          <w:szCs w:val="28"/>
        </w:rPr>
        <w:t>строительные,отделочные</w:t>
      </w:r>
      <w:proofErr w:type="gramEnd"/>
      <w:r w:rsidRPr="00714242">
        <w:rPr>
          <w:sz w:val="28"/>
          <w:szCs w:val="28"/>
        </w:rPr>
        <w:t>,произв</w:t>
      </w:r>
      <w:proofErr w:type="spellEnd"/>
      <w:r w:rsidRPr="00714242">
        <w:rPr>
          <w:sz w:val="28"/>
          <w:szCs w:val="28"/>
        </w:rPr>
        <w:t xml:space="preserve">-  </w:t>
      </w:r>
    </w:p>
    <w:p w:rsidR="006947FA" w:rsidRPr="00714242" w:rsidRDefault="006947FA" w:rsidP="006947FA">
      <w:pPr>
        <w:pStyle w:val="2"/>
        <w:jc w:val="both"/>
        <w:rPr>
          <w:sz w:val="28"/>
          <w:szCs w:val="28"/>
        </w:rPr>
      </w:pPr>
      <w:r w:rsidRPr="00714242">
        <w:rPr>
          <w:sz w:val="28"/>
          <w:szCs w:val="28"/>
        </w:rPr>
        <w:t xml:space="preserve">                                 </w:t>
      </w:r>
      <w:proofErr w:type="gramStart"/>
      <w:r w:rsidRPr="00714242">
        <w:rPr>
          <w:sz w:val="28"/>
          <w:szCs w:val="28"/>
        </w:rPr>
        <w:t>во штукатурных и кровельных работ</w:t>
      </w:r>
      <w:proofErr w:type="gramEnd"/>
    </w:p>
    <w:p w:rsidR="006947FA" w:rsidRPr="00714242" w:rsidRDefault="006947FA" w:rsidP="006947FA">
      <w:pPr>
        <w:pStyle w:val="2"/>
        <w:jc w:val="both"/>
        <w:rPr>
          <w:sz w:val="28"/>
          <w:szCs w:val="28"/>
        </w:rPr>
      </w:pPr>
    </w:p>
    <w:p w:rsidR="006947FA" w:rsidRPr="00714242" w:rsidRDefault="006947FA" w:rsidP="006947FA">
      <w:pPr>
        <w:pStyle w:val="2"/>
        <w:jc w:val="both"/>
        <w:rPr>
          <w:sz w:val="28"/>
          <w:szCs w:val="28"/>
        </w:rPr>
      </w:pPr>
      <w:proofErr w:type="gramStart"/>
      <w:r w:rsidRPr="00714242">
        <w:rPr>
          <w:sz w:val="28"/>
          <w:szCs w:val="28"/>
        </w:rPr>
        <w:t>6  ИП</w:t>
      </w:r>
      <w:proofErr w:type="gramEnd"/>
      <w:r w:rsidRPr="00714242">
        <w:rPr>
          <w:sz w:val="28"/>
          <w:szCs w:val="28"/>
        </w:rPr>
        <w:t xml:space="preserve"> ( 1,5%)       -   производство электромонтажных работ</w:t>
      </w:r>
    </w:p>
    <w:p w:rsidR="006947FA" w:rsidRPr="00714242" w:rsidRDefault="006947FA" w:rsidP="006947FA">
      <w:pPr>
        <w:pStyle w:val="2"/>
        <w:jc w:val="both"/>
        <w:rPr>
          <w:sz w:val="28"/>
          <w:szCs w:val="28"/>
        </w:rPr>
      </w:pPr>
    </w:p>
    <w:p w:rsidR="006947FA" w:rsidRPr="00714242" w:rsidRDefault="006947FA" w:rsidP="006947FA">
      <w:pPr>
        <w:pStyle w:val="2"/>
        <w:jc w:val="both"/>
        <w:rPr>
          <w:sz w:val="28"/>
          <w:szCs w:val="28"/>
        </w:rPr>
      </w:pPr>
    </w:p>
    <w:p w:rsidR="006947FA" w:rsidRPr="00714242" w:rsidRDefault="006947FA" w:rsidP="006947FA">
      <w:pPr>
        <w:pStyle w:val="2"/>
        <w:jc w:val="both"/>
        <w:rPr>
          <w:sz w:val="28"/>
          <w:szCs w:val="28"/>
        </w:rPr>
      </w:pPr>
      <w:r w:rsidRPr="00714242">
        <w:rPr>
          <w:sz w:val="28"/>
          <w:szCs w:val="28"/>
        </w:rPr>
        <w:t>2</w:t>
      </w:r>
      <w:proofErr w:type="gramStart"/>
      <w:r w:rsidRPr="00714242">
        <w:rPr>
          <w:sz w:val="28"/>
          <w:szCs w:val="28"/>
        </w:rPr>
        <w:t xml:space="preserve">ИП(  </w:t>
      </w:r>
      <w:proofErr w:type="gramEnd"/>
      <w:r w:rsidRPr="00714242">
        <w:rPr>
          <w:sz w:val="28"/>
          <w:szCs w:val="28"/>
        </w:rPr>
        <w:t xml:space="preserve">0,5%)      -     предоставление услуг парикмахерскими и </w:t>
      </w:r>
    </w:p>
    <w:p w:rsidR="006947FA" w:rsidRPr="00714242" w:rsidRDefault="006947FA" w:rsidP="006947FA">
      <w:pPr>
        <w:pStyle w:val="2"/>
        <w:jc w:val="both"/>
        <w:rPr>
          <w:sz w:val="28"/>
          <w:szCs w:val="28"/>
        </w:rPr>
      </w:pPr>
      <w:r w:rsidRPr="00714242">
        <w:rPr>
          <w:sz w:val="28"/>
          <w:szCs w:val="28"/>
        </w:rPr>
        <w:t xml:space="preserve">                                 салонами красоты</w:t>
      </w:r>
    </w:p>
    <w:p w:rsidR="006947FA" w:rsidRPr="00714242" w:rsidRDefault="006947FA" w:rsidP="006947FA">
      <w:pPr>
        <w:pStyle w:val="2"/>
        <w:jc w:val="both"/>
        <w:rPr>
          <w:sz w:val="28"/>
          <w:szCs w:val="28"/>
        </w:rPr>
      </w:pPr>
    </w:p>
    <w:p w:rsidR="006947FA" w:rsidRPr="00714242" w:rsidRDefault="006947FA" w:rsidP="006947FA">
      <w:pPr>
        <w:pStyle w:val="2"/>
        <w:rPr>
          <w:sz w:val="28"/>
          <w:szCs w:val="28"/>
        </w:rPr>
      </w:pPr>
      <w:r w:rsidRPr="00714242">
        <w:rPr>
          <w:b/>
          <w:sz w:val="28"/>
          <w:szCs w:val="28"/>
        </w:rPr>
        <w:t xml:space="preserve">  Юр.л.,</w:t>
      </w:r>
      <w:r w:rsidRPr="00714242">
        <w:rPr>
          <w:sz w:val="28"/>
          <w:szCs w:val="28"/>
        </w:rPr>
        <w:t xml:space="preserve"> занимающихся предпринимательской деятельностью </w:t>
      </w:r>
      <w:r w:rsidRPr="00714242">
        <w:rPr>
          <w:b/>
          <w:sz w:val="28"/>
          <w:szCs w:val="28"/>
        </w:rPr>
        <w:t>– 110</w:t>
      </w:r>
      <w:r w:rsidRPr="00714242">
        <w:rPr>
          <w:sz w:val="28"/>
          <w:szCs w:val="28"/>
        </w:rPr>
        <w:t>. Из них:</w:t>
      </w:r>
    </w:p>
    <w:p w:rsidR="006947FA" w:rsidRPr="00714242" w:rsidRDefault="006947FA" w:rsidP="006947FA">
      <w:pPr>
        <w:pStyle w:val="2"/>
        <w:rPr>
          <w:sz w:val="28"/>
          <w:szCs w:val="28"/>
        </w:rPr>
      </w:pPr>
    </w:p>
    <w:p w:rsidR="006947FA" w:rsidRPr="00714242" w:rsidRDefault="006947FA" w:rsidP="006947FA">
      <w:pPr>
        <w:pStyle w:val="2"/>
        <w:rPr>
          <w:sz w:val="28"/>
          <w:szCs w:val="28"/>
        </w:rPr>
      </w:pPr>
      <w:r w:rsidRPr="00714242">
        <w:rPr>
          <w:sz w:val="28"/>
          <w:szCs w:val="28"/>
        </w:rPr>
        <w:t xml:space="preserve"> 30 (31.8%)- занимаются сельским хозяйством,</w:t>
      </w:r>
    </w:p>
    <w:p w:rsidR="006947FA" w:rsidRPr="00714242" w:rsidRDefault="006947FA" w:rsidP="006947FA">
      <w:pPr>
        <w:pStyle w:val="2"/>
        <w:rPr>
          <w:sz w:val="28"/>
          <w:szCs w:val="28"/>
        </w:rPr>
      </w:pPr>
      <w:r w:rsidRPr="00714242">
        <w:rPr>
          <w:sz w:val="28"/>
          <w:szCs w:val="28"/>
        </w:rPr>
        <w:t xml:space="preserve"> 21 (22,2%)- торговлей,</w:t>
      </w:r>
    </w:p>
    <w:p w:rsidR="006947FA" w:rsidRPr="00714242" w:rsidRDefault="006947FA" w:rsidP="006947FA">
      <w:pPr>
        <w:pStyle w:val="2"/>
        <w:rPr>
          <w:sz w:val="28"/>
          <w:szCs w:val="28"/>
        </w:rPr>
      </w:pPr>
      <w:r w:rsidRPr="00714242">
        <w:rPr>
          <w:sz w:val="28"/>
          <w:szCs w:val="28"/>
        </w:rPr>
        <w:t xml:space="preserve"> 19 (20,4%)- производством,</w:t>
      </w:r>
    </w:p>
    <w:p w:rsidR="006947FA" w:rsidRPr="00714242" w:rsidRDefault="006947FA" w:rsidP="006947FA">
      <w:pPr>
        <w:pStyle w:val="2"/>
        <w:rPr>
          <w:sz w:val="28"/>
          <w:szCs w:val="28"/>
        </w:rPr>
      </w:pPr>
    </w:p>
    <w:p w:rsidR="006947FA" w:rsidRPr="00714242" w:rsidRDefault="006947FA" w:rsidP="006947FA">
      <w:pPr>
        <w:pStyle w:val="2"/>
        <w:rPr>
          <w:sz w:val="28"/>
          <w:szCs w:val="28"/>
        </w:rPr>
      </w:pPr>
      <w:r w:rsidRPr="00714242">
        <w:rPr>
          <w:sz w:val="28"/>
          <w:szCs w:val="28"/>
        </w:rPr>
        <w:t xml:space="preserve"> 11 (11,6 %)- строительством зданий и сооружений, дорог,    </w:t>
      </w:r>
    </w:p>
    <w:p w:rsidR="006947FA" w:rsidRPr="00714242" w:rsidRDefault="006947FA" w:rsidP="006947FA">
      <w:pPr>
        <w:pStyle w:val="2"/>
        <w:rPr>
          <w:sz w:val="28"/>
          <w:szCs w:val="28"/>
        </w:rPr>
      </w:pPr>
      <w:r w:rsidRPr="00714242">
        <w:rPr>
          <w:sz w:val="28"/>
          <w:szCs w:val="28"/>
        </w:rPr>
        <w:t xml:space="preserve">                     производством общестроительных работ,</w:t>
      </w:r>
    </w:p>
    <w:p w:rsidR="006947FA" w:rsidRPr="00714242" w:rsidRDefault="006947FA" w:rsidP="006947FA">
      <w:pPr>
        <w:pStyle w:val="2"/>
        <w:rPr>
          <w:sz w:val="28"/>
          <w:szCs w:val="28"/>
        </w:rPr>
      </w:pPr>
      <w:r w:rsidRPr="00714242">
        <w:rPr>
          <w:sz w:val="28"/>
          <w:szCs w:val="28"/>
        </w:rPr>
        <w:t xml:space="preserve">  6 (6,3%)  - предоставлением услуг,</w:t>
      </w:r>
    </w:p>
    <w:p w:rsidR="006947FA" w:rsidRPr="00714242" w:rsidRDefault="006947FA" w:rsidP="006947FA">
      <w:pPr>
        <w:pStyle w:val="2"/>
        <w:rPr>
          <w:sz w:val="28"/>
          <w:szCs w:val="28"/>
        </w:rPr>
      </w:pPr>
      <w:r w:rsidRPr="00714242">
        <w:rPr>
          <w:sz w:val="28"/>
          <w:szCs w:val="28"/>
        </w:rPr>
        <w:t xml:space="preserve">  4 (4,2%)  - </w:t>
      </w:r>
      <w:r w:rsidRPr="00714242">
        <w:rPr>
          <w:color w:val="000000"/>
          <w:sz w:val="28"/>
          <w:szCs w:val="28"/>
        </w:rPr>
        <w:t>стоматологическая практика</w:t>
      </w:r>
    </w:p>
    <w:p w:rsidR="006947FA" w:rsidRPr="00714242" w:rsidRDefault="006947FA" w:rsidP="006947FA">
      <w:pPr>
        <w:pStyle w:val="2"/>
        <w:rPr>
          <w:color w:val="000000"/>
          <w:sz w:val="28"/>
          <w:szCs w:val="28"/>
        </w:rPr>
      </w:pPr>
      <w:r w:rsidRPr="00714242">
        <w:rPr>
          <w:sz w:val="28"/>
          <w:szCs w:val="28"/>
        </w:rPr>
        <w:t xml:space="preserve">  3 (3,1</w:t>
      </w:r>
      <w:proofErr w:type="gramStart"/>
      <w:r w:rsidRPr="00714242">
        <w:rPr>
          <w:sz w:val="28"/>
          <w:szCs w:val="28"/>
        </w:rPr>
        <w:t>%)  -</w:t>
      </w:r>
      <w:proofErr w:type="gramEnd"/>
      <w:r w:rsidRPr="00714242">
        <w:rPr>
          <w:sz w:val="28"/>
          <w:szCs w:val="28"/>
        </w:rPr>
        <w:t xml:space="preserve"> </w:t>
      </w:r>
      <w:r w:rsidRPr="00714242">
        <w:rPr>
          <w:color w:val="000000"/>
          <w:sz w:val="28"/>
          <w:szCs w:val="28"/>
        </w:rPr>
        <w:t xml:space="preserve">сдача внаем собственного недвижимого   </w:t>
      </w:r>
    </w:p>
    <w:p w:rsidR="006947FA" w:rsidRDefault="006947FA" w:rsidP="006947FA">
      <w:pPr>
        <w:pStyle w:val="2"/>
        <w:rPr>
          <w:color w:val="000000"/>
          <w:sz w:val="28"/>
          <w:szCs w:val="28"/>
        </w:rPr>
      </w:pPr>
      <w:r w:rsidRPr="00714242">
        <w:rPr>
          <w:color w:val="000000"/>
          <w:sz w:val="28"/>
          <w:szCs w:val="28"/>
        </w:rPr>
        <w:t xml:space="preserve">                     </w:t>
      </w:r>
      <w:r>
        <w:rPr>
          <w:color w:val="000000"/>
          <w:sz w:val="28"/>
          <w:szCs w:val="28"/>
        </w:rPr>
        <w:t>и</w:t>
      </w:r>
      <w:r w:rsidRPr="00714242">
        <w:rPr>
          <w:color w:val="000000"/>
          <w:sz w:val="28"/>
          <w:szCs w:val="28"/>
        </w:rPr>
        <w:t>мущества</w:t>
      </w:r>
    </w:p>
    <w:p w:rsidR="006947FA" w:rsidRPr="00F93F42" w:rsidRDefault="006947FA" w:rsidP="006947FA">
      <w:pPr>
        <w:autoSpaceDE w:val="0"/>
        <w:autoSpaceDN w:val="0"/>
        <w:adjustRightInd w:val="0"/>
        <w:ind w:firstLine="709"/>
        <w:jc w:val="both"/>
        <w:rPr>
          <w:sz w:val="28"/>
          <w:szCs w:val="28"/>
        </w:rPr>
      </w:pPr>
    </w:p>
    <w:p w:rsidR="006947FA" w:rsidRPr="00AB6156" w:rsidRDefault="006947FA" w:rsidP="006947FA">
      <w:pPr>
        <w:widowControl w:val="0"/>
        <w:shd w:val="clear" w:color="auto" w:fill="FFFFFF"/>
        <w:autoSpaceDE w:val="0"/>
        <w:autoSpaceDN w:val="0"/>
        <w:adjustRightInd w:val="0"/>
        <w:jc w:val="both"/>
        <w:rPr>
          <w:sz w:val="28"/>
          <w:szCs w:val="28"/>
        </w:rPr>
      </w:pPr>
      <w:r w:rsidRPr="00AB6156">
        <w:rPr>
          <w:sz w:val="28"/>
          <w:szCs w:val="28"/>
        </w:rPr>
        <w:t xml:space="preserve">           На территории Дигорского</w:t>
      </w:r>
      <w:r>
        <w:rPr>
          <w:sz w:val="28"/>
          <w:szCs w:val="28"/>
        </w:rPr>
        <w:t xml:space="preserve"> района  размещено 18</w:t>
      </w:r>
      <w:r w:rsidRPr="00AB6156">
        <w:rPr>
          <w:sz w:val="28"/>
          <w:szCs w:val="28"/>
        </w:rPr>
        <w:t xml:space="preserve"> нестационарных торговых объектов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Общая площадь, занимаемая </w:t>
      </w:r>
      <w:r w:rsidRPr="00AB6156">
        <w:rPr>
          <w:sz w:val="28"/>
          <w:szCs w:val="28"/>
        </w:rPr>
        <w:lastRenderedPageBreak/>
        <w:t xml:space="preserve">торговыми объектами, составляет 778 кв.м. </w:t>
      </w:r>
    </w:p>
    <w:p w:rsidR="006947FA" w:rsidRPr="00F93F42" w:rsidRDefault="006947FA" w:rsidP="00BA30FE">
      <w:pPr>
        <w:pStyle w:val="ConsPlusNormal"/>
        <w:widowControl/>
        <w:shd w:val="clear" w:color="auto" w:fill="FFFFFF"/>
        <w:jc w:val="both"/>
        <w:rPr>
          <w:rFonts w:ascii="Times New Roman" w:hAnsi="Times New Roman" w:cs="Times New Roman"/>
          <w:sz w:val="28"/>
          <w:szCs w:val="28"/>
        </w:rPr>
      </w:pPr>
      <w:r w:rsidRPr="00F93F42">
        <w:rPr>
          <w:rFonts w:ascii="Times New Roman" w:hAnsi="Times New Roman" w:cs="Times New Roman"/>
          <w:sz w:val="28"/>
          <w:szCs w:val="28"/>
        </w:rPr>
        <w:t>Муниципальная  программа «Поддержка малого и среднего предпринимательства</w:t>
      </w:r>
      <w:r>
        <w:rPr>
          <w:rFonts w:ascii="Times New Roman" w:hAnsi="Times New Roman" w:cs="Times New Roman"/>
          <w:sz w:val="28"/>
          <w:szCs w:val="28"/>
        </w:rPr>
        <w:t xml:space="preserve"> на территории Дигорского района</w:t>
      </w:r>
      <w:r w:rsidRPr="00F93F42">
        <w:rPr>
          <w:color w:val="FF0000"/>
          <w:sz w:val="28"/>
          <w:szCs w:val="28"/>
        </w:rPr>
        <w:t xml:space="preserve"> </w:t>
      </w:r>
      <w:r>
        <w:rPr>
          <w:rFonts w:ascii="Times New Roman" w:hAnsi="Times New Roman" w:cs="Times New Roman"/>
          <w:sz w:val="28"/>
          <w:szCs w:val="28"/>
        </w:rPr>
        <w:t xml:space="preserve"> на 2021 - 2023</w:t>
      </w:r>
      <w:r w:rsidRPr="00F93F42">
        <w:rPr>
          <w:rFonts w:ascii="Times New Roman" w:hAnsi="Times New Roman" w:cs="Times New Roman"/>
          <w:sz w:val="28"/>
          <w:szCs w:val="28"/>
        </w:rPr>
        <w:t xml:space="preserve"> годы</w:t>
      </w:r>
      <w:r>
        <w:rPr>
          <w:rFonts w:ascii="Times New Roman" w:hAnsi="Times New Roman" w:cs="Times New Roman"/>
          <w:sz w:val="28"/>
          <w:szCs w:val="28"/>
        </w:rPr>
        <w:t>»</w:t>
      </w:r>
      <w:r w:rsidRPr="00F93F42">
        <w:rPr>
          <w:rFonts w:ascii="Times New Roman" w:hAnsi="Times New Roman" w:cs="Times New Roman"/>
          <w:sz w:val="28"/>
          <w:szCs w:val="28"/>
        </w:rPr>
        <w:t xml:space="preserve">  направлена на то, чтобы помочь представителям бизнес-сообщества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6947FA" w:rsidRPr="00F93F42" w:rsidRDefault="006947FA" w:rsidP="006947FA">
      <w:pPr>
        <w:ind w:firstLine="708"/>
        <w:jc w:val="both"/>
        <w:rPr>
          <w:sz w:val="28"/>
          <w:szCs w:val="28"/>
        </w:rPr>
      </w:pPr>
      <w:r w:rsidRPr="00F93F42">
        <w:rPr>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6947FA" w:rsidRPr="00F93F42" w:rsidRDefault="006947FA" w:rsidP="006947FA">
      <w:pPr>
        <w:ind w:firstLine="709"/>
        <w:jc w:val="both"/>
        <w:rPr>
          <w:sz w:val="28"/>
          <w:szCs w:val="28"/>
        </w:rPr>
      </w:pPr>
      <w:r w:rsidRPr="00F93F42">
        <w:rPr>
          <w:sz w:val="28"/>
          <w:szCs w:val="28"/>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6947FA" w:rsidRPr="00F93F42" w:rsidRDefault="006947FA" w:rsidP="006947FA">
      <w:pPr>
        <w:autoSpaceDE w:val="0"/>
        <w:autoSpaceDN w:val="0"/>
        <w:adjustRightInd w:val="0"/>
        <w:ind w:firstLine="709"/>
        <w:jc w:val="both"/>
        <w:rPr>
          <w:sz w:val="28"/>
          <w:szCs w:val="28"/>
        </w:rPr>
      </w:pPr>
      <w:r w:rsidRPr="00F93F42">
        <w:rPr>
          <w:sz w:val="28"/>
          <w:szCs w:val="28"/>
        </w:rPr>
        <w:t xml:space="preserve">- необходимость определения целей, задач, состава и структуры мероприятий и запланированных результатов; </w:t>
      </w:r>
    </w:p>
    <w:p w:rsidR="006947FA" w:rsidRPr="00F93F42" w:rsidRDefault="006947FA" w:rsidP="006947FA">
      <w:pPr>
        <w:autoSpaceDE w:val="0"/>
        <w:autoSpaceDN w:val="0"/>
        <w:adjustRightInd w:val="0"/>
        <w:ind w:firstLine="709"/>
        <w:jc w:val="both"/>
        <w:rPr>
          <w:sz w:val="28"/>
          <w:szCs w:val="28"/>
        </w:rPr>
      </w:pPr>
      <w:r w:rsidRPr="00F93F42">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6947FA" w:rsidRPr="00F93F42" w:rsidRDefault="006947FA" w:rsidP="006947FA">
      <w:pPr>
        <w:autoSpaceDE w:val="0"/>
        <w:ind w:firstLine="709"/>
        <w:jc w:val="both"/>
        <w:rPr>
          <w:sz w:val="28"/>
          <w:szCs w:val="28"/>
        </w:rPr>
      </w:pPr>
      <w:r w:rsidRPr="00F93F42">
        <w:rPr>
          <w:sz w:val="28"/>
          <w:szCs w:val="28"/>
        </w:rPr>
        <w:t>Программно-целевой метод позволяет проводить планомерную работу по созданию благоприятного</w:t>
      </w:r>
      <w:r>
        <w:rPr>
          <w:sz w:val="28"/>
          <w:szCs w:val="28"/>
        </w:rPr>
        <w:t xml:space="preserve"> предпринимательского климата в Дигорском районе.</w:t>
      </w:r>
      <w:r w:rsidRPr="00F93F42">
        <w:rPr>
          <w:sz w:val="28"/>
          <w:szCs w:val="28"/>
        </w:rPr>
        <w:t xml:space="preserve"> </w:t>
      </w:r>
    </w:p>
    <w:p w:rsidR="006947FA" w:rsidRPr="00F93F42" w:rsidRDefault="006947FA" w:rsidP="006947FA">
      <w:pPr>
        <w:pStyle w:val="ConsPlusNormal"/>
        <w:jc w:val="center"/>
        <w:outlineLvl w:val="0"/>
        <w:rPr>
          <w:rFonts w:ascii="Times New Roman" w:hAnsi="Times New Roman" w:cs="Times New Roman"/>
          <w:bCs/>
          <w:sz w:val="28"/>
          <w:szCs w:val="28"/>
        </w:rPr>
      </w:pPr>
    </w:p>
    <w:p w:rsidR="006947FA" w:rsidRPr="00F93F42" w:rsidRDefault="006947FA" w:rsidP="006947FA">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2. Цели и задачи реализации муниципальной программы</w:t>
      </w:r>
    </w:p>
    <w:p w:rsidR="006947FA" w:rsidRPr="00F93F42" w:rsidRDefault="006947FA" w:rsidP="006947FA">
      <w:pPr>
        <w:pStyle w:val="Default"/>
        <w:ind w:firstLine="708"/>
        <w:jc w:val="both"/>
        <w:rPr>
          <w:sz w:val="28"/>
          <w:szCs w:val="28"/>
        </w:rPr>
      </w:pPr>
      <w:r w:rsidRPr="00F93F42">
        <w:rPr>
          <w:sz w:val="28"/>
          <w:szCs w:val="28"/>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6947FA" w:rsidRPr="00F93F42" w:rsidRDefault="006947FA" w:rsidP="006947FA">
      <w:pPr>
        <w:ind w:firstLine="709"/>
        <w:jc w:val="both"/>
        <w:rPr>
          <w:sz w:val="28"/>
          <w:szCs w:val="28"/>
        </w:rPr>
      </w:pPr>
      <w:r w:rsidRPr="00F93F42">
        <w:rPr>
          <w:sz w:val="28"/>
          <w:szCs w:val="28"/>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w:t>
      </w:r>
      <w:r>
        <w:rPr>
          <w:sz w:val="28"/>
          <w:szCs w:val="28"/>
        </w:rPr>
        <w:t xml:space="preserve">оциально-экономическое развитие Дигорского района </w:t>
      </w:r>
      <w:r w:rsidRPr="00F93F42">
        <w:rPr>
          <w:sz w:val="28"/>
          <w:szCs w:val="28"/>
        </w:rPr>
        <w:t xml:space="preserve"> и повышение качества жизни населения. </w:t>
      </w:r>
    </w:p>
    <w:p w:rsidR="006947FA" w:rsidRPr="00F93F42" w:rsidRDefault="006947FA" w:rsidP="006947FA">
      <w:pPr>
        <w:ind w:firstLine="709"/>
        <w:jc w:val="both"/>
        <w:rPr>
          <w:sz w:val="28"/>
          <w:szCs w:val="28"/>
        </w:rPr>
      </w:pPr>
      <w:r w:rsidRPr="00F93F42">
        <w:rPr>
          <w:sz w:val="28"/>
          <w:szCs w:val="28"/>
        </w:rPr>
        <w:t>Задачи муниципальной программы:</w:t>
      </w:r>
    </w:p>
    <w:p w:rsidR="006947FA" w:rsidRPr="00F93F42" w:rsidRDefault="006947FA" w:rsidP="006947FA">
      <w:pPr>
        <w:ind w:firstLine="709"/>
        <w:jc w:val="both"/>
        <w:rPr>
          <w:sz w:val="28"/>
          <w:szCs w:val="28"/>
        </w:rPr>
      </w:pPr>
      <w:r w:rsidRPr="00F93F42">
        <w:rPr>
          <w:sz w:val="28"/>
          <w:szCs w:val="28"/>
        </w:rPr>
        <w:t>- развитие инновационного потенциала малого и среднего предпринимательства;</w:t>
      </w:r>
    </w:p>
    <w:p w:rsidR="006947FA" w:rsidRPr="00F93F42" w:rsidRDefault="006947FA" w:rsidP="006947FA">
      <w:pPr>
        <w:ind w:firstLine="709"/>
        <w:jc w:val="both"/>
        <w:rPr>
          <w:sz w:val="28"/>
          <w:szCs w:val="28"/>
        </w:rPr>
      </w:pPr>
      <w:r w:rsidRPr="00F93F42">
        <w:rPr>
          <w:sz w:val="28"/>
          <w:szCs w:val="28"/>
        </w:rPr>
        <w:t>- развитие социального предпринимательства;</w:t>
      </w:r>
    </w:p>
    <w:p w:rsidR="006947FA" w:rsidRPr="00F93F42" w:rsidRDefault="006947FA" w:rsidP="006947FA">
      <w:pPr>
        <w:ind w:firstLine="708"/>
        <w:jc w:val="both"/>
        <w:rPr>
          <w:sz w:val="28"/>
          <w:szCs w:val="28"/>
        </w:rPr>
      </w:pPr>
      <w:r>
        <w:rPr>
          <w:sz w:val="28"/>
          <w:szCs w:val="28"/>
        </w:rPr>
        <w:t>-</w:t>
      </w:r>
      <w:r w:rsidRPr="00F93F42">
        <w:rPr>
          <w:sz w:val="28"/>
          <w:szCs w:val="28"/>
        </w:rPr>
        <w:t>содействие повышению престижа предпринимательской деятельности.</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w:t>
      </w:r>
      <w:r>
        <w:rPr>
          <w:rFonts w:ascii="Times New Roman" w:hAnsi="Times New Roman" w:cs="Times New Roman"/>
          <w:sz w:val="28"/>
          <w:szCs w:val="28"/>
        </w:rPr>
        <w:t>сить уровень жизни населения Дигорского района.</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lastRenderedPageBreak/>
        <w:t>По итогам реализации Программы планируется получить следующие результаты:</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роста налоговых поступлений в местный бюджет от деятельности предприятий малого и среднего бизнеса;</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вклада малого и среднего предпринимательства в экономику поселения;</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привлечение инвестиций в малое предпринимательство;</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численности работников, занятых в малом предпринимательстве;</w:t>
      </w:r>
    </w:p>
    <w:p w:rsidR="006947FA" w:rsidRPr="00F93F42" w:rsidRDefault="006947FA" w:rsidP="006947FA">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6947FA" w:rsidRPr="00F93F42" w:rsidRDefault="006947FA" w:rsidP="006947FA">
      <w:pPr>
        <w:pStyle w:val="ConsPlusNormal"/>
        <w:outlineLvl w:val="0"/>
        <w:rPr>
          <w:rFonts w:ascii="Times New Roman" w:hAnsi="Times New Roman" w:cs="Times New Roman"/>
          <w:b/>
          <w:bCs/>
          <w:sz w:val="28"/>
          <w:szCs w:val="28"/>
        </w:rPr>
      </w:pPr>
    </w:p>
    <w:p w:rsidR="006947FA" w:rsidRPr="00F93F42" w:rsidRDefault="006947FA" w:rsidP="006947FA">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3. Целевые индикаторы, показатели достижения целей и решения задач муниципальной программы</w:t>
      </w:r>
    </w:p>
    <w:p w:rsidR="006947FA" w:rsidRPr="00F93F42" w:rsidRDefault="006947FA" w:rsidP="006947FA">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Целевые индикаторы, показатели муниципальной программы соответствуют ее приоритетам, целям и задачам. </w:t>
      </w:r>
    </w:p>
    <w:p w:rsidR="006947FA" w:rsidRPr="00F93F42" w:rsidRDefault="006947FA" w:rsidP="006947FA">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6947FA" w:rsidRPr="00F93F42" w:rsidRDefault="006947FA" w:rsidP="006947FA">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Типовые значения показателей муниципальной программы, характеризующих эффективность реализации мероприятий муниц</w:t>
      </w:r>
      <w:r>
        <w:rPr>
          <w:rFonts w:ascii="Times New Roman" w:hAnsi="Times New Roman" w:cs="Times New Roman"/>
          <w:bCs/>
          <w:sz w:val="28"/>
          <w:szCs w:val="28"/>
        </w:rPr>
        <w:t xml:space="preserve">ипальной </w:t>
      </w:r>
      <w:proofErr w:type="gramStart"/>
      <w:r>
        <w:rPr>
          <w:rFonts w:ascii="Times New Roman" w:hAnsi="Times New Roman" w:cs="Times New Roman"/>
          <w:bCs/>
          <w:sz w:val="28"/>
          <w:szCs w:val="28"/>
        </w:rPr>
        <w:t xml:space="preserve">программы </w:t>
      </w:r>
      <w:r w:rsidRPr="00F93F42">
        <w:rPr>
          <w:rFonts w:ascii="Times New Roman" w:hAnsi="Times New Roman" w:cs="Times New Roman"/>
          <w:bCs/>
          <w:sz w:val="28"/>
          <w:szCs w:val="28"/>
        </w:rPr>
        <w:t xml:space="preserve"> приведены</w:t>
      </w:r>
      <w:proofErr w:type="gramEnd"/>
      <w:r w:rsidRPr="00F93F42">
        <w:rPr>
          <w:rFonts w:ascii="Times New Roman" w:hAnsi="Times New Roman" w:cs="Times New Roman"/>
          <w:bCs/>
          <w:sz w:val="28"/>
          <w:szCs w:val="28"/>
        </w:rPr>
        <w:t xml:space="preserve"> в приложении 1 к настоящей муниципальной программе.</w:t>
      </w:r>
    </w:p>
    <w:p w:rsidR="006947FA" w:rsidRPr="00F93F42" w:rsidRDefault="006947FA" w:rsidP="006947FA">
      <w:pPr>
        <w:pStyle w:val="ConsPlusNormal"/>
        <w:ind w:firstLine="708"/>
        <w:jc w:val="both"/>
        <w:outlineLvl w:val="0"/>
        <w:rPr>
          <w:rFonts w:ascii="Times New Roman" w:hAnsi="Times New Roman" w:cs="Times New Roman"/>
          <w:bCs/>
          <w:sz w:val="28"/>
          <w:szCs w:val="28"/>
        </w:rPr>
      </w:pPr>
    </w:p>
    <w:p w:rsidR="006947FA" w:rsidRPr="00F93F42" w:rsidRDefault="006947FA" w:rsidP="006947FA">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4. Обобщенная характеристика реализуемых в составе муниципальной программы мероприятий</w:t>
      </w:r>
    </w:p>
    <w:p w:rsidR="006947FA" w:rsidRPr="00F93F42" w:rsidRDefault="006947FA" w:rsidP="006947FA">
      <w:pPr>
        <w:ind w:firstLine="720"/>
        <w:jc w:val="both"/>
        <w:rPr>
          <w:sz w:val="28"/>
          <w:szCs w:val="28"/>
        </w:rPr>
      </w:pPr>
      <w:r w:rsidRPr="00F93F42">
        <w:rPr>
          <w:sz w:val="28"/>
          <w:szCs w:val="28"/>
        </w:rPr>
        <w:t>В соответствии с целевой направленностью муниципальной программы выделены следующие отдельные мероприятия:</w:t>
      </w:r>
    </w:p>
    <w:p w:rsidR="006947FA" w:rsidRPr="00F93F42" w:rsidRDefault="006947FA" w:rsidP="006947FA">
      <w:pPr>
        <w:ind w:firstLine="720"/>
        <w:jc w:val="both"/>
        <w:rPr>
          <w:sz w:val="28"/>
          <w:szCs w:val="28"/>
        </w:rPr>
      </w:pPr>
      <w:bookmarkStart w:id="0" w:name="_GoBack"/>
      <w:bookmarkEnd w:id="0"/>
      <w:r w:rsidRPr="00F93F42">
        <w:rPr>
          <w:sz w:val="28"/>
          <w:szCs w:val="28"/>
        </w:rPr>
        <w:t>Информационная поддержка малого и среднего предпринимательства, в том числе посредством размещения информации на официальном сайт</w:t>
      </w:r>
      <w:r>
        <w:rPr>
          <w:sz w:val="28"/>
          <w:szCs w:val="28"/>
        </w:rPr>
        <w:t>е администрации  Дигорского  района и в средствах массовой информации</w:t>
      </w:r>
      <w:r w:rsidRPr="00F93F42">
        <w:rPr>
          <w:sz w:val="28"/>
          <w:szCs w:val="28"/>
        </w:rPr>
        <w:t xml:space="preserve">. </w:t>
      </w:r>
    </w:p>
    <w:p w:rsidR="006947FA" w:rsidRPr="00F93F42" w:rsidRDefault="006947FA" w:rsidP="006947FA">
      <w:pPr>
        <w:ind w:firstLine="720"/>
        <w:jc w:val="both"/>
        <w:rPr>
          <w:sz w:val="28"/>
          <w:szCs w:val="28"/>
        </w:rPr>
      </w:pPr>
      <w:r w:rsidRPr="00F93F42">
        <w:rPr>
          <w:sz w:val="28"/>
          <w:szCs w:val="28"/>
        </w:rPr>
        <w:t>Обобщённая характеристика реализуемых в составе муниц</w:t>
      </w:r>
      <w:r>
        <w:rPr>
          <w:sz w:val="28"/>
          <w:szCs w:val="28"/>
        </w:rPr>
        <w:t xml:space="preserve">ипальной программы  </w:t>
      </w:r>
      <w:r w:rsidRPr="00F93F42">
        <w:rPr>
          <w:sz w:val="28"/>
          <w:szCs w:val="28"/>
        </w:rPr>
        <w:t>отдельных мероприятий приведена в приложении  № 2 к муниципальной программе.</w:t>
      </w:r>
    </w:p>
    <w:p w:rsidR="006947FA" w:rsidRPr="00F93F42" w:rsidRDefault="006947FA" w:rsidP="006947FA">
      <w:pPr>
        <w:autoSpaceDE w:val="0"/>
        <w:autoSpaceDN w:val="0"/>
        <w:adjustRightInd w:val="0"/>
        <w:jc w:val="center"/>
        <w:outlineLvl w:val="1"/>
        <w:rPr>
          <w:sz w:val="28"/>
          <w:szCs w:val="28"/>
        </w:rPr>
      </w:pPr>
    </w:p>
    <w:p w:rsidR="006947FA" w:rsidRPr="00F93F42" w:rsidRDefault="006947FA" w:rsidP="006947FA">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5. Механизм реализации муниципальной программы</w:t>
      </w:r>
    </w:p>
    <w:p w:rsidR="006947FA" w:rsidRPr="00F93F42" w:rsidRDefault="006947FA" w:rsidP="006947FA">
      <w:pPr>
        <w:pStyle w:val="ConsPlusNormal"/>
        <w:jc w:val="both"/>
        <w:outlineLvl w:val="0"/>
        <w:rPr>
          <w:rFonts w:ascii="Times New Roman" w:hAnsi="Times New Roman" w:cs="Times New Roman"/>
          <w:sz w:val="28"/>
          <w:szCs w:val="28"/>
        </w:rPr>
      </w:pPr>
      <w:r w:rsidRPr="00F93F42">
        <w:rPr>
          <w:rFonts w:ascii="Times New Roman" w:hAnsi="Times New Roman" w:cs="Times New Roman"/>
          <w:sz w:val="28"/>
          <w:szCs w:val="28"/>
        </w:rPr>
        <w:t>Координация мероприятий по выполнению муниципальной программы</w:t>
      </w:r>
      <w:r>
        <w:rPr>
          <w:rFonts w:ascii="Times New Roman" w:hAnsi="Times New Roman" w:cs="Times New Roman"/>
          <w:sz w:val="28"/>
          <w:szCs w:val="28"/>
        </w:rPr>
        <w:t xml:space="preserve"> осуществляется администрацией местного самоуправления муниципального  образования  Дигорский район</w:t>
      </w:r>
      <w:r w:rsidRPr="00F93F42">
        <w:rPr>
          <w:rFonts w:ascii="Times New Roman" w:hAnsi="Times New Roman" w:cs="Times New Roman"/>
          <w:sz w:val="28"/>
          <w:szCs w:val="28"/>
        </w:rPr>
        <w:t>.</w:t>
      </w:r>
    </w:p>
    <w:p w:rsidR="006947FA" w:rsidRPr="00F93F42" w:rsidRDefault="006947FA" w:rsidP="006947FA">
      <w:pPr>
        <w:ind w:firstLine="708"/>
        <w:jc w:val="both"/>
        <w:rPr>
          <w:sz w:val="28"/>
          <w:szCs w:val="28"/>
        </w:rPr>
      </w:pPr>
      <w:r w:rsidRPr="00F93F42">
        <w:rPr>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6947FA" w:rsidRPr="00F93F42" w:rsidRDefault="006947FA" w:rsidP="006947FA">
      <w:pPr>
        <w:widowControl w:val="0"/>
        <w:autoSpaceDE w:val="0"/>
        <w:autoSpaceDN w:val="0"/>
        <w:adjustRightInd w:val="0"/>
        <w:spacing w:line="247" w:lineRule="auto"/>
        <w:ind w:firstLine="709"/>
        <w:jc w:val="both"/>
        <w:rPr>
          <w:sz w:val="28"/>
          <w:szCs w:val="28"/>
        </w:rPr>
      </w:pPr>
      <w:r w:rsidRPr="00F93F42">
        <w:rPr>
          <w:sz w:val="28"/>
          <w:szCs w:val="28"/>
        </w:rPr>
        <w:t xml:space="preserve">Информационная поддержка субъектов малого и среднего предпринимательства предусматривает </w:t>
      </w:r>
      <w:r>
        <w:rPr>
          <w:sz w:val="28"/>
          <w:szCs w:val="28"/>
        </w:rPr>
        <w:t xml:space="preserve">размещение на официальном </w:t>
      </w:r>
      <w:proofErr w:type="gramStart"/>
      <w:r>
        <w:rPr>
          <w:sz w:val="28"/>
          <w:szCs w:val="28"/>
        </w:rPr>
        <w:t xml:space="preserve">сайте  </w:t>
      </w:r>
      <w:r>
        <w:rPr>
          <w:sz w:val="28"/>
          <w:szCs w:val="28"/>
        </w:rPr>
        <w:lastRenderedPageBreak/>
        <w:t>администрации</w:t>
      </w:r>
      <w:proofErr w:type="gramEnd"/>
      <w:r>
        <w:rPr>
          <w:sz w:val="28"/>
          <w:szCs w:val="28"/>
        </w:rPr>
        <w:t xml:space="preserve"> местного самоуправления  а также </w:t>
      </w:r>
      <w:r w:rsidRPr="00F93F42">
        <w:rPr>
          <w:sz w:val="28"/>
          <w:szCs w:val="28"/>
        </w:rPr>
        <w:t>в средства</w:t>
      </w:r>
      <w:r>
        <w:rPr>
          <w:sz w:val="28"/>
          <w:szCs w:val="28"/>
        </w:rPr>
        <w:t xml:space="preserve">х массовой информации Дигорского района </w:t>
      </w:r>
      <w:r w:rsidRPr="00F93F42">
        <w:rPr>
          <w:sz w:val="28"/>
          <w:szCs w:val="28"/>
        </w:rPr>
        <w:t xml:space="preserve"> информации, полезной для деятельности субъектов малого и среднего предпринимательства. </w:t>
      </w:r>
    </w:p>
    <w:p w:rsidR="006947FA" w:rsidRPr="00F93F42" w:rsidRDefault="006947FA" w:rsidP="006947FA">
      <w:pPr>
        <w:ind w:firstLine="720"/>
        <w:jc w:val="both"/>
        <w:rPr>
          <w:sz w:val="28"/>
          <w:szCs w:val="28"/>
        </w:rPr>
      </w:pPr>
      <w:r w:rsidRPr="00F93F42">
        <w:rPr>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w:t>
      </w:r>
    </w:p>
    <w:p w:rsidR="006947FA" w:rsidRPr="00F93F42" w:rsidRDefault="006947FA" w:rsidP="006947FA">
      <w:pPr>
        <w:pStyle w:val="ConsPlusNormal"/>
        <w:ind w:firstLine="708"/>
        <w:jc w:val="both"/>
        <w:outlineLvl w:val="0"/>
        <w:rPr>
          <w:rFonts w:ascii="Times New Roman" w:hAnsi="Times New Roman" w:cs="Times New Roman"/>
          <w:bCs/>
          <w:sz w:val="28"/>
          <w:szCs w:val="28"/>
        </w:rPr>
      </w:pPr>
    </w:p>
    <w:p w:rsidR="006947FA" w:rsidRPr="00F93F42" w:rsidRDefault="006947FA" w:rsidP="006947FA">
      <w:pPr>
        <w:autoSpaceDE w:val="0"/>
        <w:autoSpaceDN w:val="0"/>
        <w:adjustRightInd w:val="0"/>
        <w:ind w:firstLine="709"/>
        <w:jc w:val="center"/>
        <w:rPr>
          <w:b/>
          <w:sz w:val="28"/>
          <w:szCs w:val="28"/>
        </w:rPr>
      </w:pPr>
      <w:r w:rsidRPr="00F93F42">
        <w:rPr>
          <w:b/>
          <w:color w:val="000000"/>
          <w:sz w:val="28"/>
          <w:szCs w:val="28"/>
        </w:rPr>
        <w:t xml:space="preserve">Раздел 6. </w:t>
      </w:r>
      <w:r w:rsidRPr="00F93F42">
        <w:rPr>
          <w:b/>
          <w:sz w:val="28"/>
          <w:szCs w:val="28"/>
        </w:rPr>
        <w:t xml:space="preserve">Ресурсное обеспечение реализации </w:t>
      </w:r>
      <w:r w:rsidRPr="00F93F42">
        <w:rPr>
          <w:b/>
          <w:color w:val="000000"/>
          <w:sz w:val="28"/>
          <w:szCs w:val="28"/>
        </w:rPr>
        <w:t>муниципальной</w:t>
      </w:r>
      <w:r w:rsidRPr="00F93F42">
        <w:rPr>
          <w:b/>
          <w:sz w:val="28"/>
          <w:szCs w:val="28"/>
        </w:rPr>
        <w:t xml:space="preserve"> программы</w:t>
      </w:r>
    </w:p>
    <w:p w:rsidR="006947FA" w:rsidRPr="00F93F42" w:rsidRDefault="006947FA" w:rsidP="006947FA">
      <w:pPr>
        <w:ind w:firstLine="709"/>
        <w:jc w:val="both"/>
        <w:rPr>
          <w:sz w:val="28"/>
          <w:szCs w:val="28"/>
        </w:rPr>
      </w:pPr>
      <w:r w:rsidRPr="00F93F42">
        <w:rPr>
          <w:sz w:val="28"/>
          <w:szCs w:val="28"/>
        </w:rPr>
        <w:t>Мероприятия муниципальной программы реализуются за счет сре</w:t>
      </w:r>
      <w:r>
        <w:rPr>
          <w:sz w:val="28"/>
          <w:szCs w:val="28"/>
        </w:rPr>
        <w:t xml:space="preserve">дств бюджета </w:t>
      </w:r>
      <w:proofErr w:type="gramStart"/>
      <w:r>
        <w:rPr>
          <w:sz w:val="28"/>
          <w:szCs w:val="28"/>
        </w:rPr>
        <w:t>Дигорского .</w:t>
      </w:r>
      <w:proofErr w:type="gramEnd"/>
      <w:r>
        <w:rPr>
          <w:sz w:val="28"/>
          <w:szCs w:val="28"/>
        </w:rPr>
        <w:t xml:space="preserve"> В 2020-2022</w:t>
      </w:r>
      <w:r w:rsidRPr="00F93F42">
        <w:rPr>
          <w:sz w:val="28"/>
          <w:szCs w:val="28"/>
        </w:rPr>
        <w:t xml:space="preserve"> годах планируемый общий объём финансирования муниципальной программы из средств бюджета Дигорского района составит 1500,0 тыс. руб., в том числе:</w:t>
      </w:r>
    </w:p>
    <w:p w:rsidR="006947FA" w:rsidRPr="00F93F42" w:rsidRDefault="006947FA" w:rsidP="006947FA">
      <w:pPr>
        <w:ind w:firstLine="709"/>
        <w:jc w:val="both"/>
        <w:rPr>
          <w:sz w:val="28"/>
          <w:szCs w:val="28"/>
        </w:rPr>
      </w:pPr>
      <w:r>
        <w:rPr>
          <w:sz w:val="28"/>
          <w:szCs w:val="28"/>
        </w:rPr>
        <w:t>2021</w:t>
      </w:r>
      <w:r w:rsidRPr="00F93F42">
        <w:rPr>
          <w:sz w:val="28"/>
          <w:szCs w:val="28"/>
        </w:rPr>
        <w:t xml:space="preserve"> год –  500,0 тыс. руб.;</w:t>
      </w:r>
    </w:p>
    <w:p w:rsidR="006947FA" w:rsidRPr="00F93F42" w:rsidRDefault="006947FA" w:rsidP="006947FA">
      <w:pPr>
        <w:ind w:firstLine="709"/>
        <w:jc w:val="both"/>
        <w:rPr>
          <w:sz w:val="28"/>
          <w:szCs w:val="28"/>
        </w:rPr>
      </w:pPr>
      <w:r>
        <w:rPr>
          <w:sz w:val="28"/>
          <w:szCs w:val="28"/>
        </w:rPr>
        <w:t>2022</w:t>
      </w:r>
      <w:r w:rsidRPr="00F93F42">
        <w:rPr>
          <w:sz w:val="28"/>
          <w:szCs w:val="28"/>
        </w:rPr>
        <w:t xml:space="preserve"> год –  500,0 тыс. руб.;</w:t>
      </w:r>
    </w:p>
    <w:p w:rsidR="006947FA" w:rsidRPr="00F93F42" w:rsidRDefault="006947FA" w:rsidP="006947FA">
      <w:pPr>
        <w:ind w:firstLine="709"/>
        <w:jc w:val="both"/>
        <w:rPr>
          <w:sz w:val="28"/>
          <w:szCs w:val="28"/>
        </w:rPr>
      </w:pPr>
      <w:r>
        <w:rPr>
          <w:sz w:val="28"/>
          <w:szCs w:val="28"/>
        </w:rPr>
        <w:t>2023</w:t>
      </w:r>
      <w:r w:rsidRPr="00F93F42">
        <w:rPr>
          <w:sz w:val="28"/>
          <w:szCs w:val="28"/>
        </w:rPr>
        <w:t xml:space="preserve"> год –  500,0 тыс. руб.</w:t>
      </w:r>
    </w:p>
    <w:p w:rsidR="006947FA" w:rsidRPr="00F93F42" w:rsidRDefault="006947FA" w:rsidP="006947FA">
      <w:pPr>
        <w:ind w:firstLine="709"/>
        <w:jc w:val="both"/>
        <w:rPr>
          <w:sz w:val="28"/>
          <w:szCs w:val="28"/>
        </w:rPr>
      </w:pPr>
      <w:r w:rsidRPr="00F93F42">
        <w:rPr>
          <w:sz w:val="28"/>
          <w:szCs w:val="28"/>
        </w:rPr>
        <w:t>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Дигорского района на очередной финансовый год.</w:t>
      </w:r>
    </w:p>
    <w:p w:rsidR="006947FA" w:rsidRDefault="006947FA" w:rsidP="006947FA">
      <w:pPr>
        <w:widowControl w:val="0"/>
        <w:autoSpaceDE w:val="0"/>
        <w:autoSpaceDN w:val="0"/>
        <w:adjustRightInd w:val="0"/>
        <w:ind w:firstLine="709"/>
        <w:jc w:val="both"/>
        <w:rPr>
          <w:b/>
          <w:sz w:val="28"/>
          <w:szCs w:val="28"/>
        </w:rPr>
      </w:pPr>
    </w:p>
    <w:p w:rsidR="006947FA" w:rsidRPr="00F93F42" w:rsidRDefault="006947FA" w:rsidP="006947FA">
      <w:pPr>
        <w:widowControl w:val="0"/>
        <w:autoSpaceDE w:val="0"/>
        <w:autoSpaceDN w:val="0"/>
        <w:adjustRightInd w:val="0"/>
        <w:ind w:firstLine="709"/>
        <w:jc w:val="both"/>
        <w:rPr>
          <w:b/>
          <w:sz w:val="28"/>
          <w:szCs w:val="28"/>
        </w:rPr>
      </w:pPr>
      <w:r w:rsidRPr="00F93F42">
        <w:rPr>
          <w:b/>
          <w:sz w:val="28"/>
          <w:szCs w:val="28"/>
        </w:rPr>
        <w:t>Раздел 7. Сроки и этапы реализации муниципальной программы</w:t>
      </w:r>
    </w:p>
    <w:p w:rsidR="006947FA" w:rsidRDefault="006947FA" w:rsidP="006947FA">
      <w:pPr>
        <w:ind w:firstLine="709"/>
        <w:jc w:val="both"/>
        <w:outlineLvl w:val="2"/>
        <w:rPr>
          <w:bCs/>
          <w:sz w:val="28"/>
          <w:szCs w:val="28"/>
        </w:rPr>
      </w:pPr>
      <w:r w:rsidRPr="00F93F42">
        <w:rPr>
          <w:bCs/>
          <w:sz w:val="28"/>
          <w:szCs w:val="28"/>
        </w:rPr>
        <w:t>Реализация муниципальной программы осуществляется</w:t>
      </w:r>
      <w:r>
        <w:rPr>
          <w:bCs/>
          <w:sz w:val="28"/>
          <w:szCs w:val="28"/>
        </w:rPr>
        <w:t xml:space="preserve"> в один этап в течение 2021 -2023</w:t>
      </w:r>
      <w:r w:rsidRPr="00F93F42">
        <w:rPr>
          <w:bCs/>
          <w:sz w:val="28"/>
          <w:szCs w:val="28"/>
        </w:rPr>
        <w:t xml:space="preserve"> годов.</w:t>
      </w:r>
    </w:p>
    <w:p w:rsidR="006947FA" w:rsidRPr="006A3AEE" w:rsidRDefault="006947FA" w:rsidP="006947FA">
      <w:pPr>
        <w:ind w:firstLine="709"/>
        <w:jc w:val="both"/>
        <w:outlineLvl w:val="2"/>
        <w:rPr>
          <w:bCs/>
          <w:sz w:val="28"/>
          <w:szCs w:val="28"/>
        </w:rPr>
      </w:pPr>
    </w:p>
    <w:p w:rsidR="006947FA" w:rsidRPr="00F93F42" w:rsidRDefault="006947FA" w:rsidP="006947FA">
      <w:pPr>
        <w:widowControl w:val="0"/>
        <w:autoSpaceDE w:val="0"/>
        <w:autoSpaceDN w:val="0"/>
        <w:adjustRightInd w:val="0"/>
        <w:ind w:firstLine="709"/>
        <w:jc w:val="both"/>
        <w:rPr>
          <w:b/>
          <w:sz w:val="28"/>
          <w:szCs w:val="28"/>
        </w:rPr>
      </w:pPr>
      <w:r w:rsidRPr="00F93F42">
        <w:rPr>
          <w:b/>
          <w:sz w:val="28"/>
          <w:szCs w:val="28"/>
        </w:rPr>
        <w:t>Раздел 8. Оценка эффективности муниципальной программы</w:t>
      </w:r>
    </w:p>
    <w:p w:rsidR="006947FA" w:rsidRPr="00F93F42" w:rsidRDefault="006947FA" w:rsidP="006947FA">
      <w:pPr>
        <w:ind w:firstLine="708"/>
        <w:jc w:val="both"/>
        <w:rPr>
          <w:sz w:val="28"/>
          <w:szCs w:val="28"/>
        </w:rPr>
      </w:pPr>
      <w:r w:rsidRPr="00F93F42">
        <w:rPr>
          <w:sz w:val="28"/>
          <w:szCs w:val="28"/>
        </w:rPr>
        <w:t xml:space="preserve">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r>
        <w:rPr>
          <w:sz w:val="28"/>
          <w:szCs w:val="28"/>
        </w:rPr>
        <w:t>Дигорского района</w:t>
      </w:r>
      <w:r w:rsidRPr="00F93F42">
        <w:rPr>
          <w:sz w:val="28"/>
          <w:szCs w:val="28"/>
        </w:rPr>
        <w:t xml:space="preserve">. </w:t>
      </w:r>
    </w:p>
    <w:p w:rsidR="006947FA" w:rsidRPr="00F93F42" w:rsidRDefault="006947FA" w:rsidP="006947FA">
      <w:pPr>
        <w:widowControl w:val="0"/>
        <w:autoSpaceDE w:val="0"/>
        <w:autoSpaceDN w:val="0"/>
        <w:adjustRightInd w:val="0"/>
        <w:ind w:firstLine="720"/>
        <w:jc w:val="both"/>
        <w:rPr>
          <w:sz w:val="28"/>
          <w:szCs w:val="28"/>
        </w:rPr>
      </w:pPr>
      <w:r w:rsidRPr="00F93F42">
        <w:rPr>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6947FA" w:rsidRPr="00F93F42" w:rsidRDefault="006947FA" w:rsidP="006947FA">
      <w:pPr>
        <w:widowControl w:val="0"/>
        <w:autoSpaceDE w:val="0"/>
        <w:autoSpaceDN w:val="0"/>
        <w:adjustRightInd w:val="0"/>
        <w:ind w:firstLine="720"/>
        <w:jc w:val="both"/>
        <w:rPr>
          <w:sz w:val="28"/>
          <w:szCs w:val="28"/>
        </w:rPr>
      </w:pPr>
      <w:r w:rsidRPr="00F93F42">
        <w:rPr>
          <w:sz w:val="28"/>
          <w:szCs w:val="28"/>
        </w:rPr>
        <w:t>Обязательным условием оценки эффективности реализации муниципальной программы является выполнен</w:t>
      </w:r>
      <w:r>
        <w:rPr>
          <w:sz w:val="28"/>
          <w:szCs w:val="28"/>
        </w:rPr>
        <w:t xml:space="preserve">ие запланированных </w:t>
      </w:r>
      <w:r w:rsidRPr="00F93F42">
        <w:rPr>
          <w:sz w:val="28"/>
          <w:szCs w:val="28"/>
        </w:rPr>
        <w:t xml:space="preserve"> результатов реализации муниципальной программы (целевых индикаторов, показателей муниципальной программы).</w:t>
      </w:r>
    </w:p>
    <w:p w:rsidR="006947FA" w:rsidRPr="00F93F42" w:rsidRDefault="006947FA" w:rsidP="006947FA">
      <w:pPr>
        <w:pStyle w:val="ConsPlusNormal"/>
        <w:ind w:firstLine="0"/>
        <w:jc w:val="right"/>
        <w:outlineLvl w:val="0"/>
        <w:rPr>
          <w:rFonts w:ascii="Times New Roman" w:hAnsi="Times New Roman" w:cs="Times New Roman"/>
          <w:bCs/>
          <w:sz w:val="28"/>
          <w:szCs w:val="28"/>
        </w:rPr>
      </w:pPr>
    </w:p>
    <w:p w:rsidR="006947FA" w:rsidRPr="00196BA8" w:rsidRDefault="006947FA" w:rsidP="006947FA">
      <w:pPr>
        <w:pStyle w:val="ConsPlusNormal"/>
        <w:ind w:firstLine="0"/>
        <w:jc w:val="right"/>
        <w:outlineLvl w:val="0"/>
        <w:rPr>
          <w:rFonts w:ascii="Times New Roman" w:hAnsi="Times New Roman" w:cs="Times New Roman"/>
          <w:bCs/>
          <w:sz w:val="26"/>
          <w:szCs w:val="26"/>
        </w:rPr>
      </w:pPr>
    </w:p>
    <w:p w:rsidR="006947FA" w:rsidRPr="00196BA8" w:rsidRDefault="006947FA" w:rsidP="006947FA">
      <w:pPr>
        <w:pStyle w:val="ConsPlusNormal"/>
        <w:ind w:firstLine="0"/>
        <w:jc w:val="right"/>
        <w:outlineLvl w:val="0"/>
        <w:rPr>
          <w:rFonts w:ascii="Times New Roman" w:hAnsi="Times New Roman" w:cs="Times New Roman"/>
          <w:bCs/>
          <w:sz w:val="26"/>
          <w:szCs w:val="26"/>
        </w:rPr>
      </w:pPr>
    </w:p>
    <w:p w:rsidR="006947FA" w:rsidRDefault="006947FA" w:rsidP="006947FA">
      <w:pPr>
        <w:pStyle w:val="ConsPlusNormal"/>
        <w:ind w:firstLine="0"/>
        <w:outlineLvl w:val="0"/>
        <w:rPr>
          <w:rFonts w:ascii="Times New Roman" w:hAnsi="Times New Roman" w:cs="Times New Roman"/>
          <w:bCs/>
          <w:sz w:val="24"/>
          <w:szCs w:val="24"/>
        </w:rPr>
      </w:pPr>
    </w:p>
    <w:p w:rsidR="006947FA" w:rsidRDefault="006947FA" w:rsidP="006947FA">
      <w:pPr>
        <w:pStyle w:val="ConsPlusNormal"/>
        <w:ind w:firstLine="0"/>
        <w:outlineLvl w:val="0"/>
        <w:rPr>
          <w:rFonts w:ascii="Times New Roman" w:hAnsi="Times New Roman" w:cs="Times New Roman"/>
          <w:bCs/>
          <w:sz w:val="24"/>
          <w:szCs w:val="24"/>
        </w:rPr>
      </w:pPr>
    </w:p>
    <w:p w:rsidR="006947FA" w:rsidRDefault="006947FA" w:rsidP="006947FA">
      <w:pPr>
        <w:pStyle w:val="ConsPlusNormal"/>
        <w:ind w:firstLine="0"/>
        <w:jc w:val="right"/>
        <w:outlineLvl w:val="0"/>
        <w:rPr>
          <w:rFonts w:ascii="Times New Roman" w:hAnsi="Times New Roman" w:cs="Times New Roman"/>
          <w:bCs/>
          <w:sz w:val="24"/>
          <w:szCs w:val="24"/>
        </w:rPr>
      </w:pP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6947FA" w:rsidRDefault="006947FA" w:rsidP="006947F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к муниципальной программе «Развитие</w:t>
      </w: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 на </w:t>
      </w:r>
    </w:p>
    <w:p w:rsidR="006947FA" w:rsidRDefault="006947FA" w:rsidP="006947F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территории Дигорского  района</w:t>
      </w:r>
    </w:p>
    <w:p w:rsidR="006947FA" w:rsidRDefault="006947FA" w:rsidP="006947FA">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 годы, утвержденной </w:t>
      </w:r>
    </w:p>
    <w:p w:rsidR="006947FA" w:rsidRDefault="006947FA" w:rsidP="006947F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постановлением  АМС МО Дигорский</w:t>
      </w:r>
    </w:p>
    <w:p w:rsidR="006947FA" w:rsidRDefault="006947FA" w:rsidP="006947F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район </w:t>
      </w:r>
    </w:p>
    <w:p w:rsidR="006947FA" w:rsidRDefault="006947FA" w:rsidP="006947FA">
      <w:pPr>
        <w:widowControl w:val="0"/>
        <w:autoSpaceDE w:val="0"/>
        <w:autoSpaceDN w:val="0"/>
        <w:adjustRightInd w:val="0"/>
        <w:jc w:val="center"/>
        <w:rPr>
          <w:bCs/>
        </w:rPr>
      </w:pPr>
      <w:r>
        <w:rPr>
          <w:bCs/>
        </w:rPr>
        <w:t xml:space="preserve">                                                                              от _________________2019г.  № _______</w:t>
      </w:r>
    </w:p>
    <w:p w:rsidR="006947FA" w:rsidRDefault="006947FA" w:rsidP="006947FA">
      <w:pPr>
        <w:widowControl w:val="0"/>
        <w:autoSpaceDE w:val="0"/>
        <w:autoSpaceDN w:val="0"/>
        <w:adjustRightInd w:val="0"/>
        <w:jc w:val="right"/>
        <w:rPr>
          <w:rFonts w:cs="Calibri"/>
        </w:rPr>
      </w:pPr>
    </w:p>
    <w:p w:rsidR="006947FA" w:rsidRPr="000177EB" w:rsidRDefault="006947FA" w:rsidP="006947FA">
      <w:pPr>
        <w:widowControl w:val="0"/>
        <w:autoSpaceDE w:val="0"/>
        <w:autoSpaceDN w:val="0"/>
        <w:adjustRightInd w:val="0"/>
        <w:jc w:val="right"/>
        <w:rPr>
          <w:rFonts w:cs="Calibri"/>
          <w:sz w:val="26"/>
          <w:szCs w:val="26"/>
        </w:rPr>
      </w:pPr>
    </w:p>
    <w:p w:rsidR="006947FA" w:rsidRPr="000177EB" w:rsidRDefault="006947FA" w:rsidP="006947FA">
      <w:pPr>
        <w:widowControl w:val="0"/>
        <w:autoSpaceDE w:val="0"/>
        <w:autoSpaceDN w:val="0"/>
        <w:adjustRightInd w:val="0"/>
        <w:jc w:val="center"/>
        <w:rPr>
          <w:b/>
          <w:sz w:val="26"/>
          <w:szCs w:val="26"/>
        </w:rPr>
      </w:pPr>
      <w:bookmarkStart w:id="1" w:name="Par359"/>
      <w:bookmarkEnd w:id="1"/>
      <w:r w:rsidRPr="000177EB">
        <w:rPr>
          <w:b/>
          <w:sz w:val="26"/>
          <w:szCs w:val="26"/>
        </w:rPr>
        <w:t>СВЕДЕНИЯ</w:t>
      </w:r>
    </w:p>
    <w:p w:rsidR="006947FA" w:rsidRPr="000177EB" w:rsidRDefault="006947FA" w:rsidP="006947FA">
      <w:pPr>
        <w:widowControl w:val="0"/>
        <w:autoSpaceDE w:val="0"/>
        <w:autoSpaceDN w:val="0"/>
        <w:adjustRightInd w:val="0"/>
        <w:jc w:val="center"/>
        <w:rPr>
          <w:b/>
          <w:sz w:val="26"/>
          <w:szCs w:val="26"/>
        </w:rPr>
      </w:pPr>
      <w:r w:rsidRPr="000177EB">
        <w:rPr>
          <w:b/>
          <w:sz w:val="26"/>
          <w:szCs w:val="26"/>
        </w:rPr>
        <w:t xml:space="preserve">О ЦЕЛЕВЫХ ИНДИКАТОРАХ, ПОКАЗАТЕЛЯХ </w:t>
      </w:r>
    </w:p>
    <w:p w:rsidR="006947FA" w:rsidRPr="000177EB" w:rsidRDefault="006947FA" w:rsidP="006947FA">
      <w:pPr>
        <w:jc w:val="center"/>
        <w:rPr>
          <w:b/>
          <w:sz w:val="26"/>
          <w:szCs w:val="26"/>
        </w:rPr>
      </w:pPr>
      <w:r w:rsidRPr="000177EB">
        <w:rPr>
          <w:b/>
          <w:color w:val="000000"/>
          <w:sz w:val="26"/>
          <w:szCs w:val="26"/>
        </w:rPr>
        <w:t>муниципальной программы «Развитие малого и среднего предпринимательства</w:t>
      </w:r>
      <w:r>
        <w:rPr>
          <w:b/>
          <w:color w:val="000000"/>
          <w:sz w:val="26"/>
          <w:szCs w:val="26"/>
        </w:rPr>
        <w:t xml:space="preserve"> на территории Дигорского  района </w:t>
      </w:r>
      <w:r w:rsidRPr="000177EB">
        <w:rPr>
          <w:b/>
          <w:color w:val="000000"/>
          <w:sz w:val="26"/>
          <w:szCs w:val="26"/>
        </w:rPr>
        <w:t xml:space="preserve"> </w:t>
      </w:r>
      <w:r>
        <w:rPr>
          <w:b/>
          <w:sz w:val="26"/>
          <w:szCs w:val="26"/>
        </w:rPr>
        <w:t>на 2021 - 2023</w:t>
      </w:r>
      <w:r w:rsidRPr="000177EB">
        <w:rPr>
          <w:b/>
          <w:sz w:val="26"/>
          <w:szCs w:val="26"/>
        </w:rPr>
        <w:t xml:space="preserve"> годы</w:t>
      </w:r>
    </w:p>
    <w:p w:rsidR="006947FA" w:rsidRPr="000177EB" w:rsidRDefault="006947FA" w:rsidP="006947FA">
      <w:pPr>
        <w:widowControl w:val="0"/>
        <w:autoSpaceDE w:val="0"/>
        <w:autoSpaceDN w:val="0"/>
        <w:adjustRightInd w:val="0"/>
        <w:jc w:val="center"/>
        <w:rPr>
          <w:sz w:val="26"/>
          <w:szCs w:val="26"/>
        </w:rPr>
      </w:pPr>
    </w:p>
    <w:p w:rsidR="006947FA" w:rsidRPr="000177EB" w:rsidRDefault="006947FA" w:rsidP="006947FA">
      <w:pPr>
        <w:widowControl w:val="0"/>
        <w:autoSpaceDE w:val="0"/>
        <w:autoSpaceDN w:val="0"/>
        <w:adjustRightInd w:val="0"/>
        <w:jc w:val="center"/>
        <w:rPr>
          <w:sz w:val="26"/>
          <w:szCs w:val="26"/>
        </w:rPr>
      </w:pPr>
    </w:p>
    <w:p w:rsidR="006947FA" w:rsidRPr="000177EB" w:rsidRDefault="006947FA" w:rsidP="006947FA">
      <w:pPr>
        <w:widowControl w:val="0"/>
        <w:autoSpaceDE w:val="0"/>
        <w:autoSpaceDN w:val="0"/>
        <w:adjustRightInd w:val="0"/>
        <w:ind w:firstLine="540"/>
        <w:jc w:val="both"/>
        <w:rPr>
          <w:rFonts w:ascii="Calibri" w:hAnsi="Calibri" w:cs="Calibri"/>
          <w:sz w:val="26"/>
          <w:szCs w:val="26"/>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992"/>
        <w:gridCol w:w="1276"/>
        <w:gridCol w:w="1276"/>
        <w:gridCol w:w="1559"/>
        <w:gridCol w:w="1559"/>
      </w:tblGrid>
      <w:tr w:rsidR="006947FA" w:rsidRPr="000177EB" w:rsidTr="0019013F">
        <w:tc>
          <w:tcPr>
            <w:tcW w:w="568" w:type="dxa"/>
            <w:vMerge w:val="restart"/>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 п/п</w:t>
            </w:r>
          </w:p>
        </w:tc>
        <w:tc>
          <w:tcPr>
            <w:tcW w:w="2693" w:type="dxa"/>
            <w:vMerge w:val="restart"/>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p>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2" w:type="dxa"/>
            <w:vMerge w:val="restart"/>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p>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5670" w:type="dxa"/>
            <w:gridSpan w:val="4"/>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6947FA" w:rsidRPr="000177EB" w:rsidTr="0019013F">
        <w:tc>
          <w:tcPr>
            <w:tcW w:w="568" w:type="dxa"/>
            <w:vMerge/>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p>
        </w:tc>
        <w:tc>
          <w:tcPr>
            <w:tcW w:w="2693" w:type="dxa"/>
            <w:vMerge/>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p>
        </w:tc>
        <w:tc>
          <w:tcPr>
            <w:tcW w:w="992" w:type="dxa"/>
            <w:vMerge/>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отчетный 2020</w:t>
            </w:r>
            <w:r w:rsidRPr="000177EB">
              <w:rPr>
                <w:rFonts w:eastAsia="Calibri"/>
                <w:sz w:val="26"/>
                <w:szCs w:val="26"/>
              </w:rPr>
              <w:t xml:space="preserve"> год</w:t>
            </w: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текущий 2021</w:t>
            </w:r>
            <w:r w:rsidRPr="000177EB">
              <w:rPr>
                <w:rFonts w:eastAsia="Calibri"/>
                <w:sz w:val="26"/>
                <w:szCs w:val="26"/>
              </w:rPr>
              <w:t>год</w:t>
            </w:r>
          </w:p>
        </w:tc>
        <w:tc>
          <w:tcPr>
            <w:tcW w:w="1559"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О</w:t>
            </w:r>
            <w:r>
              <w:rPr>
                <w:rFonts w:eastAsia="Calibri"/>
                <w:sz w:val="26"/>
                <w:szCs w:val="26"/>
              </w:rPr>
              <w:t>чередной финансовый 2022</w:t>
            </w:r>
            <w:r w:rsidRPr="000177EB">
              <w:rPr>
                <w:rFonts w:eastAsia="Calibri"/>
                <w:sz w:val="26"/>
                <w:szCs w:val="26"/>
              </w:rPr>
              <w:t xml:space="preserve"> год</w:t>
            </w:r>
          </w:p>
        </w:tc>
        <w:tc>
          <w:tcPr>
            <w:tcW w:w="1559" w:type="dxa"/>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Очередной финансовый 2023</w:t>
            </w:r>
            <w:r w:rsidRPr="000177EB">
              <w:rPr>
                <w:rFonts w:eastAsia="Calibri"/>
                <w:sz w:val="26"/>
                <w:szCs w:val="26"/>
              </w:rPr>
              <w:t xml:space="preserve"> год</w:t>
            </w:r>
          </w:p>
        </w:tc>
      </w:tr>
      <w:tr w:rsidR="006947FA" w:rsidRPr="000177EB" w:rsidTr="0019013F">
        <w:trPr>
          <w:trHeight w:val="1036"/>
        </w:trPr>
        <w:tc>
          <w:tcPr>
            <w:tcW w:w="568" w:type="dxa"/>
            <w:shd w:val="clear" w:color="auto" w:fill="auto"/>
          </w:tcPr>
          <w:p w:rsidR="006947FA" w:rsidRPr="000177EB" w:rsidRDefault="006947FA" w:rsidP="0019013F">
            <w:pPr>
              <w:widowControl w:val="0"/>
              <w:autoSpaceDE w:val="0"/>
              <w:autoSpaceDN w:val="0"/>
              <w:adjustRightInd w:val="0"/>
              <w:jc w:val="right"/>
              <w:rPr>
                <w:rFonts w:eastAsia="Calibri"/>
                <w:sz w:val="26"/>
                <w:szCs w:val="26"/>
              </w:rPr>
            </w:pPr>
            <w:r w:rsidRPr="000177EB">
              <w:rPr>
                <w:rFonts w:eastAsia="Calibri"/>
                <w:sz w:val="26"/>
                <w:szCs w:val="26"/>
              </w:rPr>
              <w:t>1.</w:t>
            </w:r>
          </w:p>
        </w:tc>
        <w:tc>
          <w:tcPr>
            <w:tcW w:w="2693" w:type="dxa"/>
            <w:shd w:val="clear" w:color="auto" w:fill="auto"/>
          </w:tcPr>
          <w:p w:rsidR="006947FA" w:rsidRPr="000177EB" w:rsidRDefault="006947FA" w:rsidP="0019013F">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6947FA" w:rsidRPr="000177EB" w:rsidRDefault="006947FA" w:rsidP="0019013F">
            <w:pPr>
              <w:widowControl w:val="0"/>
              <w:autoSpaceDE w:val="0"/>
              <w:autoSpaceDN w:val="0"/>
              <w:adjustRightInd w:val="0"/>
              <w:jc w:val="right"/>
              <w:rPr>
                <w:rFonts w:eastAsia="Calibri"/>
                <w:sz w:val="26"/>
                <w:szCs w:val="26"/>
              </w:rPr>
            </w:pPr>
          </w:p>
        </w:tc>
        <w:tc>
          <w:tcPr>
            <w:tcW w:w="992"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4</w:t>
            </w:r>
          </w:p>
        </w:tc>
        <w:tc>
          <w:tcPr>
            <w:tcW w:w="1559"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5</w:t>
            </w:r>
          </w:p>
        </w:tc>
        <w:tc>
          <w:tcPr>
            <w:tcW w:w="1559" w:type="dxa"/>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5</w:t>
            </w:r>
          </w:p>
        </w:tc>
      </w:tr>
      <w:tr w:rsidR="006947FA" w:rsidRPr="000177EB" w:rsidTr="0019013F">
        <w:tc>
          <w:tcPr>
            <w:tcW w:w="568" w:type="dxa"/>
            <w:shd w:val="clear" w:color="auto" w:fill="auto"/>
          </w:tcPr>
          <w:p w:rsidR="006947FA" w:rsidRPr="000177EB" w:rsidRDefault="006947FA" w:rsidP="0019013F">
            <w:pPr>
              <w:widowControl w:val="0"/>
              <w:autoSpaceDE w:val="0"/>
              <w:autoSpaceDN w:val="0"/>
              <w:adjustRightInd w:val="0"/>
              <w:jc w:val="right"/>
              <w:rPr>
                <w:rFonts w:eastAsia="Calibri"/>
                <w:sz w:val="26"/>
                <w:szCs w:val="26"/>
              </w:rPr>
            </w:pPr>
            <w:r w:rsidRPr="000177EB">
              <w:rPr>
                <w:rFonts w:eastAsia="Calibri"/>
                <w:sz w:val="26"/>
                <w:szCs w:val="26"/>
              </w:rPr>
              <w:t>2.</w:t>
            </w:r>
          </w:p>
        </w:tc>
        <w:tc>
          <w:tcPr>
            <w:tcW w:w="2693" w:type="dxa"/>
            <w:shd w:val="clear" w:color="auto" w:fill="auto"/>
          </w:tcPr>
          <w:p w:rsidR="006947FA" w:rsidRPr="000177EB" w:rsidRDefault="006947FA" w:rsidP="0019013F">
            <w:pPr>
              <w:widowControl w:val="0"/>
              <w:autoSpaceDE w:val="0"/>
              <w:autoSpaceDN w:val="0"/>
              <w:adjustRightInd w:val="0"/>
              <w:jc w:val="both"/>
              <w:rPr>
                <w:rFonts w:eastAsia="Calibri"/>
                <w:sz w:val="26"/>
                <w:szCs w:val="26"/>
              </w:rPr>
            </w:pPr>
            <w:r w:rsidRPr="000177EB">
              <w:rPr>
                <w:sz w:val="26"/>
                <w:szCs w:val="26"/>
              </w:rPr>
              <w:t>Количество зарегистрированных субъектов малого и среднего предпринимательства</w:t>
            </w:r>
          </w:p>
        </w:tc>
        <w:tc>
          <w:tcPr>
            <w:tcW w:w="992"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506</w:t>
            </w:r>
          </w:p>
        </w:tc>
        <w:tc>
          <w:tcPr>
            <w:tcW w:w="1276" w:type="dxa"/>
            <w:shd w:val="clear" w:color="auto" w:fill="auto"/>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515</w:t>
            </w:r>
          </w:p>
        </w:tc>
        <w:tc>
          <w:tcPr>
            <w:tcW w:w="1559" w:type="dxa"/>
            <w:shd w:val="clear" w:color="auto" w:fill="auto"/>
          </w:tcPr>
          <w:p w:rsidR="006947FA" w:rsidRPr="000177EB" w:rsidRDefault="006947FA" w:rsidP="0019013F">
            <w:pPr>
              <w:widowControl w:val="0"/>
              <w:autoSpaceDE w:val="0"/>
              <w:autoSpaceDN w:val="0"/>
              <w:adjustRightInd w:val="0"/>
              <w:rPr>
                <w:rFonts w:eastAsia="Calibri"/>
                <w:sz w:val="26"/>
                <w:szCs w:val="26"/>
              </w:rPr>
            </w:pPr>
            <w:r>
              <w:rPr>
                <w:rFonts w:eastAsia="Calibri"/>
                <w:sz w:val="26"/>
                <w:szCs w:val="26"/>
              </w:rPr>
              <w:t xml:space="preserve">     525</w:t>
            </w:r>
          </w:p>
        </w:tc>
        <w:tc>
          <w:tcPr>
            <w:tcW w:w="1559" w:type="dxa"/>
          </w:tcPr>
          <w:p w:rsidR="006947FA" w:rsidRPr="000177EB" w:rsidRDefault="006947FA" w:rsidP="0019013F">
            <w:pPr>
              <w:widowControl w:val="0"/>
              <w:autoSpaceDE w:val="0"/>
              <w:autoSpaceDN w:val="0"/>
              <w:adjustRightInd w:val="0"/>
              <w:jc w:val="center"/>
              <w:rPr>
                <w:rFonts w:eastAsia="Calibri"/>
                <w:sz w:val="26"/>
                <w:szCs w:val="26"/>
              </w:rPr>
            </w:pPr>
            <w:r>
              <w:rPr>
                <w:rFonts w:eastAsia="Calibri"/>
                <w:sz w:val="26"/>
                <w:szCs w:val="26"/>
              </w:rPr>
              <w:t>530</w:t>
            </w:r>
          </w:p>
        </w:tc>
      </w:tr>
    </w:tbl>
    <w:p w:rsidR="006947FA" w:rsidRPr="000177EB" w:rsidRDefault="006947FA" w:rsidP="006947FA">
      <w:pPr>
        <w:widowControl w:val="0"/>
        <w:autoSpaceDE w:val="0"/>
        <w:autoSpaceDN w:val="0"/>
        <w:adjustRightInd w:val="0"/>
        <w:jc w:val="right"/>
        <w:rPr>
          <w:sz w:val="26"/>
          <w:szCs w:val="26"/>
        </w:rPr>
      </w:pPr>
    </w:p>
    <w:p w:rsidR="006947FA" w:rsidRPr="000177EB" w:rsidRDefault="006947FA" w:rsidP="006947FA">
      <w:pPr>
        <w:rPr>
          <w:sz w:val="26"/>
          <w:szCs w:val="26"/>
        </w:rPr>
        <w:sectPr w:rsidR="006947FA" w:rsidRPr="000177EB" w:rsidSect="00482785">
          <w:pgSz w:w="11906" w:h="16838"/>
          <w:pgMar w:top="709" w:right="851" w:bottom="1134" w:left="1701" w:header="624" w:footer="624" w:gutter="0"/>
          <w:cols w:space="720"/>
          <w:docGrid w:linePitch="326"/>
        </w:sectPr>
      </w:pP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6947FA" w:rsidRDefault="006947FA" w:rsidP="006947F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2021-2023 годы, утвержденной постановлением </w:t>
      </w:r>
    </w:p>
    <w:p w:rsidR="006947FA" w:rsidRDefault="006947FA" w:rsidP="006947F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АМС МО Дигорский район </w:t>
      </w:r>
    </w:p>
    <w:p w:rsidR="006947FA" w:rsidRPr="00FE4794" w:rsidRDefault="006947FA" w:rsidP="006947FA">
      <w:pPr>
        <w:widowControl w:val="0"/>
        <w:autoSpaceDE w:val="0"/>
        <w:autoSpaceDN w:val="0"/>
        <w:adjustRightInd w:val="0"/>
        <w:jc w:val="right"/>
        <w:rPr>
          <w:bCs/>
        </w:rPr>
      </w:pPr>
      <w:r>
        <w:rPr>
          <w:bCs/>
        </w:rPr>
        <w:t>от «_____»__________2019 г.  № ____</w:t>
      </w:r>
    </w:p>
    <w:p w:rsidR="006947FA" w:rsidRPr="000177EB" w:rsidRDefault="006947FA" w:rsidP="006947FA">
      <w:pPr>
        <w:widowControl w:val="0"/>
        <w:autoSpaceDE w:val="0"/>
        <w:autoSpaceDN w:val="0"/>
        <w:adjustRightInd w:val="0"/>
        <w:jc w:val="center"/>
        <w:rPr>
          <w:b/>
          <w:sz w:val="26"/>
          <w:szCs w:val="26"/>
        </w:rPr>
      </w:pPr>
      <w:bookmarkStart w:id="2" w:name="Par398"/>
      <w:bookmarkEnd w:id="2"/>
      <w:r w:rsidRPr="000177EB">
        <w:rPr>
          <w:b/>
          <w:sz w:val="26"/>
          <w:szCs w:val="26"/>
        </w:rPr>
        <w:t>ПЕРЕЧЕНЬ</w:t>
      </w:r>
    </w:p>
    <w:p w:rsidR="006947FA" w:rsidRPr="000177EB" w:rsidRDefault="006947FA" w:rsidP="006947FA">
      <w:pPr>
        <w:widowControl w:val="0"/>
        <w:autoSpaceDE w:val="0"/>
        <w:autoSpaceDN w:val="0"/>
        <w:adjustRightInd w:val="0"/>
        <w:jc w:val="center"/>
        <w:rPr>
          <w:b/>
          <w:sz w:val="26"/>
          <w:szCs w:val="26"/>
        </w:rPr>
      </w:pPr>
      <w:r w:rsidRPr="000177EB">
        <w:rPr>
          <w:b/>
          <w:sz w:val="26"/>
          <w:szCs w:val="26"/>
        </w:rPr>
        <w:t>И КРАТКОЕ ОПИСАНИЕ РЕАЛИЗУЕМЫХ В СОСТАВЕ</w:t>
      </w:r>
    </w:p>
    <w:p w:rsidR="006947FA" w:rsidRPr="006F3937" w:rsidRDefault="006947FA" w:rsidP="006947FA">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firstRow="1" w:lastRow="0" w:firstColumn="1" w:lastColumn="0" w:noHBand="0" w:noVBand="1"/>
      </w:tblPr>
      <w:tblGrid>
        <w:gridCol w:w="600"/>
        <w:gridCol w:w="3795"/>
        <w:gridCol w:w="2126"/>
        <w:gridCol w:w="1418"/>
        <w:gridCol w:w="1417"/>
        <w:gridCol w:w="3260"/>
        <w:gridCol w:w="2127"/>
      </w:tblGrid>
      <w:tr w:rsidR="006947FA" w:rsidRPr="000177EB" w:rsidTr="0019013F">
        <w:tc>
          <w:tcPr>
            <w:tcW w:w="600" w:type="dxa"/>
            <w:vMerge w:val="restart"/>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t>п/п</w:t>
            </w:r>
          </w:p>
        </w:tc>
        <w:tc>
          <w:tcPr>
            <w:tcW w:w="3795" w:type="dxa"/>
            <w:vMerge w:val="restart"/>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Наименование мероприятия, </w:t>
            </w:r>
            <w:r w:rsidRPr="000177EB">
              <w:rPr>
                <w:rFonts w:ascii="Times New Roman" w:hAnsi="Times New Roman" w:cs="Times New Roman"/>
                <w:sz w:val="26"/>
                <w:szCs w:val="26"/>
              </w:rPr>
              <w:br/>
            </w:r>
          </w:p>
        </w:tc>
        <w:tc>
          <w:tcPr>
            <w:tcW w:w="2126" w:type="dxa"/>
            <w:vMerge w:val="restart"/>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Ответственный</w:t>
            </w:r>
            <w:r w:rsidRPr="000177EB">
              <w:rPr>
                <w:rFonts w:ascii="Times New Roman" w:hAnsi="Times New Roman" w:cs="Times New Roman"/>
                <w:sz w:val="26"/>
                <w:szCs w:val="26"/>
              </w:rPr>
              <w:br/>
              <w:t>исполнитель</w:t>
            </w:r>
            <w:r w:rsidRPr="000177EB">
              <w:rPr>
                <w:rFonts w:ascii="Times New Roman" w:hAnsi="Times New Roman" w:cs="Times New Roman"/>
                <w:sz w:val="26"/>
                <w:szCs w:val="26"/>
              </w:rPr>
              <w:br/>
            </w:r>
          </w:p>
        </w:tc>
        <w:tc>
          <w:tcPr>
            <w:tcW w:w="2835" w:type="dxa"/>
            <w:gridSpan w:val="2"/>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Ожидаемый    </w:t>
            </w:r>
            <w:r w:rsidRPr="000177EB">
              <w:rPr>
                <w:rFonts w:ascii="Times New Roman" w:hAnsi="Times New Roman" w:cs="Times New Roman"/>
                <w:sz w:val="26"/>
                <w:szCs w:val="26"/>
              </w:rPr>
              <w:br/>
              <w:t>непосредственный</w:t>
            </w:r>
            <w:r w:rsidRPr="000177EB">
              <w:rPr>
                <w:rFonts w:ascii="Times New Roman" w:hAnsi="Times New Roman" w:cs="Times New Roman"/>
                <w:sz w:val="26"/>
                <w:szCs w:val="26"/>
              </w:rPr>
              <w:br/>
              <w:t xml:space="preserve">   результат (краткое </w:t>
            </w:r>
            <w:r w:rsidRPr="000177EB">
              <w:rPr>
                <w:rFonts w:ascii="Times New Roman" w:hAnsi="Times New Roman" w:cs="Times New Roman"/>
                <w:sz w:val="26"/>
                <w:szCs w:val="26"/>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Последствия  </w:t>
            </w:r>
            <w:r w:rsidRPr="000177EB">
              <w:rPr>
                <w:rFonts w:ascii="Times New Roman" w:hAnsi="Times New Roman" w:cs="Times New Roman"/>
                <w:sz w:val="26"/>
                <w:szCs w:val="26"/>
              </w:rPr>
              <w:br/>
              <w:t xml:space="preserve"> не реализации  муниципальной</w:t>
            </w:r>
            <w:r w:rsidRPr="000177EB">
              <w:rPr>
                <w:rFonts w:ascii="Times New Roman" w:hAnsi="Times New Roman" w:cs="Times New Roman"/>
                <w:sz w:val="26"/>
                <w:szCs w:val="26"/>
              </w:rPr>
              <w:br/>
              <w:t xml:space="preserve">  программы,   </w:t>
            </w:r>
            <w:r w:rsidRPr="000177EB">
              <w:rPr>
                <w:rFonts w:ascii="Times New Roman" w:hAnsi="Times New Roman" w:cs="Times New Roman"/>
                <w:sz w:val="26"/>
                <w:szCs w:val="26"/>
              </w:rPr>
              <w:br/>
              <w:t xml:space="preserve"> подпрограммы, </w:t>
            </w:r>
            <w:r w:rsidRPr="000177EB">
              <w:rPr>
                <w:rFonts w:ascii="Times New Roman" w:hAnsi="Times New Roman" w:cs="Times New Roman"/>
                <w:sz w:val="26"/>
                <w:szCs w:val="26"/>
              </w:rPr>
              <w:br/>
            </w:r>
          </w:p>
        </w:tc>
      </w:tr>
      <w:tr w:rsidR="006947FA" w:rsidRPr="000177EB" w:rsidTr="0019013F">
        <w:tc>
          <w:tcPr>
            <w:tcW w:w="600" w:type="dxa"/>
            <w:vMerge/>
            <w:tcBorders>
              <w:top w:val="single" w:sz="4" w:space="0" w:color="auto"/>
              <w:left w:val="single" w:sz="4" w:space="0" w:color="auto"/>
              <w:bottom w:val="single" w:sz="4" w:space="0" w:color="auto"/>
              <w:right w:val="single" w:sz="4" w:space="0" w:color="auto"/>
            </w:tcBorders>
            <w:vAlign w:val="center"/>
          </w:tcPr>
          <w:p w:rsidR="006947FA" w:rsidRPr="000177EB" w:rsidRDefault="006947FA" w:rsidP="0019013F">
            <w:pPr>
              <w:jc w:val="center"/>
              <w:rPr>
                <w:sz w:val="26"/>
                <w:szCs w:val="26"/>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6947FA" w:rsidRPr="000177EB" w:rsidRDefault="006947FA" w:rsidP="0019013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947FA" w:rsidRPr="000177EB" w:rsidRDefault="006947FA" w:rsidP="0019013F">
            <w:pPr>
              <w:jc w:val="center"/>
              <w:rPr>
                <w:sz w:val="26"/>
                <w:szCs w:val="26"/>
              </w:rPr>
            </w:pPr>
          </w:p>
        </w:tc>
        <w:tc>
          <w:tcPr>
            <w:tcW w:w="1418"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начала реализации</w:t>
            </w:r>
          </w:p>
        </w:tc>
        <w:tc>
          <w:tcPr>
            <w:tcW w:w="141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p>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окончания </w:t>
            </w:r>
            <w:r w:rsidRPr="000177EB">
              <w:rPr>
                <w:rFonts w:ascii="Times New Roman" w:hAnsi="Times New Roman" w:cs="Times New Roman"/>
                <w:sz w:val="26"/>
                <w:szCs w:val="26"/>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6947FA" w:rsidRPr="000177EB" w:rsidRDefault="006947FA" w:rsidP="0019013F">
            <w:pPr>
              <w:jc w:val="cente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6947FA" w:rsidRPr="000177EB" w:rsidRDefault="006947FA" w:rsidP="0019013F">
            <w:pPr>
              <w:jc w:val="center"/>
              <w:rPr>
                <w:sz w:val="26"/>
                <w:szCs w:val="26"/>
              </w:rPr>
            </w:pPr>
          </w:p>
        </w:tc>
      </w:tr>
      <w:tr w:rsidR="006947FA" w:rsidRPr="000177EB" w:rsidTr="0019013F">
        <w:tc>
          <w:tcPr>
            <w:tcW w:w="60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126"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1418"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141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5</w:t>
            </w:r>
          </w:p>
        </w:tc>
        <w:tc>
          <w:tcPr>
            <w:tcW w:w="326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6</w:t>
            </w:r>
          </w:p>
        </w:tc>
        <w:tc>
          <w:tcPr>
            <w:tcW w:w="212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7</w:t>
            </w:r>
          </w:p>
        </w:tc>
      </w:tr>
      <w:tr w:rsidR="006947FA" w:rsidRPr="000177EB" w:rsidTr="0019013F">
        <w:tc>
          <w:tcPr>
            <w:tcW w:w="60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6947FA" w:rsidRPr="000177EB" w:rsidRDefault="006947FA" w:rsidP="0019013F">
            <w:pPr>
              <w:jc w:val="both"/>
              <w:rPr>
                <w:sz w:val="26"/>
                <w:szCs w:val="26"/>
              </w:rPr>
            </w:pPr>
            <w:r>
              <w:rPr>
                <w:sz w:val="26"/>
                <w:szCs w:val="26"/>
              </w:rPr>
              <w:t xml:space="preserve">         </w:t>
            </w:r>
            <w:r w:rsidRPr="000177EB">
              <w:rPr>
                <w:sz w:val="26"/>
                <w:szCs w:val="26"/>
              </w:rPr>
              <w:t>Информационная поддержка малого и среднего предпринимательства</w:t>
            </w:r>
            <w:r>
              <w:rPr>
                <w:sz w:val="26"/>
                <w:szCs w:val="26"/>
              </w:rPr>
              <w:t xml:space="preserve">                     </w:t>
            </w:r>
          </w:p>
          <w:p w:rsidR="006947FA" w:rsidRPr="000177EB" w:rsidRDefault="006947FA" w:rsidP="0019013F">
            <w:pPr>
              <w:jc w:val="both"/>
              <w:rPr>
                <w:sz w:val="26"/>
                <w:szCs w:val="26"/>
              </w:rPr>
            </w:pPr>
            <w:r w:rsidRPr="000177EB">
              <w:rPr>
                <w:sz w:val="26"/>
                <w:szCs w:val="26"/>
              </w:rPr>
              <w:t xml:space="preserve"> </w:t>
            </w:r>
          </w:p>
          <w:p w:rsidR="006947FA" w:rsidRPr="000177EB" w:rsidRDefault="006947FA" w:rsidP="0019013F">
            <w:pPr>
              <w:autoSpaceDE w:val="0"/>
              <w:autoSpaceDN w:val="0"/>
              <w:adjustRightInd w:val="0"/>
              <w:jc w:val="both"/>
              <w:outlineLvl w:val="1"/>
              <w:rPr>
                <w:sz w:val="26"/>
                <w:szCs w:val="26"/>
              </w:rPr>
            </w:pPr>
          </w:p>
        </w:tc>
        <w:tc>
          <w:tcPr>
            <w:tcW w:w="2126" w:type="dxa"/>
            <w:tcBorders>
              <w:top w:val="nil"/>
              <w:left w:val="single" w:sz="4" w:space="0" w:color="auto"/>
              <w:bottom w:val="single" w:sz="4" w:space="0" w:color="auto"/>
              <w:right w:val="single" w:sz="4" w:space="0" w:color="auto"/>
            </w:tcBorders>
          </w:tcPr>
          <w:p w:rsidR="006947FA" w:rsidRPr="00FE4794" w:rsidRDefault="006947FA" w:rsidP="0019013F">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both"/>
              <w:rPr>
                <w:rFonts w:ascii="Times New Roman" w:hAnsi="Times New Roman" w:cs="Times New Roman"/>
                <w:sz w:val="26"/>
                <w:szCs w:val="26"/>
              </w:rPr>
            </w:pPr>
            <w:r w:rsidRPr="000177EB">
              <w:rPr>
                <w:rFonts w:ascii="Times New Roman" w:hAnsi="Times New Roman" w:cs="Times New Roman"/>
                <w:sz w:val="26"/>
                <w:szCs w:val="26"/>
              </w:rPr>
              <w:t xml:space="preserve">Повышение конкурентоспособности субъектов малого и среднего предпринимательства </w:t>
            </w:r>
            <w:r>
              <w:rPr>
                <w:rFonts w:ascii="Times New Roman" w:hAnsi="Times New Roman" w:cs="Times New Roman"/>
                <w:sz w:val="26"/>
                <w:szCs w:val="26"/>
              </w:rPr>
              <w:t xml:space="preserve"> на территории Дигорского района</w:t>
            </w:r>
          </w:p>
        </w:tc>
        <w:tc>
          <w:tcPr>
            <w:tcW w:w="212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sidRPr="000177EB">
              <w:rPr>
                <w:rFonts w:ascii="Times New Roman" w:hAnsi="Times New Roman" w:cs="Times New Roman"/>
                <w:sz w:val="26"/>
                <w:szCs w:val="26"/>
              </w:rPr>
              <w:t>Недостаточная информированность субъектов предпринимательства</w:t>
            </w:r>
          </w:p>
        </w:tc>
      </w:tr>
      <w:tr w:rsidR="006947FA" w:rsidRPr="000177EB" w:rsidTr="0019013F">
        <w:tc>
          <w:tcPr>
            <w:tcW w:w="60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3795"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sidRPr="000177EB">
              <w:rPr>
                <w:rFonts w:ascii="Times New Roman" w:hAnsi="Times New Roman" w:cs="Times New Roman"/>
                <w:sz w:val="26"/>
                <w:szCs w:val="26"/>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6947FA" w:rsidRPr="00FE4794" w:rsidRDefault="006947FA" w:rsidP="0019013F">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sidRPr="000177EB">
              <w:rPr>
                <w:rFonts w:ascii="Times New Roman" w:hAnsi="Times New Roman" w:cs="Times New Roman"/>
                <w:sz w:val="26"/>
                <w:szCs w:val="26"/>
              </w:rPr>
              <w:t>Деловая активность субъектов малого и среднего предпринимательства, 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r w:rsidR="006947FA" w:rsidRPr="000177EB" w:rsidTr="0019013F">
        <w:tc>
          <w:tcPr>
            <w:tcW w:w="60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3795"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Pr>
                <w:rFonts w:ascii="Times New Roman" w:hAnsi="Times New Roman" w:cs="Times New Roman"/>
                <w:sz w:val="26"/>
                <w:szCs w:val="26"/>
              </w:rPr>
              <w:t>Осуществление финансовой и имущественной поддержки субъектам малого и среднего предпринимательства</w:t>
            </w:r>
          </w:p>
        </w:tc>
        <w:tc>
          <w:tcPr>
            <w:tcW w:w="2126"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Pr>
                <w:rFonts w:ascii="Times New Roman" w:hAnsi="Times New Roman" w:cs="Times New Roman"/>
                <w:sz w:val="26"/>
                <w:szCs w:val="26"/>
              </w:rPr>
              <w:t>Расширение  сферы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6947FA" w:rsidRPr="000177EB" w:rsidRDefault="006947FA" w:rsidP="0019013F">
            <w:pPr>
              <w:pStyle w:val="ConsPlusCell"/>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bl>
    <w:p w:rsidR="006947FA" w:rsidRPr="000177EB" w:rsidRDefault="006947FA" w:rsidP="006947FA">
      <w:pPr>
        <w:rPr>
          <w:sz w:val="26"/>
          <w:szCs w:val="26"/>
        </w:rPr>
        <w:sectPr w:rsidR="006947FA" w:rsidRPr="000177EB" w:rsidSect="006F3937">
          <w:pgSz w:w="16840" w:h="11907" w:orient="landscape"/>
          <w:pgMar w:top="142" w:right="1134" w:bottom="284" w:left="1134" w:header="720" w:footer="720" w:gutter="0"/>
          <w:cols w:space="720"/>
        </w:sectPr>
      </w:pPr>
      <w:bookmarkStart w:id="3" w:name="Par348"/>
      <w:bookmarkEnd w:id="3"/>
    </w:p>
    <w:p w:rsidR="00B41B23" w:rsidRDefault="00B41B23"/>
    <w:sectPr w:rsidR="00B41B23" w:rsidSect="00B4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47FA"/>
    <w:rsid w:val="006947FA"/>
    <w:rsid w:val="00B41B23"/>
    <w:rsid w:val="00BA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4EB8"/>
  <w15:docId w15:val="{7D573C0F-8BCF-4131-A6B1-3FFB3D12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947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94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4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947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ody Text"/>
    <w:basedOn w:val="a"/>
    <w:link w:val="a4"/>
    <w:semiHidden/>
    <w:rsid w:val="006947FA"/>
    <w:rPr>
      <w:sz w:val="28"/>
    </w:rPr>
  </w:style>
  <w:style w:type="character" w:customStyle="1" w:styleId="a4">
    <w:name w:val="Основной текст Знак"/>
    <w:basedOn w:val="a0"/>
    <w:link w:val="a3"/>
    <w:semiHidden/>
    <w:rsid w:val="006947FA"/>
    <w:rPr>
      <w:rFonts w:ascii="Times New Roman" w:eastAsia="Times New Roman" w:hAnsi="Times New Roman" w:cs="Times New Roman"/>
      <w:sz w:val="28"/>
      <w:szCs w:val="24"/>
      <w:lang w:eastAsia="ru-RU"/>
    </w:rPr>
  </w:style>
  <w:style w:type="paragraph" w:styleId="2">
    <w:name w:val="Body Text 2"/>
    <w:basedOn w:val="a"/>
    <w:link w:val="20"/>
    <w:semiHidden/>
    <w:rsid w:val="006947FA"/>
    <w:rPr>
      <w:sz w:val="32"/>
    </w:rPr>
  </w:style>
  <w:style w:type="character" w:customStyle="1" w:styleId="20">
    <w:name w:val="Основной текст 2 Знак"/>
    <w:basedOn w:val="a0"/>
    <w:link w:val="2"/>
    <w:semiHidden/>
    <w:rsid w:val="006947FA"/>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2671</Words>
  <Characters>15230</Characters>
  <Application>Microsoft Office Word</Application>
  <DocSecurity>0</DocSecurity>
  <Lines>126</Lines>
  <Paragraphs>35</Paragraphs>
  <ScaleCrop>false</ScaleCrop>
  <Company>UralSOFT</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ELEKTRon</dc:creator>
  <cp:lastModifiedBy>Пользователь</cp:lastModifiedBy>
  <cp:revision>2</cp:revision>
  <dcterms:created xsi:type="dcterms:W3CDTF">2020-10-28T07:32:00Z</dcterms:created>
  <dcterms:modified xsi:type="dcterms:W3CDTF">2021-05-19T09:02:00Z</dcterms:modified>
</cp:coreProperties>
</file>