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5E" w:rsidRPr="00B167F5" w:rsidRDefault="00EB1536" w:rsidP="00BC365E">
      <w:pPr>
        <w:shd w:val="clear" w:color="auto" w:fill="FFFFFF"/>
        <w:spacing w:after="0" w:line="252" w:lineRule="atLeast"/>
        <w:jc w:val="right"/>
        <w:textAlignment w:val="baseline"/>
        <w:rPr>
          <w:rFonts w:ascii="Times New Roman" w:eastAsia="Times New Roman" w:hAnsi="Times New Roman" w:cs="Times New Roman"/>
          <w:color w:val="2D2D2D"/>
          <w:spacing w:val="1"/>
          <w:sz w:val="18"/>
          <w:szCs w:val="17"/>
          <w:lang w:eastAsia="ru-RU"/>
        </w:rPr>
      </w:pPr>
      <w:r w:rsidRPr="00EB1536">
        <w:rPr>
          <w:rFonts w:ascii="Arial" w:eastAsia="Times New Roman" w:hAnsi="Arial" w:cs="Arial"/>
          <w:color w:val="2D2D2D"/>
          <w:spacing w:val="1"/>
          <w:sz w:val="17"/>
          <w:szCs w:val="17"/>
          <w:lang w:eastAsia="ru-RU"/>
        </w:rPr>
        <w:br/>
      </w:r>
      <w:r w:rsidR="00BC365E" w:rsidRPr="00B167F5">
        <w:rPr>
          <w:rFonts w:ascii="Times New Roman" w:eastAsia="Times New Roman" w:hAnsi="Times New Roman" w:cs="Times New Roman"/>
          <w:color w:val="2D2D2D"/>
          <w:spacing w:val="1"/>
          <w:sz w:val="18"/>
          <w:szCs w:val="17"/>
          <w:lang w:eastAsia="ru-RU"/>
        </w:rPr>
        <w:t xml:space="preserve">Приложение </w:t>
      </w:r>
      <w:r w:rsidR="00BC365E" w:rsidRPr="00B167F5">
        <w:rPr>
          <w:rFonts w:ascii="Times New Roman" w:eastAsia="Times New Roman" w:hAnsi="Times New Roman" w:cs="Times New Roman"/>
          <w:color w:val="2D2D2D"/>
          <w:spacing w:val="1"/>
          <w:sz w:val="18"/>
          <w:szCs w:val="17"/>
          <w:lang w:eastAsia="ru-RU"/>
        </w:rPr>
        <w:br/>
        <w:t>к Постановлению</w:t>
      </w:r>
      <w:r w:rsidR="00BC365E" w:rsidRPr="00B167F5">
        <w:rPr>
          <w:rFonts w:ascii="Times New Roman" w:eastAsia="Times New Roman" w:hAnsi="Times New Roman" w:cs="Times New Roman"/>
          <w:color w:val="2D2D2D"/>
          <w:spacing w:val="1"/>
          <w:sz w:val="18"/>
          <w:szCs w:val="17"/>
          <w:lang w:eastAsia="ru-RU"/>
        </w:rPr>
        <w:br/>
        <w:t>Главы администрации местного</w:t>
      </w:r>
      <w:r w:rsidR="00BC365E" w:rsidRPr="00B167F5">
        <w:rPr>
          <w:rFonts w:ascii="Times New Roman" w:eastAsia="Times New Roman" w:hAnsi="Times New Roman" w:cs="Times New Roman"/>
          <w:color w:val="2D2D2D"/>
          <w:spacing w:val="1"/>
          <w:sz w:val="18"/>
          <w:szCs w:val="17"/>
          <w:lang w:eastAsia="ru-RU"/>
        </w:rPr>
        <w:br/>
      </w:r>
      <w:bookmarkStart w:id="0" w:name="_GoBack"/>
      <w:bookmarkEnd w:id="0"/>
      <w:r w:rsidR="00BC365E" w:rsidRPr="00B167F5">
        <w:rPr>
          <w:rFonts w:ascii="Times New Roman" w:eastAsia="Times New Roman" w:hAnsi="Times New Roman" w:cs="Times New Roman"/>
          <w:color w:val="2D2D2D"/>
          <w:spacing w:val="1"/>
          <w:sz w:val="18"/>
          <w:szCs w:val="17"/>
          <w:lang w:eastAsia="ru-RU"/>
        </w:rPr>
        <w:t xml:space="preserve">самоуправления муниципального </w:t>
      </w:r>
    </w:p>
    <w:p w:rsidR="00BC365E" w:rsidRPr="00B167F5" w:rsidRDefault="00BC365E" w:rsidP="00BC365E">
      <w:pPr>
        <w:shd w:val="clear" w:color="auto" w:fill="FFFFFF"/>
        <w:spacing w:after="0" w:line="252" w:lineRule="atLeast"/>
        <w:jc w:val="right"/>
        <w:textAlignment w:val="baseline"/>
        <w:rPr>
          <w:rFonts w:ascii="Times New Roman" w:eastAsia="Times New Roman" w:hAnsi="Times New Roman" w:cs="Times New Roman"/>
          <w:color w:val="2D2D2D"/>
          <w:spacing w:val="1"/>
          <w:sz w:val="18"/>
          <w:szCs w:val="17"/>
          <w:lang w:eastAsia="ru-RU"/>
        </w:rPr>
      </w:pPr>
      <w:r w:rsidRPr="00B167F5">
        <w:rPr>
          <w:rFonts w:ascii="Times New Roman" w:eastAsia="Times New Roman" w:hAnsi="Times New Roman" w:cs="Times New Roman"/>
          <w:color w:val="2D2D2D"/>
          <w:spacing w:val="1"/>
          <w:sz w:val="18"/>
          <w:szCs w:val="17"/>
          <w:lang w:eastAsia="ru-RU"/>
        </w:rPr>
        <w:t>образования Дигорский район</w:t>
      </w:r>
    </w:p>
    <w:p w:rsidR="00BC365E" w:rsidRDefault="00BC365E" w:rsidP="005A2408">
      <w:pPr>
        <w:shd w:val="clear" w:color="auto" w:fill="FFFFFF"/>
        <w:spacing w:after="0" w:line="252" w:lineRule="atLeast"/>
        <w:jc w:val="center"/>
        <w:textAlignment w:val="baseline"/>
        <w:rPr>
          <w:rFonts w:ascii="Arial" w:eastAsia="Times New Roman" w:hAnsi="Arial" w:cs="Arial"/>
          <w:color w:val="2D2D2D"/>
          <w:spacing w:val="1"/>
          <w:sz w:val="16"/>
          <w:szCs w:val="17"/>
          <w:lang w:eastAsia="ru-RU"/>
        </w:rPr>
      </w:pPr>
      <w:r w:rsidRPr="00B167F5">
        <w:rPr>
          <w:rFonts w:ascii="Times New Roman" w:eastAsia="Times New Roman" w:hAnsi="Times New Roman" w:cs="Times New Roman"/>
          <w:color w:val="2D2D2D"/>
          <w:spacing w:val="1"/>
          <w:sz w:val="18"/>
          <w:szCs w:val="17"/>
          <w:lang w:eastAsia="ru-RU"/>
        </w:rPr>
        <w:t xml:space="preserve">                                                                                                                                                      от  «  </w:t>
      </w:r>
      <w:r w:rsidR="00A55410">
        <w:rPr>
          <w:rFonts w:ascii="Times New Roman" w:eastAsia="Times New Roman" w:hAnsi="Times New Roman" w:cs="Times New Roman"/>
          <w:color w:val="2D2D2D"/>
          <w:spacing w:val="1"/>
          <w:sz w:val="18"/>
          <w:szCs w:val="17"/>
          <w:lang w:eastAsia="ru-RU"/>
        </w:rPr>
        <w:t>18</w:t>
      </w:r>
      <w:r w:rsidRPr="00B167F5">
        <w:rPr>
          <w:rFonts w:ascii="Times New Roman" w:eastAsia="Times New Roman" w:hAnsi="Times New Roman" w:cs="Times New Roman"/>
          <w:color w:val="2D2D2D"/>
          <w:spacing w:val="1"/>
          <w:sz w:val="18"/>
          <w:szCs w:val="17"/>
          <w:lang w:eastAsia="ru-RU"/>
        </w:rPr>
        <w:t xml:space="preserve">   »       </w:t>
      </w:r>
      <w:r w:rsidR="00A55410">
        <w:rPr>
          <w:rFonts w:ascii="Times New Roman" w:eastAsia="Times New Roman" w:hAnsi="Times New Roman" w:cs="Times New Roman"/>
          <w:color w:val="2D2D2D"/>
          <w:spacing w:val="1"/>
          <w:sz w:val="18"/>
          <w:szCs w:val="17"/>
          <w:lang w:eastAsia="ru-RU"/>
        </w:rPr>
        <w:t>03</w:t>
      </w:r>
      <w:r w:rsidRPr="00B167F5">
        <w:rPr>
          <w:rFonts w:ascii="Times New Roman" w:eastAsia="Times New Roman" w:hAnsi="Times New Roman" w:cs="Times New Roman"/>
          <w:color w:val="2D2D2D"/>
          <w:spacing w:val="1"/>
          <w:sz w:val="18"/>
          <w:szCs w:val="17"/>
          <w:lang w:eastAsia="ru-RU"/>
        </w:rPr>
        <w:t xml:space="preserve">           №</w:t>
      </w:r>
      <w:r w:rsidRPr="00B167F5">
        <w:rPr>
          <w:rFonts w:ascii="Arial" w:eastAsia="Times New Roman" w:hAnsi="Arial" w:cs="Arial"/>
          <w:color w:val="2D2D2D"/>
          <w:spacing w:val="1"/>
          <w:sz w:val="18"/>
          <w:szCs w:val="17"/>
          <w:lang w:eastAsia="ru-RU"/>
        </w:rPr>
        <w:t xml:space="preserve"> </w:t>
      </w:r>
      <w:r w:rsidR="00A55410">
        <w:rPr>
          <w:rFonts w:ascii="Arial" w:eastAsia="Times New Roman" w:hAnsi="Arial" w:cs="Arial"/>
          <w:color w:val="2D2D2D"/>
          <w:spacing w:val="1"/>
          <w:sz w:val="18"/>
          <w:szCs w:val="17"/>
          <w:lang w:eastAsia="ru-RU"/>
        </w:rPr>
        <w:t>161</w:t>
      </w:r>
      <w:r w:rsidRPr="00B167F5">
        <w:rPr>
          <w:rFonts w:ascii="Arial" w:eastAsia="Times New Roman" w:hAnsi="Arial" w:cs="Arial"/>
          <w:color w:val="2D2D2D"/>
          <w:spacing w:val="1"/>
          <w:sz w:val="18"/>
          <w:szCs w:val="17"/>
          <w:lang w:eastAsia="ru-RU"/>
        </w:rPr>
        <w:t xml:space="preserve">                </w:t>
      </w:r>
    </w:p>
    <w:p w:rsidR="005A2408" w:rsidRDefault="005A2408" w:rsidP="005A2408">
      <w:pPr>
        <w:shd w:val="clear" w:color="auto" w:fill="FFFFFF"/>
        <w:spacing w:after="0" w:line="252" w:lineRule="atLeast"/>
        <w:jc w:val="center"/>
        <w:textAlignment w:val="baseline"/>
        <w:rPr>
          <w:rFonts w:ascii="Arial" w:eastAsia="Times New Roman" w:hAnsi="Arial" w:cs="Arial"/>
          <w:color w:val="2D2D2D"/>
          <w:spacing w:val="1"/>
          <w:sz w:val="16"/>
          <w:szCs w:val="17"/>
          <w:lang w:eastAsia="ru-RU"/>
        </w:rPr>
      </w:pPr>
    </w:p>
    <w:p w:rsidR="005A2408" w:rsidRDefault="005A2408" w:rsidP="005A2408">
      <w:pPr>
        <w:shd w:val="clear" w:color="auto" w:fill="FFFFFF"/>
        <w:spacing w:after="0" w:line="252" w:lineRule="atLeast"/>
        <w:jc w:val="center"/>
        <w:textAlignment w:val="baseline"/>
        <w:rPr>
          <w:rFonts w:ascii="Arial" w:eastAsia="Times New Roman" w:hAnsi="Arial" w:cs="Arial"/>
          <w:color w:val="2D2D2D"/>
          <w:spacing w:val="1"/>
          <w:sz w:val="16"/>
          <w:szCs w:val="17"/>
          <w:lang w:eastAsia="ru-RU"/>
        </w:rPr>
      </w:pPr>
    </w:p>
    <w:p w:rsidR="005A2408" w:rsidRDefault="005A2408" w:rsidP="005A2408">
      <w:pPr>
        <w:shd w:val="clear" w:color="auto" w:fill="FFFFFF"/>
        <w:spacing w:after="0" w:line="252" w:lineRule="atLeast"/>
        <w:jc w:val="center"/>
        <w:textAlignment w:val="baseline"/>
        <w:rPr>
          <w:rFonts w:ascii="Arial" w:eastAsia="Times New Roman" w:hAnsi="Arial" w:cs="Arial"/>
          <w:color w:val="2D2D2D"/>
          <w:spacing w:val="1"/>
          <w:sz w:val="16"/>
          <w:szCs w:val="17"/>
          <w:lang w:eastAsia="ru-RU"/>
        </w:rPr>
      </w:pPr>
    </w:p>
    <w:p w:rsidR="005A2408" w:rsidRDefault="005A2408" w:rsidP="005A2408">
      <w:pPr>
        <w:shd w:val="clear" w:color="auto" w:fill="FFFFFF"/>
        <w:spacing w:after="0" w:line="252" w:lineRule="atLeast"/>
        <w:jc w:val="center"/>
        <w:textAlignment w:val="baseline"/>
        <w:rPr>
          <w:rFonts w:ascii="Arial" w:eastAsia="Times New Roman" w:hAnsi="Arial" w:cs="Arial"/>
          <w:color w:val="2D2D2D"/>
          <w:spacing w:val="1"/>
          <w:sz w:val="16"/>
          <w:szCs w:val="17"/>
          <w:lang w:eastAsia="ru-RU"/>
        </w:rPr>
      </w:pPr>
    </w:p>
    <w:p w:rsidR="005A2408" w:rsidRPr="00EC7AD8" w:rsidRDefault="005A2408" w:rsidP="005A2408">
      <w:pPr>
        <w:ind w:right="-55"/>
        <w:contextualSpacing/>
        <w:jc w:val="center"/>
        <w:rPr>
          <w:rFonts w:ascii="Times New Roman" w:hAnsi="Times New Roman" w:cs="Times New Roman"/>
          <w:sz w:val="24"/>
          <w:szCs w:val="28"/>
        </w:rPr>
      </w:pPr>
      <w:r w:rsidRPr="00EC7AD8">
        <w:rPr>
          <w:rFonts w:ascii="Times New Roman" w:hAnsi="Times New Roman" w:cs="Times New Roman"/>
          <w:sz w:val="24"/>
          <w:szCs w:val="28"/>
        </w:rPr>
        <w:t>Административный регламент</w:t>
      </w:r>
    </w:p>
    <w:p w:rsidR="005A2408" w:rsidRPr="00EC7AD8" w:rsidRDefault="005A2408" w:rsidP="005A2408">
      <w:pPr>
        <w:ind w:right="-55"/>
        <w:contextualSpacing/>
        <w:jc w:val="center"/>
        <w:rPr>
          <w:rFonts w:ascii="Times New Roman" w:hAnsi="Times New Roman" w:cs="Times New Roman"/>
          <w:sz w:val="24"/>
          <w:szCs w:val="28"/>
        </w:rPr>
      </w:pPr>
      <w:r w:rsidRPr="00EC7AD8">
        <w:rPr>
          <w:rFonts w:ascii="Times New Roman" w:hAnsi="Times New Roman" w:cs="Times New Roman"/>
          <w:sz w:val="24"/>
          <w:szCs w:val="28"/>
        </w:rPr>
        <w:t>предоставления муниципальной услуги</w:t>
      </w:r>
    </w:p>
    <w:p w:rsidR="005A2408" w:rsidRDefault="005A2408" w:rsidP="005A2408">
      <w:pPr>
        <w:shd w:val="clear" w:color="auto" w:fill="FFFFFF"/>
        <w:spacing w:after="0" w:line="252" w:lineRule="atLeast"/>
        <w:jc w:val="center"/>
        <w:textAlignment w:val="baseline"/>
        <w:rPr>
          <w:rFonts w:ascii="Arial" w:eastAsia="Times New Roman" w:hAnsi="Arial" w:cs="Arial"/>
          <w:color w:val="2D2D2D"/>
          <w:spacing w:val="1"/>
          <w:sz w:val="16"/>
          <w:szCs w:val="17"/>
          <w:lang w:eastAsia="ru-RU"/>
        </w:rPr>
      </w:pPr>
      <w:r w:rsidRPr="00EC7AD8">
        <w:rPr>
          <w:rFonts w:ascii="Times New Roman" w:hAnsi="Times New Roman" w:cs="Times New Roman"/>
          <w:sz w:val="24"/>
          <w:szCs w:val="28"/>
        </w:rPr>
        <w:t>«</w:t>
      </w:r>
      <w:r w:rsidRPr="00EC7AD8">
        <w:rPr>
          <w:rFonts w:ascii="Times New Roman" w:hAnsi="Times New Roman" w:cs="Times New Roman"/>
          <w:spacing w:val="-4"/>
          <w:sz w:val="10"/>
          <w:szCs w:val="12"/>
        </w:rPr>
        <w:t xml:space="preserve"> </w:t>
      </w:r>
      <w:r w:rsidRPr="00EC7AD8">
        <w:rPr>
          <w:rFonts w:ascii="Times New Roman" w:hAnsi="Times New Roman" w:cs="Times New Roman"/>
          <w:spacing w:val="-4"/>
          <w:sz w:val="24"/>
          <w:szCs w:val="28"/>
        </w:rPr>
        <w:t xml:space="preserve">Предоставление </w:t>
      </w:r>
      <w:r>
        <w:rPr>
          <w:rFonts w:ascii="Times New Roman" w:hAnsi="Times New Roman" w:cs="Times New Roman"/>
          <w:spacing w:val="-4"/>
          <w:sz w:val="24"/>
          <w:szCs w:val="28"/>
        </w:rPr>
        <w:t>градостроительного плана земельного участка</w:t>
      </w:r>
      <w:r w:rsidRPr="00EC7AD8">
        <w:rPr>
          <w:rFonts w:ascii="Times New Roman" w:hAnsi="Times New Roman" w:cs="Times New Roman"/>
          <w:bCs/>
          <w:sz w:val="24"/>
          <w:szCs w:val="28"/>
        </w:rPr>
        <w:t>»</w:t>
      </w:r>
      <w:r w:rsidRPr="00EC7AD8">
        <w:rPr>
          <w:rFonts w:ascii="Times New Roman" w:eastAsia="Times New Roman" w:hAnsi="Times New Roman" w:cs="Times New Roman"/>
          <w:color w:val="2D2D2D"/>
          <w:spacing w:val="1"/>
          <w:sz w:val="16"/>
          <w:szCs w:val="17"/>
          <w:lang w:eastAsia="ru-RU"/>
        </w:rPr>
        <w:br/>
      </w:r>
    </w:p>
    <w:p w:rsidR="005A2408" w:rsidRPr="005A2408" w:rsidRDefault="005A2408" w:rsidP="005A2408">
      <w:pPr>
        <w:shd w:val="clear" w:color="auto" w:fill="FFFFFF"/>
        <w:spacing w:after="0" w:line="252" w:lineRule="atLeast"/>
        <w:jc w:val="center"/>
        <w:textAlignment w:val="baseline"/>
        <w:rPr>
          <w:rFonts w:ascii="Arial" w:eastAsia="Times New Roman" w:hAnsi="Arial" w:cs="Arial"/>
          <w:color w:val="2D2D2D"/>
          <w:spacing w:val="1"/>
          <w:sz w:val="16"/>
          <w:szCs w:val="17"/>
          <w:lang w:eastAsia="ru-RU"/>
        </w:rPr>
      </w:pPr>
    </w:p>
    <w:p w:rsidR="00EB1536" w:rsidRPr="00B167F5" w:rsidRDefault="00EB1536" w:rsidP="00EB1536">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sz w:val="24"/>
          <w:lang w:eastAsia="ru-RU"/>
        </w:rPr>
      </w:pPr>
      <w:r w:rsidRPr="00B167F5">
        <w:rPr>
          <w:rFonts w:ascii="Times New Roman" w:eastAsia="Times New Roman" w:hAnsi="Times New Roman" w:cs="Times New Roman"/>
          <w:color w:val="4C4C4C"/>
          <w:spacing w:val="1"/>
          <w:sz w:val="24"/>
          <w:lang w:eastAsia="ru-RU"/>
        </w:rPr>
        <w:t>I. Общие положения</w:t>
      </w:r>
    </w:p>
    <w:p w:rsidR="00BC365E" w:rsidRPr="00E67C5E" w:rsidRDefault="00BC365E" w:rsidP="00EB1536">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lang w:eastAsia="ru-RU"/>
        </w:rPr>
      </w:pPr>
    </w:p>
    <w:p w:rsidR="00EB1536" w:rsidRPr="00E67C5E" w:rsidRDefault="00EB1536" w:rsidP="00C9596D">
      <w:pPr>
        <w:rPr>
          <w:rFonts w:ascii="Times New Roman" w:hAnsi="Times New Roman" w:cs="Times New Roman"/>
        </w:rPr>
      </w:pPr>
      <w:r w:rsidRPr="00E67C5E">
        <w:rPr>
          <w:rFonts w:ascii="Times New Roman" w:hAnsi="Times New Roman" w:cs="Times New Roman"/>
        </w:rPr>
        <w:t>1.1. Предмет регулирования административного регламента</w:t>
      </w:r>
    </w:p>
    <w:p w:rsidR="00EB1536" w:rsidRPr="00E67C5E" w:rsidRDefault="00EB1536" w:rsidP="00A74125">
      <w:pPr>
        <w:spacing w:before="100" w:beforeAutospacing="1" w:after="100" w:afterAutospacing="1" w:line="240" w:lineRule="auto"/>
        <w:ind w:left="-284"/>
        <w:jc w:val="center"/>
        <w:outlineLvl w:val="1"/>
        <w:rPr>
          <w:rFonts w:ascii="Times New Roman" w:hAnsi="Times New Roman" w:cs="Times New Roman"/>
          <w:b/>
          <w:iCs/>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Административный регламент комитета архитектуры и градостроительства города Курска по предоставлению муниципальной услуги "</w:t>
      </w:r>
      <w:r w:rsidR="00A74125" w:rsidRPr="00E67C5E">
        <w:rPr>
          <w:rFonts w:ascii="Times New Roman" w:hAnsi="Times New Roman" w:cs="Times New Roman"/>
          <w:iCs/>
        </w:rPr>
        <w:t xml:space="preserve">Предоставление </w:t>
      </w:r>
      <w:r w:rsidR="00A74125" w:rsidRPr="00E67C5E">
        <w:rPr>
          <w:rFonts w:ascii="Times New Roman" w:hAnsi="Times New Roman" w:cs="Times New Roman"/>
        </w:rPr>
        <w:t xml:space="preserve"> градостроительн</w:t>
      </w:r>
      <w:r w:rsidR="00A74125" w:rsidRPr="00E67C5E">
        <w:rPr>
          <w:rFonts w:ascii="Times New Roman" w:hAnsi="Times New Roman" w:cs="Times New Roman"/>
          <w:iCs/>
        </w:rPr>
        <w:t>ого</w:t>
      </w:r>
      <w:r w:rsidR="00A74125" w:rsidRPr="00E67C5E">
        <w:rPr>
          <w:rFonts w:ascii="Times New Roman" w:hAnsi="Times New Roman" w:cs="Times New Roman"/>
        </w:rPr>
        <w:t xml:space="preserve"> план</w:t>
      </w:r>
      <w:r w:rsidR="00A74125" w:rsidRPr="00E67C5E">
        <w:rPr>
          <w:rFonts w:ascii="Times New Roman" w:hAnsi="Times New Roman" w:cs="Times New Roman"/>
          <w:iCs/>
        </w:rPr>
        <w:t>а земельного участка</w:t>
      </w:r>
      <w:r w:rsidR="00A74125" w:rsidRPr="00E67C5E">
        <w:rPr>
          <w:rFonts w:ascii="Times New Roman" w:hAnsi="Times New Roman" w:cs="Times New Roman"/>
          <w:b/>
        </w:rPr>
        <w:t> </w:t>
      </w:r>
      <w:r w:rsidRPr="00E67C5E">
        <w:rPr>
          <w:rFonts w:ascii="Times New Roman" w:eastAsia="Times New Roman" w:hAnsi="Times New Roman" w:cs="Times New Roman"/>
          <w:color w:val="2D2D2D"/>
          <w:spacing w:val="1"/>
          <w:lang w:eastAsia="ru-RU"/>
        </w:rPr>
        <w:t>"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Предметом регулирования настоящего административного регламента являются отношения, возникающие в связи с выдачей градостроительного плана земельного участка (далее - ГПЗУ).</w:t>
      </w:r>
    </w:p>
    <w:p w:rsidR="00EB1536" w:rsidRPr="00E67C5E" w:rsidRDefault="00EB1536" w:rsidP="00C9596D">
      <w:pPr>
        <w:rPr>
          <w:rFonts w:ascii="Times New Roman" w:hAnsi="Times New Roman" w:cs="Times New Roman"/>
        </w:rPr>
      </w:pPr>
      <w:r w:rsidRPr="00E67C5E">
        <w:rPr>
          <w:rFonts w:ascii="Times New Roman" w:hAnsi="Times New Roman" w:cs="Times New Roman"/>
        </w:rPr>
        <w:t>1.2. Круг заявителей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Заявители - физические и юридические лица, являющиеся в соответствии с пунктом 3 статьи 5 </w:t>
      </w:r>
      <w:hyperlink r:id="rId5" w:history="1">
        <w:r w:rsidRPr="00E67C5E">
          <w:rPr>
            <w:rFonts w:ascii="Times New Roman" w:eastAsia="Times New Roman" w:hAnsi="Times New Roman" w:cs="Times New Roman"/>
            <w:color w:val="00466E"/>
            <w:spacing w:val="1"/>
            <w:u w:val="single"/>
            <w:lang w:eastAsia="ru-RU"/>
          </w:rPr>
          <w:t>Земельного кодекса Российской Федерации</w:t>
        </w:r>
      </w:hyperlink>
      <w:r w:rsidRPr="00E67C5E">
        <w:rPr>
          <w:rFonts w:ascii="Times New Roman" w:eastAsia="Times New Roman" w:hAnsi="Times New Roman" w:cs="Times New Roman"/>
          <w:color w:val="2D2D2D"/>
          <w:spacing w:val="1"/>
          <w:lang w:eastAsia="ru-RU"/>
        </w:rPr>
        <w:t> правообладателями земельных участков, предназначенных для строительства, реконструкции объектов капитального строительства, либо их уполномоченные представители (далее - заявители), иное лицо в случае, предусмотренном частью 1.1 статьи 57.3 </w:t>
      </w:r>
      <w:hyperlink r:id="rId6" w:history="1">
        <w:r w:rsidRPr="00E67C5E">
          <w:rPr>
            <w:rFonts w:ascii="Times New Roman" w:eastAsia="Times New Roman" w:hAnsi="Times New Roman" w:cs="Times New Roman"/>
            <w:color w:val="00466E"/>
            <w:spacing w:val="1"/>
            <w:u w:val="single"/>
            <w:lang w:eastAsia="ru-RU"/>
          </w:rPr>
          <w:t>Градостроительного кодекса Российской Федерации</w:t>
        </w:r>
      </w:hyperlink>
      <w:r w:rsidRPr="00E67C5E">
        <w:rPr>
          <w:rFonts w:ascii="Times New Roman" w:eastAsia="Times New Roman" w:hAnsi="Times New Roman" w:cs="Times New Roman"/>
          <w:color w:val="2D2D2D"/>
          <w:spacing w:val="1"/>
          <w:lang w:eastAsia="ru-RU"/>
        </w:rPr>
        <w:t>.</w:t>
      </w:r>
    </w:p>
    <w:p w:rsidR="00EB1536" w:rsidRPr="00E67C5E" w:rsidRDefault="00EB1536" w:rsidP="00C9596D">
      <w:pPr>
        <w:rPr>
          <w:rFonts w:ascii="Times New Roman" w:hAnsi="Times New Roman" w:cs="Times New Roman"/>
        </w:rPr>
      </w:pPr>
      <w:r w:rsidRPr="00E67C5E">
        <w:rPr>
          <w:rFonts w:ascii="Times New Roman" w:hAnsi="Times New Roman" w:cs="Times New Roman"/>
        </w:rPr>
        <w:t>1.3. Требования к порядку информирования о предоставлении муниципальной услуги</w:t>
      </w:r>
    </w:p>
    <w:p w:rsidR="00EB1536" w:rsidRPr="00E67C5E" w:rsidRDefault="00EB1536" w:rsidP="00C9596D">
      <w:pPr>
        <w:rPr>
          <w:rFonts w:ascii="Times New Roman" w:hAnsi="Times New Roman" w:cs="Times New Roman"/>
        </w:rPr>
      </w:pPr>
      <w:r w:rsidRPr="00E67C5E">
        <w:rPr>
          <w:rFonts w:ascii="Times New Roman" w:hAnsi="Times New Roman" w:cs="Times New Roma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p>
    <w:p w:rsidR="00EB1536" w:rsidRPr="00E67C5E" w:rsidRDefault="00EB1536" w:rsidP="00EB1536">
      <w:pPr>
        <w:shd w:val="clear" w:color="auto" w:fill="FFFFFF"/>
        <w:spacing w:after="0" w:line="288" w:lineRule="atLeast"/>
        <w:jc w:val="center"/>
        <w:textAlignment w:val="baseline"/>
        <w:rPr>
          <w:rFonts w:ascii="Times New Roman" w:eastAsia="Times New Roman" w:hAnsi="Times New Roman" w:cs="Times New Roman"/>
          <w:color w:val="3C3C3C"/>
          <w:spacing w:val="1"/>
          <w:lang w:eastAsia="ru-RU"/>
        </w:rPr>
      </w:pPr>
      <w:r w:rsidRPr="00E67C5E">
        <w:rPr>
          <w:rFonts w:ascii="Times New Roman" w:eastAsia="Times New Roman" w:hAnsi="Times New Roman" w:cs="Times New Roman"/>
          <w:color w:val="3C3C3C"/>
          <w:spacing w:val="1"/>
          <w:lang w:eastAsia="ru-RU"/>
        </w:rPr>
        <w:br/>
      </w:r>
      <w:r w:rsidRPr="00E67C5E">
        <w:rPr>
          <w:rFonts w:ascii="Times New Roman" w:eastAsia="Times New Roman" w:hAnsi="Times New Roman" w:cs="Times New Roman"/>
          <w:color w:val="3C3C3C"/>
          <w:spacing w:val="1"/>
          <w:lang w:eastAsia="ru-RU"/>
        </w:rPr>
        <w:br/>
        <w:t xml:space="preserve">1.3.1. </w:t>
      </w:r>
      <w:proofErr w:type="gramStart"/>
      <w:r w:rsidRPr="00E67C5E">
        <w:rPr>
          <w:rFonts w:ascii="Times New Roman" w:eastAsia="Times New Roman" w:hAnsi="Times New Roman" w:cs="Times New Roman"/>
          <w:color w:val="3C3C3C"/>
          <w:spacing w:val="1"/>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w:t>
      </w:r>
      <w:r w:rsidRPr="00E67C5E">
        <w:rPr>
          <w:rFonts w:ascii="Times New Roman" w:eastAsia="Times New Roman" w:hAnsi="Times New Roman" w:cs="Times New Roman"/>
          <w:color w:val="3C3C3C"/>
          <w:spacing w:val="1"/>
          <w:lang w:eastAsia="ru-RU"/>
        </w:rPr>
        <w:lastRenderedPageBreak/>
        <w:t>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Информирование заявителей организуется следующим образом: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индивидуальное информирование (устное, письменное);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публичное информирование (средства массовой информации, сеть "Интернет").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Индивидуальное устное информирование осуществляется специалистами отдела информационного обеспечения градостроительной деятельности комитета при обращении заявителей за информацией лично (в том числе по телефону).</w:t>
      </w:r>
    </w:p>
    <w:p w:rsidR="00E1370D" w:rsidRPr="00E67C5E" w:rsidRDefault="00EB1536" w:rsidP="00E1370D">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График работы отдела </w:t>
      </w:r>
      <w:r w:rsidR="00A74125" w:rsidRPr="00E67C5E">
        <w:rPr>
          <w:rFonts w:ascii="Times New Roman" w:eastAsia="Times New Roman" w:hAnsi="Times New Roman" w:cs="Times New Roman"/>
          <w:color w:val="2D2D2D"/>
          <w:spacing w:val="1"/>
          <w:lang w:eastAsia="ru-RU"/>
        </w:rPr>
        <w:t>архитектуры, строительной и жилищной политики АМС МО Дигорский район (дале</w:t>
      </w:r>
      <w:proofErr w:type="gramStart"/>
      <w:r w:rsidR="00A74125" w:rsidRPr="00E67C5E">
        <w:rPr>
          <w:rFonts w:ascii="Times New Roman" w:eastAsia="Times New Roman" w:hAnsi="Times New Roman" w:cs="Times New Roman"/>
          <w:color w:val="2D2D2D"/>
          <w:spacing w:val="1"/>
          <w:lang w:eastAsia="ru-RU"/>
        </w:rPr>
        <w:t>е-</w:t>
      </w:r>
      <w:proofErr w:type="gramEnd"/>
      <w:r w:rsidR="00A74125" w:rsidRPr="00E67C5E">
        <w:rPr>
          <w:rFonts w:ascii="Times New Roman" w:eastAsia="Times New Roman" w:hAnsi="Times New Roman" w:cs="Times New Roman"/>
          <w:color w:val="2D2D2D"/>
          <w:spacing w:val="1"/>
          <w:lang w:eastAsia="ru-RU"/>
        </w:rPr>
        <w:t xml:space="preserve"> отдел АС и ЖП)</w:t>
      </w:r>
      <w:r w:rsidR="00E1370D" w:rsidRPr="00E67C5E">
        <w:rPr>
          <w:rFonts w:ascii="Times New Roman" w:eastAsia="Times New Roman" w:hAnsi="Times New Roman" w:cs="Times New Roman"/>
          <w:color w:val="2D2D2D"/>
          <w:spacing w:val="1"/>
          <w:lang w:eastAsia="ru-RU"/>
        </w:rPr>
        <w:t>:</w:t>
      </w:r>
    </w:p>
    <w:p w:rsidR="00E1370D" w:rsidRPr="00E67C5E" w:rsidRDefault="00E1370D" w:rsidP="00E1370D">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
    <w:p w:rsidR="00E1370D" w:rsidRPr="00E67C5E" w:rsidRDefault="00E1370D" w:rsidP="00E1370D">
      <w:pPr>
        <w:spacing w:before="100" w:beforeAutospacing="1" w:after="100" w:afterAutospacing="1" w:line="240" w:lineRule="auto"/>
        <w:contextualSpacing/>
        <w:rPr>
          <w:rFonts w:ascii="Times New Roman" w:hAnsi="Times New Roman" w:cs="Times New Roman"/>
          <w:bCs/>
          <w:iCs/>
        </w:rPr>
      </w:pPr>
      <w:r w:rsidRPr="00E67C5E">
        <w:rPr>
          <w:rFonts w:ascii="Times New Roman" w:hAnsi="Times New Roman" w:cs="Times New Roman"/>
        </w:rPr>
        <w:t>Местонахождение и почтовый адрес исполнителя муниципальной услуги: 363410 РСО-Алания, Дигорский район, с. г</w:t>
      </w:r>
      <w:proofErr w:type="gramStart"/>
      <w:r w:rsidRPr="00E67C5E">
        <w:rPr>
          <w:rFonts w:ascii="Times New Roman" w:hAnsi="Times New Roman" w:cs="Times New Roman"/>
        </w:rPr>
        <w:t>.Д</w:t>
      </w:r>
      <w:proofErr w:type="gramEnd"/>
      <w:r w:rsidRPr="00E67C5E">
        <w:rPr>
          <w:rFonts w:ascii="Times New Roman" w:hAnsi="Times New Roman" w:cs="Times New Roman"/>
        </w:rPr>
        <w:t>игора, ул. Сталина , 19.</w:t>
      </w:r>
    </w:p>
    <w:p w:rsidR="00E1370D" w:rsidRPr="00E67C5E" w:rsidRDefault="00E1370D" w:rsidP="00E1370D">
      <w:pPr>
        <w:spacing w:before="100" w:beforeAutospacing="1" w:after="100" w:afterAutospacing="1" w:line="240" w:lineRule="auto"/>
        <w:contextualSpacing/>
        <w:rPr>
          <w:rFonts w:ascii="Times New Roman" w:hAnsi="Times New Roman" w:cs="Times New Roman"/>
          <w:bCs/>
          <w:iCs/>
        </w:rPr>
      </w:pPr>
      <w:r w:rsidRPr="00E67C5E">
        <w:rPr>
          <w:rFonts w:ascii="Times New Roman" w:hAnsi="Times New Roman" w:cs="Times New Roman"/>
        </w:rPr>
        <w:t xml:space="preserve">Отдел архитектуры, строительной и жилищной политики администрации Дигорского района РСО-Алания.                          </w:t>
      </w:r>
    </w:p>
    <w:p w:rsidR="00E1370D" w:rsidRPr="00E67C5E" w:rsidRDefault="00E1370D" w:rsidP="00E1370D">
      <w:pPr>
        <w:spacing w:before="100" w:beforeAutospacing="1" w:after="100" w:afterAutospacing="1" w:line="240" w:lineRule="auto"/>
        <w:contextualSpacing/>
        <w:rPr>
          <w:rFonts w:ascii="Times New Roman" w:hAnsi="Times New Roman" w:cs="Times New Roman"/>
          <w:bCs/>
          <w:iCs/>
        </w:rPr>
      </w:pPr>
      <w:r w:rsidRPr="00E67C5E">
        <w:rPr>
          <w:rFonts w:ascii="Times New Roman" w:hAnsi="Times New Roman" w:cs="Times New Roman"/>
        </w:rPr>
        <w:t>контактные телефоны: 8 (86733) 90-5-49,</w:t>
      </w:r>
    </w:p>
    <w:p w:rsidR="00E1370D" w:rsidRPr="00E67C5E" w:rsidRDefault="00E1370D" w:rsidP="00E1370D">
      <w:pPr>
        <w:spacing w:before="100" w:beforeAutospacing="1" w:after="100" w:afterAutospacing="1" w:line="240" w:lineRule="auto"/>
        <w:contextualSpacing/>
        <w:rPr>
          <w:rFonts w:ascii="Times New Roman" w:hAnsi="Times New Roman" w:cs="Times New Roman"/>
          <w:bCs/>
          <w:iCs/>
        </w:rPr>
      </w:pPr>
      <w:r w:rsidRPr="00E67C5E">
        <w:rPr>
          <w:rFonts w:ascii="Times New Roman" w:hAnsi="Times New Roman" w:cs="Times New Roman"/>
        </w:rPr>
        <w:t>адрес электронной почты: (</w:t>
      </w:r>
      <w:hyperlink r:id="rId7" w:history="1">
        <w:r w:rsidRPr="00E67C5E">
          <w:rPr>
            <w:rStyle w:val="a3"/>
            <w:rFonts w:ascii="Times New Roman" w:hAnsi="Times New Roman" w:cs="Times New Roman"/>
            <w:lang w:val="en-US"/>
          </w:rPr>
          <w:t>digora</w:t>
        </w:r>
        <w:r w:rsidRPr="00E67C5E">
          <w:rPr>
            <w:rStyle w:val="a3"/>
            <w:rFonts w:ascii="Times New Roman" w:hAnsi="Times New Roman" w:cs="Times New Roman"/>
          </w:rPr>
          <w:t>-777@mail..ru</w:t>
        </w:r>
      </w:hyperlink>
      <w:r w:rsidRPr="00E67C5E">
        <w:rPr>
          <w:rFonts w:ascii="Times New Roman" w:hAnsi="Times New Roman" w:cs="Times New Roman"/>
        </w:rPr>
        <w:t>),</w:t>
      </w:r>
    </w:p>
    <w:p w:rsidR="00E1370D" w:rsidRPr="00E67C5E" w:rsidRDefault="00E1370D" w:rsidP="00E1370D">
      <w:pPr>
        <w:spacing w:before="100" w:beforeAutospacing="1" w:after="100" w:afterAutospacing="1" w:line="240" w:lineRule="auto"/>
        <w:contextualSpacing/>
        <w:rPr>
          <w:rFonts w:ascii="Times New Roman" w:hAnsi="Times New Roman" w:cs="Times New Roman"/>
          <w:bCs/>
          <w:iCs/>
        </w:rPr>
      </w:pPr>
      <w:r w:rsidRPr="00E67C5E">
        <w:rPr>
          <w:rFonts w:ascii="Times New Roman" w:hAnsi="Times New Roman" w:cs="Times New Roman"/>
        </w:rPr>
        <w:t>Время работы: Ежедневно, кроме субботы и воскресенья, с 9.00 до 18.00.</w:t>
      </w:r>
    </w:p>
    <w:p w:rsidR="00E1370D" w:rsidRPr="00E67C5E" w:rsidRDefault="00E1370D" w:rsidP="00E1370D">
      <w:pPr>
        <w:spacing w:before="100" w:beforeAutospacing="1" w:after="100" w:afterAutospacing="1" w:line="240" w:lineRule="auto"/>
        <w:contextualSpacing/>
        <w:rPr>
          <w:rFonts w:ascii="Times New Roman" w:hAnsi="Times New Roman" w:cs="Times New Roman"/>
        </w:rPr>
      </w:pPr>
      <w:r w:rsidRPr="00E67C5E">
        <w:rPr>
          <w:rFonts w:ascii="Times New Roman" w:hAnsi="Times New Roman" w:cs="Times New Roman"/>
        </w:rPr>
        <w:t>Обед с 13.00 до 14.00.</w:t>
      </w:r>
    </w:p>
    <w:p w:rsidR="00E1370D" w:rsidRPr="00E67C5E" w:rsidRDefault="00E1370D" w:rsidP="00E1370D">
      <w:pPr>
        <w:spacing w:before="100" w:beforeAutospacing="1" w:after="100" w:afterAutospacing="1" w:line="240" w:lineRule="auto"/>
        <w:contextualSpacing/>
        <w:rPr>
          <w:rFonts w:ascii="Times New Roman" w:hAnsi="Times New Roman" w:cs="Times New Roman"/>
        </w:rPr>
      </w:pPr>
      <w:r w:rsidRPr="00E67C5E">
        <w:rPr>
          <w:rFonts w:ascii="Times New Roman" w:hAnsi="Times New Roman" w:cs="Times New Roman"/>
        </w:rPr>
        <w:t>Прием граждан и юридических лиц: Ежедневно,  с 9.00 до 18.00.</w:t>
      </w:r>
    </w:p>
    <w:p w:rsidR="00E1370D" w:rsidRPr="00E67C5E" w:rsidRDefault="00E1370D" w:rsidP="00E1370D">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
    <w:p w:rsidR="00E1370D" w:rsidRPr="00E67C5E" w:rsidRDefault="00E1370D" w:rsidP="00E1370D">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Время индивидуального устного информирования (в том числе по телефону) заявителя не может превышать 10 минут.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При ответах на телефонные звонки и устные обращения специалисты соблюдают правила служебной этики.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Письменное, индивидуальное информирование осуществляется в письменной форме за подписью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Ответ на заявление, поступившее в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информационно-телекоммуникационной сети "Интернет".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Федеральной государственной информационной системе "Единый портал государственных и муниципальных услуг (функций)" (далее - Единый портал) можно получить информацию 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круге</w:t>
      </w:r>
      <w:proofErr w:type="gramEnd"/>
      <w:r w:rsidRPr="00E67C5E">
        <w:rPr>
          <w:rFonts w:ascii="Times New Roman" w:eastAsia="Times New Roman" w:hAnsi="Times New Roman" w:cs="Times New Roman"/>
          <w:color w:val="2D2D2D"/>
          <w:spacing w:val="1"/>
          <w:lang w:eastAsia="ru-RU"/>
        </w:rPr>
        <w:t xml:space="preserve"> заявителей;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сроке</w:t>
      </w:r>
      <w:proofErr w:type="gramEnd"/>
      <w:r w:rsidRPr="00E67C5E">
        <w:rPr>
          <w:rFonts w:ascii="Times New Roman" w:eastAsia="Times New Roman" w:hAnsi="Times New Roman" w:cs="Times New Roman"/>
          <w:color w:val="2D2D2D"/>
          <w:spacing w:val="1"/>
          <w:lang w:eastAsia="ru-RU"/>
        </w:rPr>
        <w:t xml:space="preserve">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результате</w:t>
      </w:r>
      <w:proofErr w:type="gramEnd"/>
      <w:r w:rsidRPr="00E67C5E">
        <w:rPr>
          <w:rFonts w:ascii="Times New Roman" w:eastAsia="Times New Roman" w:hAnsi="Times New Roman" w:cs="Times New Roman"/>
          <w:color w:val="2D2D2D"/>
          <w:spacing w:val="1"/>
          <w:lang w:eastAsia="ru-RU"/>
        </w:rPr>
        <w:t xml:space="preserve"> предоставления муниципальной услуги, порядке выдачи результата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размере</w:t>
      </w:r>
      <w:proofErr w:type="gramEnd"/>
      <w:r w:rsidRPr="00E67C5E">
        <w:rPr>
          <w:rFonts w:ascii="Times New Roman" w:eastAsia="Times New Roman" w:hAnsi="Times New Roman" w:cs="Times New Roman"/>
          <w:color w:val="2D2D2D"/>
          <w:spacing w:val="1"/>
          <w:lang w:eastAsia="ru-RU"/>
        </w:rPr>
        <w:t xml:space="preserve"> государственной пошлины, взимаемой за предоставление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исчерпывающем </w:t>
      </w:r>
      <w:proofErr w:type="gramStart"/>
      <w:r w:rsidRPr="00E67C5E">
        <w:rPr>
          <w:rFonts w:ascii="Times New Roman" w:eastAsia="Times New Roman" w:hAnsi="Times New Roman" w:cs="Times New Roman"/>
          <w:color w:val="2D2D2D"/>
          <w:spacing w:val="1"/>
          <w:lang w:eastAsia="ru-RU"/>
        </w:rPr>
        <w:t>перечне</w:t>
      </w:r>
      <w:proofErr w:type="gramEnd"/>
      <w:r w:rsidRPr="00E67C5E">
        <w:rPr>
          <w:rFonts w:ascii="Times New Roman" w:eastAsia="Times New Roman" w:hAnsi="Times New Roman" w:cs="Times New Roman"/>
          <w:color w:val="2D2D2D"/>
          <w:spacing w:val="1"/>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форме заявлений (уведомлений, сообщений), используемых при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образцах</w:t>
      </w:r>
      <w:proofErr w:type="gramEnd"/>
      <w:r w:rsidRPr="00E67C5E">
        <w:rPr>
          <w:rFonts w:ascii="Times New Roman" w:eastAsia="Times New Roman" w:hAnsi="Times New Roman" w:cs="Times New Roman"/>
          <w:color w:val="2D2D2D"/>
          <w:spacing w:val="1"/>
          <w:lang w:eastAsia="ru-RU"/>
        </w:rPr>
        <w:t xml:space="preserve"> заполнения электронной формы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Информация о муниципальной услуге предоставляется бесплатно.</w:t>
      </w:r>
    </w:p>
    <w:p w:rsidR="00EB1536" w:rsidRPr="00E67C5E" w:rsidRDefault="00EB1536" w:rsidP="00EB1536">
      <w:pPr>
        <w:shd w:val="clear" w:color="auto" w:fill="FFFFFF"/>
        <w:spacing w:after="0" w:line="288" w:lineRule="atLeast"/>
        <w:jc w:val="center"/>
        <w:textAlignment w:val="baseline"/>
        <w:rPr>
          <w:rFonts w:ascii="Times New Roman" w:eastAsia="Times New Roman" w:hAnsi="Times New Roman" w:cs="Times New Roman"/>
          <w:color w:val="3C3C3C"/>
          <w:spacing w:val="1"/>
          <w:lang w:eastAsia="ru-RU"/>
        </w:rPr>
      </w:pPr>
      <w:r w:rsidRPr="00E67C5E">
        <w:rPr>
          <w:rFonts w:ascii="Times New Roman" w:eastAsia="Times New Roman" w:hAnsi="Times New Roman" w:cs="Times New Roman"/>
          <w:color w:val="3C3C3C"/>
          <w:spacing w:val="1"/>
          <w:lang w:eastAsia="ru-RU"/>
        </w:rPr>
        <w:br/>
      </w:r>
      <w:r w:rsidRPr="00E67C5E">
        <w:rPr>
          <w:rFonts w:ascii="Times New Roman" w:eastAsia="Times New Roman" w:hAnsi="Times New Roman" w:cs="Times New Roman"/>
          <w:color w:val="3C3C3C"/>
          <w:spacing w:val="1"/>
          <w:lang w:eastAsia="ru-RU"/>
        </w:rPr>
        <w:b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w:t>
      </w:r>
      <w:r w:rsidRPr="00E67C5E">
        <w:rPr>
          <w:rFonts w:ascii="Times New Roman" w:eastAsia="Times New Roman" w:hAnsi="Times New Roman" w:cs="Times New Roman"/>
          <w:color w:val="3C3C3C"/>
          <w:spacing w:val="1"/>
          <w:lang w:eastAsia="ru-RU"/>
        </w:rPr>
        <w:lastRenderedPageBreak/>
        <w:t>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На информационных стендах в помещении, предназначенном для предоставления муниципальной услуги, размещается следующая информация: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краткое описание порядка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извлечения из настоящего административного регламента с приложениями (полная версия на официальном сайте </w:t>
      </w:r>
      <w:r w:rsidR="00A2468A" w:rsidRPr="00E67C5E">
        <w:rPr>
          <w:rFonts w:ascii="Times New Roman" w:eastAsia="Times New Roman" w:hAnsi="Times New Roman" w:cs="Times New Roman"/>
          <w:color w:val="2D2D2D"/>
          <w:spacing w:val="1"/>
          <w:lang w:eastAsia="ru-RU"/>
        </w:rPr>
        <w:t>АМС МО Дигорский район</w:t>
      </w:r>
      <w:r w:rsidRPr="00E67C5E">
        <w:rPr>
          <w:rFonts w:ascii="Times New Roman" w:eastAsia="Times New Roman" w:hAnsi="Times New Roman" w:cs="Times New Roman"/>
          <w:color w:val="2D2D2D"/>
          <w:spacing w:val="1"/>
          <w:lang w:eastAsia="ru-RU"/>
        </w:rPr>
        <w:t xml:space="preserve"> в информационно-телекоммуникационной сети "Интернет");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справочная информация: местонахождение, график (режим) работы, номера телефонов, электронно</w:t>
      </w:r>
      <w:r w:rsidR="00A2468A" w:rsidRPr="00E67C5E">
        <w:rPr>
          <w:rFonts w:ascii="Times New Roman" w:eastAsia="Times New Roman" w:hAnsi="Times New Roman" w:cs="Times New Roman"/>
          <w:color w:val="2D2D2D"/>
          <w:spacing w:val="1"/>
          <w:lang w:eastAsia="ru-RU"/>
        </w:rPr>
        <w:t>й почты</w:t>
      </w:r>
      <w:proofErr w:type="gramStart"/>
      <w:r w:rsidR="00A2468A" w:rsidRPr="00E67C5E">
        <w:rPr>
          <w:rFonts w:ascii="Times New Roman" w:eastAsia="Times New Roman" w:hAnsi="Times New Roman" w:cs="Times New Roman"/>
          <w:color w:val="2D2D2D"/>
          <w:spacing w:val="1"/>
          <w:lang w:eastAsia="ru-RU"/>
        </w:rPr>
        <w:t xml:space="preserve"> </w:t>
      </w:r>
      <w:r w:rsidRPr="00E67C5E">
        <w:rPr>
          <w:rFonts w:ascii="Times New Roman" w:eastAsia="Times New Roman" w:hAnsi="Times New Roman" w:cs="Times New Roman"/>
          <w:color w:val="2D2D2D"/>
          <w:spacing w:val="1"/>
          <w:lang w:eastAsia="ru-RU"/>
        </w:rPr>
        <w:t>,</w:t>
      </w:r>
      <w:proofErr w:type="gramEnd"/>
      <w:r w:rsidRPr="00E67C5E">
        <w:rPr>
          <w:rFonts w:ascii="Times New Roman" w:eastAsia="Times New Roman" w:hAnsi="Times New Roman" w:cs="Times New Roman"/>
          <w:color w:val="2D2D2D"/>
          <w:spacing w:val="1"/>
          <w:lang w:eastAsia="ru-RU"/>
        </w:rPr>
        <w:t xml:space="preserve"> предоставляющего муниципальную услугу, органов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перечни документов, необходимых для предоставления муниципальной услуги, и требования, предъявляемые к этим документам;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порядок обжалования решения, действий или бездействия должностных лиц, предоставляющих муниципальную услугу;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основания для приостановления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основания для отказа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порядок информирования о ходе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порядок получения консультаций;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образцы оформления документов, необходимых для предоставления муниципальной услуги, и требования к ним.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Справочная информация размещена на официальном сайте Администрации города Курска в информационно-телекоммуникационной сети "Интернет" http://www.kurskadmin.ru, на Едином портале https://www.gosuslugi.ru.".</w:t>
      </w:r>
    </w:p>
    <w:p w:rsidR="00EB1536" w:rsidRPr="00E67C5E" w:rsidRDefault="00EB1536" w:rsidP="00EB1536">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lang w:eastAsia="ru-RU"/>
        </w:rPr>
      </w:pPr>
      <w:r w:rsidRPr="00E67C5E">
        <w:rPr>
          <w:rFonts w:ascii="Times New Roman" w:eastAsia="Times New Roman" w:hAnsi="Times New Roman" w:cs="Times New Roman"/>
          <w:color w:val="4C4C4C"/>
          <w:spacing w:val="1"/>
          <w:lang w:eastAsia="ru-RU"/>
        </w:rPr>
        <w:t>II. Стандарт предоставления муниципальной услуги</w:t>
      </w:r>
    </w:p>
    <w:p w:rsidR="00EB1536" w:rsidRPr="00E67C5E" w:rsidRDefault="00EB1536" w:rsidP="00C9596D">
      <w:pPr>
        <w:rPr>
          <w:rFonts w:ascii="Times New Roman" w:hAnsi="Times New Roman" w:cs="Times New Roman"/>
        </w:rPr>
      </w:pPr>
      <w:r w:rsidRPr="00E67C5E">
        <w:rPr>
          <w:rFonts w:ascii="Times New Roman" w:hAnsi="Times New Roman" w:cs="Times New Roman"/>
        </w:rPr>
        <w:t>2.1. Наименование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w:t>
      </w:r>
      <w:r w:rsidR="00E1370D" w:rsidRPr="00E67C5E">
        <w:rPr>
          <w:rFonts w:ascii="Times New Roman" w:eastAsia="Times New Roman" w:hAnsi="Times New Roman" w:cs="Times New Roman"/>
          <w:color w:val="2D2D2D"/>
          <w:spacing w:val="1"/>
          <w:lang w:eastAsia="ru-RU"/>
        </w:rPr>
        <w:t>Предоставление</w:t>
      </w:r>
      <w:r w:rsidRPr="00E67C5E">
        <w:rPr>
          <w:rFonts w:ascii="Times New Roman" w:eastAsia="Times New Roman" w:hAnsi="Times New Roman" w:cs="Times New Roman"/>
          <w:color w:val="2D2D2D"/>
          <w:spacing w:val="1"/>
          <w:lang w:eastAsia="ru-RU"/>
        </w:rPr>
        <w:t xml:space="preserve"> градостроительного плана земельного участка".</w:t>
      </w:r>
    </w:p>
    <w:p w:rsidR="00EB1536" w:rsidRPr="00E67C5E" w:rsidRDefault="00EB1536" w:rsidP="00C9596D">
      <w:pPr>
        <w:rPr>
          <w:rFonts w:ascii="Times New Roman" w:hAnsi="Times New Roman" w:cs="Times New Roman"/>
        </w:rPr>
      </w:pPr>
      <w:r w:rsidRPr="00E67C5E">
        <w:rPr>
          <w:rFonts w:ascii="Times New Roman" w:hAnsi="Times New Roman" w:cs="Times New Roman"/>
        </w:rPr>
        <w:t>2.2. Наименование органа местного самоуправления, предоставляющего муниципальную услугу</w:t>
      </w:r>
    </w:p>
    <w:p w:rsidR="00ED3D82"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2.2.1. Предоставление муниципальной услуги осуществляется </w:t>
      </w:r>
      <w:r w:rsidR="00A2468A" w:rsidRPr="00E67C5E">
        <w:rPr>
          <w:rFonts w:ascii="Times New Roman" w:eastAsia="Times New Roman" w:hAnsi="Times New Roman" w:cs="Times New Roman"/>
          <w:color w:val="2D2D2D"/>
          <w:spacing w:val="1"/>
          <w:lang w:eastAsia="ru-RU"/>
        </w:rPr>
        <w:t>отделом архитектуры, строительной и жилищной политики АМС МО Дигорский район</w:t>
      </w:r>
      <w:r w:rsidRPr="00E67C5E">
        <w:rPr>
          <w:rFonts w:ascii="Times New Roman" w:eastAsia="Times New Roman" w:hAnsi="Times New Roman" w:cs="Times New Roman"/>
          <w:color w:val="2D2D2D"/>
          <w:spacing w:val="1"/>
          <w:lang w:eastAsia="ru-RU"/>
        </w:rPr>
        <w:t xml:space="preserve"> (далее </w:t>
      </w:r>
      <w:r w:rsidR="00ED3D82" w:rsidRPr="00E67C5E">
        <w:rPr>
          <w:rFonts w:ascii="Times New Roman" w:eastAsia="Times New Roman" w:hAnsi="Times New Roman" w:cs="Times New Roman"/>
          <w:color w:val="2D2D2D"/>
          <w:spacing w:val="1"/>
          <w:lang w:eastAsia="ru-RU"/>
        </w:rPr>
        <w:t>–</w:t>
      </w:r>
      <w:r w:rsidRPr="00E67C5E">
        <w:rPr>
          <w:rFonts w:ascii="Times New Roman" w:eastAsia="Times New Roman" w:hAnsi="Times New Roman" w:cs="Times New Roman"/>
          <w:color w:val="2D2D2D"/>
          <w:spacing w:val="1"/>
          <w:lang w:eastAsia="ru-RU"/>
        </w:rPr>
        <w:t xml:space="preserve"> </w:t>
      </w:r>
      <w:r w:rsidR="00ED3D82" w:rsidRPr="00E67C5E">
        <w:rPr>
          <w:rFonts w:ascii="Times New Roman" w:eastAsia="Times New Roman" w:hAnsi="Times New Roman" w:cs="Times New Roman"/>
          <w:color w:val="2D2D2D"/>
          <w:spacing w:val="1"/>
          <w:lang w:eastAsia="ru-RU"/>
        </w:rPr>
        <w:t>отдел АС и ЖП</w:t>
      </w:r>
      <w:r w:rsidRPr="00E67C5E">
        <w:rPr>
          <w:rFonts w:ascii="Times New Roman" w:eastAsia="Times New Roman" w:hAnsi="Times New Roman" w:cs="Times New Roman"/>
          <w:color w:val="2D2D2D"/>
          <w:spacing w:val="1"/>
          <w:lang w:eastAsia="ru-RU"/>
        </w:rPr>
        <w:t>)</w:t>
      </w:r>
      <w:r w:rsidR="00ED3D82" w:rsidRPr="00E67C5E">
        <w:rPr>
          <w:rFonts w:ascii="Times New Roman" w:eastAsia="Times New Roman" w:hAnsi="Times New Roman" w:cs="Times New Roman"/>
          <w:color w:val="2D2D2D"/>
          <w:spacing w:val="1"/>
          <w:lang w:eastAsia="ru-RU"/>
        </w:rPr>
        <w:t>.</w:t>
      </w:r>
      <w:r w:rsidRPr="00E67C5E">
        <w:rPr>
          <w:rFonts w:ascii="Times New Roman" w:eastAsia="Times New Roman" w:hAnsi="Times New Roman" w:cs="Times New Roman"/>
          <w:color w:val="2D2D2D"/>
          <w:spacing w:val="1"/>
          <w:lang w:eastAsia="ru-RU"/>
        </w:rPr>
        <w:t xml:space="preserve"> </w:t>
      </w:r>
      <w:r w:rsidRPr="00E67C5E">
        <w:rPr>
          <w:rFonts w:ascii="Times New Roman" w:eastAsia="Times New Roman" w:hAnsi="Times New Roman" w:cs="Times New Roman"/>
          <w:color w:val="2D2D2D"/>
          <w:spacing w:val="1"/>
          <w:lang w:eastAsia="ru-RU"/>
        </w:rPr>
        <w:br/>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2.2.2. В предоставлении муниципальной услуги участвуют: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Автономное учреждение "Многофункциональный центр по предоставлению государственных и муниципальных услуг" (далее -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Управление Федеральной службы государственной регистрации, кадастра и картографии </w:t>
      </w:r>
      <w:r w:rsidR="00ED3D82" w:rsidRPr="00E67C5E">
        <w:rPr>
          <w:rFonts w:ascii="Times New Roman" w:eastAsia="Times New Roman" w:hAnsi="Times New Roman" w:cs="Times New Roman"/>
          <w:color w:val="2D2D2D"/>
          <w:spacing w:val="1"/>
          <w:lang w:eastAsia="ru-RU"/>
        </w:rPr>
        <w:t>РСО-Алания</w:t>
      </w:r>
      <w:r w:rsidRPr="00E67C5E">
        <w:rPr>
          <w:rFonts w:ascii="Times New Roman" w:eastAsia="Times New Roman" w:hAnsi="Times New Roman" w:cs="Times New Roman"/>
          <w:color w:val="2D2D2D"/>
          <w:spacing w:val="1"/>
          <w:lang w:eastAsia="ru-RU"/>
        </w:rPr>
        <w:t>;</w:t>
      </w:r>
    </w:p>
    <w:p w:rsidR="00EB1536" w:rsidRPr="00E67C5E" w:rsidRDefault="00EB1536" w:rsidP="00ED3D82">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организации, выдавшие технические условия и осуществляющие эксплуатацию сетей инж</w:t>
      </w:r>
      <w:r w:rsidR="00ED3D82" w:rsidRPr="00E67C5E">
        <w:rPr>
          <w:rFonts w:ascii="Times New Roman" w:eastAsia="Times New Roman" w:hAnsi="Times New Roman" w:cs="Times New Roman"/>
          <w:color w:val="2D2D2D"/>
          <w:spacing w:val="1"/>
          <w:lang w:eastAsia="ru-RU"/>
        </w:rPr>
        <w:t>енерно-технического обеспечения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2.2.3. </w:t>
      </w:r>
      <w:proofErr w:type="gramStart"/>
      <w:r w:rsidRPr="00E67C5E">
        <w:rPr>
          <w:rFonts w:ascii="Times New Roman" w:eastAsia="Times New Roman" w:hAnsi="Times New Roman" w:cs="Times New Roman"/>
          <w:color w:val="2D2D2D"/>
          <w:spacing w:val="1"/>
          <w:lang w:eastAsia="ru-RU"/>
        </w:rPr>
        <w:t>В соответствии с требованиями пункта 3 части 1 статьи 7 </w:t>
      </w:r>
      <w:hyperlink r:id="rId8"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E67C5E">
        <w:rPr>
          <w:rFonts w:ascii="Times New Roman" w:eastAsia="Times New Roman" w:hAnsi="Times New Roman" w:cs="Times New Roman"/>
          <w:color w:val="2D2D2D"/>
          <w:spacing w:val="1"/>
          <w:lang w:eastAsia="ru-RU"/>
        </w:rPr>
        <w:t xml:space="preserve">, которые являются необходимыми и обязательными для предоставления муниципальной услуги, </w:t>
      </w:r>
      <w:proofErr w:type="gramStart"/>
      <w:r w:rsidRPr="00E67C5E">
        <w:rPr>
          <w:rFonts w:ascii="Times New Roman" w:eastAsia="Times New Roman" w:hAnsi="Times New Roman" w:cs="Times New Roman"/>
          <w:color w:val="2D2D2D"/>
          <w:spacing w:val="1"/>
          <w:lang w:eastAsia="ru-RU"/>
        </w:rPr>
        <w:t>утвержденных</w:t>
      </w:r>
      <w:proofErr w:type="gramEnd"/>
      <w:r w:rsidRPr="00E67C5E">
        <w:rPr>
          <w:rFonts w:ascii="Times New Roman" w:eastAsia="Times New Roman" w:hAnsi="Times New Roman" w:cs="Times New Roman"/>
          <w:color w:val="2D2D2D"/>
          <w:spacing w:val="1"/>
          <w:lang w:eastAsia="ru-RU"/>
        </w:rPr>
        <w:t xml:space="preserve"> нормативным правовым актом представительного органа местного самоуправления.</w:t>
      </w:r>
    </w:p>
    <w:p w:rsidR="00EB1536" w:rsidRPr="00B167F5" w:rsidRDefault="00EB1536" w:rsidP="00B167F5">
      <w:pPr>
        <w:rPr>
          <w:rFonts w:ascii="Times New Roman" w:hAnsi="Times New Roman" w:cs="Times New Roman"/>
        </w:rPr>
      </w:pPr>
      <w:r w:rsidRPr="00E67C5E">
        <w:rPr>
          <w:rFonts w:ascii="Times New Roman" w:hAnsi="Times New Roman" w:cs="Times New Roman"/>
        </w:rPr>
        <w:t>2.3. Описание результата предоставления муниципальной услуги</w:t>
      </w:r>
      <w:r w:rsidRPr="00E67C5E">
        <w:rPr>
          <w:rFonts w:ascii="Times New Roman" w:eastAsia="Times New Roman" w:hAnsi="Times New Roman" w:cs="Times New Roman"/>
          <w:color w:val="2D2D2D"/>
          <w:spacing w:val="1"/>
          <w:lang w:eastAsia="ru-RU"/>
        </w:rPr>
        <w:br/>
        <w:t>Конечными результатами предоставления муниципальной услуги являются: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выдача ГПЗУ;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мотивированный отказ в выдаче ГПЗУ;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исправление технических ошибок в ГПЗУ.</w:t>
      </w:r>
    </w:p>
    <w:p w:rsidR="00EB1536" w:rsidRPr="00E67C5E" w:rsidRDefault="00EB1536" w:rsidP="00C9596D">
      <w:pPr>
        <w:rPr>
          <w:rFonts w:ascii="Times New Roman" w:hAnsi="Times New Roman" w:cs="Times New Roman"/>
        </w:rPr>
      </w:pPr>
      <w:r w:rsidRPr="00E67C5E">
        <w:rPr>
          <w:rFonts w:ascii="Times New Roman" w:hAnsi="Times New Roman" w:cs="Times New Roman"/>
        </w:rPr>
        <w:b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14 рабочих дней со дня регистрации заявления с комплектом документов в комитете.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Срок приостановления предоставления муниципальной услуги не предусмотрен.</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E67C5E">
        <w:rPr>
          <w:rFonts w:ascii="Times New Roman" w:eastAsia="Times New Roman" w:hAnsi="Times New Roman" w:cs="Times New Roman"/>
          <w:color w:val="2D2D2D"/>
          <w:spacing w:val="1"/>
          <w:lang w:eastAsia="ru-RU"/>
        </w:rPr>
        <w:t>с даты принятия</w:t>
      </w:r>
      <w:proofErr w:type="gramEnd"/>
      <w:r w:rsidRPr="00E67C5E">
        <w:rPr>
          <w:rFonts w:ascii="Times New Roman" w:eastAsia="Times New Roman" w:hAnsi="Times New Roman" w:cs="Times New Roman"/>
          <w:color w:val="2D2D2D"/>
          <w:spacing w:val="1"/>
          <w:lang w:eastAsia="ru-RU"/>
        </w:rPr>
        <w:t xml:space="preserve"> решения.</w:t>
      </w:r>
    </w:p>
    <w:p w:rsidR="00EB1536" w:rsidRPr="00B167F5" w:rsidRDefault="00EB1536" w:rsidP="00B167F5">
      <w:pPr>
        <w:rPr>
          <w:rFonts w:ascii="Times New Roman" w:hAnsi="Times New Roman" w:cs="Times New Roman"/>
        </w:rPr>
      </w:pPr>
      <w:r w:rsidRPr="00B167F5">
        <w:rPr>
          <w:rFonts w:ascii="Times New Roman" w:hAnsi="Times New Roman" w:cs="Times New Roman"/>
        </w:rPr>
        <w:t>2.5. Нормативные правовые акты, регулирующие предоставление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00ED3D82" w:rsidRPr="00E67C5E">
        <w:rPr>
          <w:rFonts w:ascii="Times New Roman" w:eastAsia="Times New Roman" w:hAnsi="Times New Roman" w:cs="Times New Roman"/>
          <w:color w:val="2D2D2D"/>
          <w:spacing w:val="1"/>
          <w:lang w:eastAsia="ru-RU"/>
        </w:rPr>
        <w:t>АМС МО Дигорский район</w:t>
      </w:r>
      <w:r w:rsidRPr="00E67C5E">
        <w:rPr>
          <w:rFonts w:ascii="Times New Roman" w:eastAsia="Times New Roman" w:hAnsi="Times New Roman" w:cs="Times New Roman"/>
          <w:color w:val="2D2D2D"/>
          <w:spacing w:val="1"/>
          <w:lang w:eastAsia="ru-RU"/>
        </w:rPr>
        <w:t xml:space="preserve"> в сети "Интернет", а также на Едином портале https://www.gosuslugi.ru.</w:t>
      </w:r>
    </w:p>
    <w:p w:rsidR="00EB1536" w:rsidRPr="00E67C5E" w:rsidRDefault="00EB1536" w:rsidP="00C9596D">
      <w:pPr>
        <w:rPr>
          <w:rFonts w:ascii="Times New Roman" w:hAnsi="Times New Roman" w:cs="Times New Roman"/>
        </w:rPr>
      </w:pPr>
      <w:r w:rsidRPr="00E67C5E">
        <w:rPr>
          <w:rFonts w:ascii="Times New Roman" w:hAnsi="Times New Roman" w:cs="Times New Roman"/>
        </w:rPr>
        <w:b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E67C5E">
        <w:rPr>
          <w:rFonts w:ascii="Times New Roman" w:hAnsi="Times New Roman" w:cs="Times New Roman"/>
        </w:rPr>
        <w:lastRenderedPageBreak/>
        <w:t>представлению заявителем, способы их получения заявителем, в том числе в электронной форме, порядок их представления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2.6.1. В целях получения ГПЗУ правообладатель земельного участка направляет в комитет заявление по форме в соответствии с приложением N 1 к настоящему административному регламенту.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2.6.2. К заявлению прилагаются следующие документы: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1) копия документа, удостоверяющего личность заявителя, являющегося физическим лицом, либо личность представителя физического или юридического лица (паспорт);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(доверенность).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Заявитель вправе предоставить: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подготовленный и оформленный в установленном порядке чертеж ГПЗУ, в количестве трех экземпляров;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материалы действующей (актуализированной) топографической съемки на территорию земельного участка в М 1:500. </w:t>
      </w:r>
      <w:proofErr w:type="gramStart"/>
      <w:r w:rsidRPr="00E67C5E">
        <w:rPr>
          <w:rFonts w:ascii="Times New Roman" w:eastAsia="Times New Roman" w:hAnsi="Times New Roman" w:cs="Times New Roman"/>
          <w:color w:val="2D2D2D"/>
          <w:spacing w:val="1"/>
          <w:lang w:eastAsia="ru-RU"/>
        </w:rPr>
        <w:t>При больших размерах земельного участка (невозможности отобразить его в масштабе на бумаге формата A3) подготовка и предоставление материалов действующей (актуализированной) топографической съемки на территорию земельного участка на бумажном и электронном носителях в М 1:1000 или М 1:2000;</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2.6.3. Заявитель вправе предоставить заявление и документы следующим способом: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комитет: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на бумажном носителе посредством почтового отправления или при личном обращении заявителя либо его уполномоченного представителя;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форме электронного документа, подписанного электронной подписью.</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обращении в электронной форме ГПЗУ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на бумажном носителе при личном обращении заявителя либо его уполномоченного представителя.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2.6.5. При направлении документов почтовым отправлением подпись на заявлении и </w:t>
      </w:r>
      <w:r w:rsidRPr="00E67C5E">
        <w:rPr>
          <w:rFonts w:ascii="Times New Roman" w:eastAsia="Times New Roman" w:hAnsi="Times New Roman" w:cs="Times New Roman"/>
          <w:color w:val="2D2D2D"/>
          <w:spacing w:val="1"/>
          <w:lang w:eastAsia="ru-RU"/>
        </w:rPr>
        <w:lastRenderedPageBreak/>
        <w:t>прилагаемые копии документов должны быть нотариально заверены или заверены органами, выдавшими данные документы в установленном порядке.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Документы не должны иметь повреждений, не позволяющих однозначно истолковать их содержание.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EB1536" w:rsidRPr="00E67C5E" w:rsidRDefault="00EB1536" w:rsidP="00C9596D">
      <w:pPr>
        <w:rPr>
          <w:rFonts w:ascii="Times New Roman" w:hAnsi="Times New Roman" w:cs="Times New Roman"/>
        </w:rPr>
      </w:pPr>
      <w:r w:rsidRPr="00E67C5E">
        <w:rPr>
          <w:lang w:eastAsia="ru-RU"/>
        </w:rPr>
        <w:br/>
      </w:r>
      <w:r w:rsidRPr="00E67C5E">
        <w:rPr>
          <w:rFonts w:ascii="Times New Roman" w:hAnsi="Times New Roman" w:cs="Times New Roman"/>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2.7.1. Для предоставления муниципальной услуги запрашиваются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правообладатель не представил их самостоятельно: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1) 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 о зарегистрированных правах на земельный участок;</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 выписка из ЕГРН об основных характеристиках и зарегистрированных правах на объекты недвижимости, расположенные в границах земельного участка, или уведомление об отсутствии в ЕГРН запрашиваемых сведений о зарегистрированных правах на земельный участок;</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 кадастровый план территории;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5) сведения, предусмотренные подпунктами 1, 3, 4, 5, 6, 7, 7.1, 8, 9, 10, 17 пункта 3 статьи 57.3 </w:t>
      </w:r>
      <w:hyperlink r:id="rId9" w:history="1">
        <w:r w:rsidRPr="00E67C5E">
          <w:rPr>
            <w:rFonts w:ascii="Times New Roman" w:eastAsia="Times New Roman" w:hAnsi="Times New Roman" w:cs="Times New Roman"/>
            <w:color w:val="00466E"/>
            <w:spacing w:val="1"/>
            <w:u w:val="single"/>
            <w:lang w:eastAsia="ru-RU"/>
          </w:rPr>
          <w:t>Градостроительного кодекса Российской Федерации</w:t>
        </w:r>
      </w:hyperlink>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Предоставляются отделом генплана и градостроительной документации комитета;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 информация: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 наличии или отсутствии в границах земельного участка объектов культурного наследия;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о границах территорий объектов культурного наследия (выявленных и включенных в единый </w:t>
      </w:r>
      <w:r w:rsidRPr="00E67C5E">
        <w:rPr>
          <w:rFonts w:ascii="Times New Roman" w:eastAsia="Times New Roman" w:hAnsi="Times New Roman" w:cs="Times New Roman"/>
          <w:color w:val="2D2D2D"/>
          <w:spacing w:val="1"/>
          <w:lang w:eastAsia="ru-RU"/>
        </w:rPr>
        <w:lastRenderedPageBreak/>
        <w:t>государственный реестр объектов культурного наследия (памятников истории и культуры) народов Российской Федерации), о границах зон охраны объектов культурного наследия, если земельный участок полностью или частично расположен в границах таких зон;</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об ограничениях использования земельного участка, если земельный участок полностью или частично расположен в границах зон охраны объектов культурного наследия;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 границах защитной зоны объектов культурного наследия, если земельный участок полностью или частично расположен в границах такой зоны.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Информация запрашивается в Управлении Администрации Курской области по охране объектов культурного наследия;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7)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Запрашивается в отраслевых функциональных органах</w:t>
      </w:r>
      <w:proofErr w:type="gramStart"/>
      <w:r w:rsidRPr="00E67C5E">
        <w:rPr>
          <w:rFonts w:ascii="Times New Roman" w:eastAsia="Times New Roman" w:hAnsi="Times New Roman" w:cs="Times New Roman"/>
          <w:color w:val="2D2D2D"/>
          <w:spacing w:val="1"/>
          <w:lang w:eastAsia="ru-RU"/>
        </w:rPr>
        <w:t xml:space="preserve"> ,</w:t>
      </w:r>
      <w:proofErr w:type="gramEnd"/>
      <w:r w:rsidRPr="00E67C5E">
        <w:rPr>
          <w:rFonts w:ascii="Times New Roman" w:eastAsia="Times New Roman" w:hAnsi="Times New Roman" w:cs="Times New Roman"/>
          <w:color w:val="2D2D2D"/>
          <w:spacing w:val="1"/>
          <w:lang w:eastAsia="ru-RU"/>
        </w:rPr>
        <w:t xml:space="preserve"> участвующих в реализации мероприятий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8)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Запрашиваются в организациях, осуществляющих эксплуатацию сетей инженерно-технического обеспечения в соответствии с подпунктом 2.2.2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2.7.2. Заявитель вправе самостоятельно представить вышеназванные документы, предусмотренные пунктом 2.7.1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Документы, подтверждающие права на земельный участок, объекты капитального строительства, направляются заявителем самостоятельно, если указанные документы (их копии или сведения, содержащиеся в них) отсутствуют в ЕГРН.</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2.7.3. </w:t>
      </w:r>
      <w:proofErr w:type="spellStart"/>
      <w:r w:rsidRPr="00E67C5E">
        <w:rPr>
          <w:rFonts w:ascii="Times New Roman" w:eastAsia="Times New Roman" w:hAnsi="Times New Roman" w:cs="Times New Roman"/>
          <w:color w:val="2D2D2D"/>
          <w:spacing w:val="1"/>
          <w:lang w:eastAsia="ru-RU"/>
        </w:rPr>
        <w:t>Непредоставление</w:t>
      </w:r>
      <w:proofErr w:type="spellEnd"/>
      <w:r w:rsidRPr="00E67C5E">
        <w:rPr>
          <w:rFonts w:ascii="Times New Roman" w:eastAsia="Times New Roman" w:hAnsi="Times New Roman" w:cs="Times New Roman"/>
          <w:color w:val="2D2D2D"/>
          <w:spacing w:val="1"/>
          <w:lang w:eastAsia="ru-RU"/>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орган, предоставляющий муниципальную услугу, не может являться основанием для отказа в предоставлении заявителю муниципальной услуги.</w:t>
      </w:r>
    </w:p>
    <w:p w:rsidR="00EB1536" w:rsidRPr="00E67C5E" w:rsidRDefault="00EB1536" w:rsidP="00C9596D">
      <w:pPr>
        <w:rPr>
          <w:rFonts w:ascii="Times New Roman" w:hAnsi="Times New Roman" w:cs="Times New Roman"/>
        </w:rPr>
      </w:pPr>
      <w:r w:rsidRPr="00E67C5E">
        <w:rPr>
          <w:rFonts w:ascii="Times New Roman" w:hAnsi="Times New Roman" w:cs="Times New Roman"/>
        </w:rPr>
        <w:t>2.8. Указание на запрет требовать от заявителя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2.8.1. Запрещается требовать от заявителя: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E67C5E">
        <w:rPr>
          <w:rFonts w:ascii="Times New Roman" w:eastAsia="Times New Roman" w:hAnsi="Times New Roman" w:cs="Times New Roman"/>
          <w:color w:val="2D2D2D"/>
          <w:spacing w:val="1"/>
          <w:lang w:eastAsia="ru-RU"/>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w:t>
      </w:r>
      <w:hyperlink r:id="rId10"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w:t>
        </w:r>
        <w:proofErr w:type="gramEnd"/>
        <w:r w:rsidRPr="00E67C5E">
          <w:rPr>
            <w:rFonts w:ascii="Times New Roman" w:eastAsia="Times New Roman" w:hAnsi="Times New Roman" w:cs="Times New Roman"/>
            <w:color w:val="00466E"/>
            <w:spacing w:val="1"/>
            <w:u w:val="single"/>
            <w:lang w:eastAsia="ru-RU"/>
          </w:rPr>
          <w:t xml:space="preserve"> </w:t>
        </w:r>
        <w:proofErr w:type="gramStart"/>
        <w:r w:rsidRPr="00E67C5E">
          <w:rPr>
            <w:rFonts w:ascii="Times New Roman" w:eastAsia="Times New Roman" w:hAnsi="Times New Roman" w:cs="Times New Roman"/>
            <w:color w:val="00466E"/>
            <w:spacing w:val="1"/>
            <w:u w:val="single"/>
            <w:lang w:eastAsia="ru-RU"/>
          </w:rPr>
          <w:t>и муниципальных услуг"</w:t>
        </w:r>
      </w:hyperlink>
      <w:r w:rsidRPr="00E67C5E">
        <w:rPr>
          <w:rFonts w:ascii="Times New Roman" w:eastAsia="Times New Roman" w:hAnsi="Times New Roman" w:cs="Times New Roman"/>
          <w:color w:val="2D2D2D"/>
          <w:spacing w:val="1"/>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hyperlink r:id="rId11"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 перечень документов.</w:t>
      </w:r>
      <w:proofErr w:type="gramEnd"/>
      <w:r w:rsidRPr="00E67C5E">
        <w:rPr>
          <w:rFonts w:ascii="Times New Roman" w:eastAsia="Times New Roman" w:hAnsi="Times New Roman" w:cs="Times New Roman"/>
          <w:color w:val="2D2D2D"/>
          <w:spacing w:val="1"/>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представления документов и информаций,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w:t>
      </w:r>
      <w:hyperlink r:id="rId12"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2.8.2. При приеме заявления и документов посредством Регионального портала запрещается: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Региональном портале;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Региональном портале;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требовать от заявителя совершения иных действий, кроме прохождения идентификац</w:t>
      </w:r>
      <w:proofErr w:type="gramStart"/>
      <w:r w:rsidRPr="00E67C5E">
        <w:rPr>
          <w:rFonts w:ascii="Times New Roman" w:eastAsia="Times New Roman" w:hAnsi="Times New Roman" w:cs="Times New Roman"/>
          <w:color w:val="2D2D2D"/>
          <w:spacing w:val="1"/>
          <w:lang w:eastAsia="ru-RU"/>
        </w:rPr>
        <w:t>ии и ау</w:t>
      </w:r>
      <w:proofErr w:type="gramEnd"/>
      <w:r w:rsidRPr="00E67C5E">
        <w:rPr>
          <w:rFonts w:ascii="Times New Roman" w:eastAsia="Times New Roman" w:hAnsi="Times New Roman" w:cs="Times New Roman"/>
          <w:color w:val="2D2D2D"/>
          <w:spacing w:val="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1536" w:rsidRPr="00E67C5E" w:rsidRDefault="00EB1536" w:rsidP="00C9596D">
      <w:pPr>
        <w:rPr>
          <w:rFonts w:ascii="Times New Roman" w:hAnsi="Times New Roman" w:cs="Times New Roman"/>
        </w:rPr>
      </w:pPr>
      <w:r w:rsidRPr="00E67C5E">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приеме документов, необходимых для предоставления муниципальной услуги, может быть отказано в случаях:</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неполного заполнения бланка заявления;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 заявлением обратилось лицо, не являющееся заявителем в соответствии с пунктом 1.2 настоящего административного регламента.</w:t>
      </w:r>
    </w:p>
    <w:p w:rsidR="00EB1536" w:rsidRPr="00E67C5E" w:rsidRDefault="00EB1536" w:rsidP="00C9596D">
      <w:pPr>
        <w:rPr>
          <w:rFonts w:ascii="Times New Roman" w:hAnsi="Times New Roman" w:cs="Times New Roman"/>
        </w:rPr>
      </w:pPr>
      <w:r w:rsidRPr="00E67C5E">
        <w:rPr>
          <w:rFonts w:ascii="Times New Roman" w:hAnsi="Times New Roman" w:cs="Times New Roman"/>
        </w:rPr>
        <w:t>2.10. Исчерпывающий перечень оснований приостановления или отказа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2.10.1. Основания для приостановления предоставления муниципальной услуги отсутствуют.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2.10.2. Основания для отказа в выдаче ГПЗУ: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отсутствие утвержденной документации по планировке территории, в случае, если в соответствии с </w:t>
      </w:r>
      <w:hyperlink r:id="rId13" w:history="1">
        <w:r w:rsidRPr="00E67C5E">
          <w:rPr>
            <w:rFonts w:ascii="Times New Roman" w:eastAsia="Times New Roman" w:hAnsi="Times New Roman" w:cs="Times New Roman"/>
            <w:color w:val="00466E"/>
            <w:spacing w:val="1"/>
            <w:u w:val="single"/>
            <w:lang w:eastAsia="ru-RU"/>
          </w:rPr>
          <w:t>Градостроительным кодексом Российской Федерации</w:t>
        </w:r>
      </w:hyperlink>
      <w:r w:rsidRPr="00E67C5E">
        <w:rPr>
          <w:rFonts w:ascii="Times New Roman" w:eastAsia="Times New Roman" w:hAnsi="Times New Roman" w:cs="Times New Roman"/>
          <w:color w:val="2D2D2D"/>
          <w:spacing w:val="1"/>
          <w:lang w:eastAsia="ru-RU"/>
        </w:rPr>
        <w:t> размещение объекта капитального строительства не допускается при отсутствии документации по планировке территории;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r>
      <w:proofErr w:type="gramStart"/>
      <w:r w:rsidRPr="00E67C5E">
        <w:rPr>
          <w:rFonts w:ascii="Times New Roman" w:eastAsia="Times New Roman" w:hAnsi="Times New Roman" w:cs="Times New Roman"/>
          <w:color w:val="2D2D2D"/>
          <w:spacing w:val="1"/>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2.10.3. Отказ в предоставлении муниципальной услуги может быть оспорен заявителем в судебном порядке.</w:t>
      </w:r>
    </w:p>
    <w:p w:rsidR="00EB1536" w:rsidRPr="00E67C5E" w:rsidRDefault="00EB1536" w:rsidP="00C9596D">
      <w:pPr>
        <w:rPr>
          <w:rFonts w:ascii="Times New Roman" w:hAnsi="Times New Roman" w:cs="Times New Roman"/>
        </w:rPr>
      </w:pPr>
      <w:r w:rsidRPr="00E67C5E">
        <w:rPr>
          <w:rFonts w:ascii="Times New Roman" w:hAnsi="Times New Roman" w:cs="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Перечень услуг не установлен.</w:t>
      </w:r>
    </w:p>
    <w:p w:rsidR="00EB1536" w:rsidRPr="00E67C5E" w:rsidRDefault="00EB1536" w:rsidP="00C9596D">
      <w:pPr>
        <w:rPr>
          <w:rFonts w:ascii="Times New Roman" w:hAnsi="Times New Roman" w:cs="Times New Roman"/>
        </w:rPr>
      </w:pPr>
      <w:r w:rsidRPr="00E67C5E">
        <w:rPr>
          <w:rFonts w:ascii="Times New Roman" w:hAnsi="Times New Roman" w:cs="Times New Roman"/>
        </w:rPr>
        <w:t>2.12. Порядок, размер и основания взимания платы за предоставление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Муниципальная услуга предоставляется бесплатно. Чертеж ГПЗУ подготавливается бесплатно.</w:t>
      </w:r>
    </w:p>
    <w:p w:rsidR="00EB1536" w:rsidRPr="00E67C5E" w:rsidRDefault="00EB1536" w:rsidP="00C9596D">
      <w:pPr>
        <w:rPr>
          <w:rFonts w:ascii="Times New Roman" w:hAnsi="Times New Roman" w:cs="Times New Roman"/>
        </w:rPr>
      </w:pPr>
      <w:r w:rsidRPr="00E67C5E">
        <w:rPr>
          <w:rFonts w:ascii="Times New Roman" w:hAnsi="Times New Roman" w:cs="Times New Roma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w:t>
      </w:r>
    </w:p>
    <w:p w:rsidR="00EB1536" w:rsidRPr="00E67C5E" w:rsidRDefault="00EB1536" w:rsidP="00C9596D">
      <w:pPr>
        <w:rPr>
          <w:rFonts w:ascii="Times New Roman" w:hAnsi="Times New Roman" w:cs="Times New Roman"/>
        </w:rPr>
      </w:pPr>
      <w:r w:rsidRPr="00E67C5E">
        <w:rPr>
          <w:rFonts w:ascii="Times New Roman" w:hAnsi="Times New Roman" w:cs="Times New Roman"/>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Максимальный срок ожидания в очереди при подаче заявления о предоставлении муниципальной услуги - 15 мин.</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Максимальный срок ожидания в очереди при получении результата предоставления муниципальной услуги - 15 мин.</w:t>
      </w:r>
    </w:p>
    <w:p w:rsidR="00EB1536" w:rsidRPr="00E67C5E" w:rsidRDefault="00EB1536" w:rsidP="00C9596D">
      <w:pPr>
        <w:rPr>
          <w:rFonts w:ascii="Times New Roman" w:hAnsi="Times New Roman" w:cs="Times New Roman"/>
        </w:rPr>
      </w:pPr>
      <w:r w:rsidRPr="00E67C5E">
        <w:rPr>
          <w:rFonts w:ascii="Times New Roman" w:hAnsi="Times New Roman" w:cs="Times New Roman"/>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2.15.1. При непосредственном обращении заявителя лично максимальный срок регистрации заявления - 15 минут с учетом имеющейся очереди.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поступления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2.15.3. Специалист комитета, ответственный за прием документов, в компетенцию которого входят прием, обработка, регистрация и распределение поступающей корреспонденции: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направляет заявление с документами в отдел для установления наличия либо отсутствия оснований для приема документов, с учетом оснований, установленных пунктом 2.9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 xml:space="preserve">регистрирует заявление </w:t>
      </w:r>
      <w:proofErr w:type="gramStart"/>
      <w:r w:rsidRPr="00E67C5E">
        <w:rPr>
          <w:rFonts w:ascii="Times New Roman" w:eastAsia="Times New Roman" w:hAnsi="Times New Roman" w:cs="Times New Roman"/>
          <w:color w:val="2D2D2D"/>
          <w:spacing w:val="1"/>
          <w:lang w:eastAsia="ru-RU"/>
        </w:rPr>
        <w:t>с документами в соответствии с правилами делопроизводства при поступлении от специалиста</w:t>
      </w:r>
      <w:proofErr w:type="gramEnd"/>
      <w:r w:rsidRPr="00E67C5E">
        <w:rPr>
          <w:rFonts w:ascii="Times New Roman" w:eastAsia="Times New Roman" w:hAnsi="Times New Roman" w:cs="Times New Roman"/>
          <w:color w:val="2D2D2D"/>
          <w:spacing w:val="1"/>
          <w:lang w:eastAsia="ru-RU"/>
        </w:rPr>
        <w:t xml:space="preserve"> отдела расписки о приеме заявления и приложенных документов;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сообщает заявителю о дате выдачи результата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B1536" w:rsidRPr="00E67C5E" w:rsidRDefault="00EB1536" w:rsidP="00C9596D">
      <w:pPr>
        <w:rPr>
          <w:rFonts w:ascii="Times New Roman" w:hAnsi="Times New Roman" w:cs="Times New Roman"/>
        </w:rPr>
      </w:pPr>
      <w:r w:rsidRPr="00E67C5E">
        <w:rPr>
          <w:lang w:eastAsia="ru-RU"/>
        </w:rPr>
        <w:br/>
      </w:r>
      <w:r w:rsidRPr="00E67C5E">
        <w:rPr>
          <w:lang w:eastAsia="ru-RU"/>
        </w:rPr>
        <w:br/>
      </w:r>
      <w:r w:rsidRPr="00E67C5E">
        <w:rPr>
          <w:rFonts w:ascii="Times New Roman" w:hAnsi="Times New Roman" w:cs="Times New Roman"/>
        </w:rPr>
        <w:t xml:space="preserve">2.16. </w:t>
      </w:r>
      <w:proofErr w:type="gramStart"/>
      <w:r w:rsidRPr="00E67C5E">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7C5E">
        <w:rPr>
          <w:rFonts w:ascii="Times New Roman" w:hAnsi="Times New Roman" w:cs="Times New Roman"/>
        </w:rPr>
        <w:t xml:space="preserve"> законодательством Российской Федерации о социальной защите инвалидов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2.16.1. </w:t>
      </w:r>
      <w:proofErr w:type="gramStart"/>
      <w:r w:rsidRPr="00E67C5E">
        <w:rPr>
          <w:rFonts w:ascii="Times New Roman" w:eastAsia="Times New Roman" w:hAnsi="Times New Roman" w:cs="Times New Roman"/>
          <w:color w:val="2D2D2D"/>
          <w:spacing w:val="1"/>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67C5E">
        <w:rPr>
          <w:rFonts w:ascii="Times New Roman" w:eastAsia="Times New Roman" w:hAnsi="Times New Roman" w:cs="Times New Roman"/>
          <w:color w:val="2D2D2D"/>
          <w:spacing w:val="1"/>
          <w:lang w:eastAsia="ru-RU"/>
        </w:rPr>
        <w:t xml:space="preserve"> защите инвалидов.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Места ожидания заявителей оборудуются стульями, и (или) кресельными секциями, и (или) скамьями.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2.16.3. Обеспечение условий доступности для инвалидов объектов и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Комитет осуществляет меры по обеспечению доступности муниципальной услуги для инвалидов в соответствии с требованиями, установленными законодательством Российской Федерации о социальной защите инвалидов.</w:t>
      </w:r>
    </w:p>
    <w:p w:rsidR="00EB1536" w:rsidRPr="00E67C5E" w:rsidRDefault="00EB1536" w:rsidP="00EB1536">
      <w:pPr>
        <w:shd w:val="clear" w:color="auto" w:fill="FFFFFF"/>
        <w:spacing w:after="0" w:line="288" w:lineRule="atLeast"/>
        <w:jc w:val="center"/>
        <w:textAlignment w:val="baseline"/>
        <w:rPr>
          <w:rFonts w:ascii="Times New Roman" w:eastAsia="Times New Roman" w:hAnsi="Times New Roman" w:cs="Times New Roman"/>
          <w:color w:val="3C3C3C"/>
          <w:spacing w:val="1"/>
          <w:lang w:eastAsia="ru-RU"/>
        </w:rPr>
      </w:pPr>
      <w:r w:rsidRPr="00E67C5E">
        <w:rPr>
          <w:rFonts w:ascii="Times New Roman" w:eastAsia="Times New Roman" w:hAnsi="Times New Roman" w:cs="Times New Roman"/>
          <w:color w:val="3C3C3C"/>
          <w:spacing w:val="1"/>
          <w:lang w:eastAsia="ru-RU"/>
        </w:rPr>
        <w:br/>
      </w:r>
      <w:r w:rsidRPr="00E67C5E">
        <w:rPr>
          <w:rFonts w:ascii="Times New Roman" w:eastAsia="Times New Roman" w:hAnsi="Times New Roman" w:cs="Times New Roman"/>
          <w:color w:val="3C3C3C"/>
          <w:spacing w:val="1"/>
          <w:lang w:eastAsia="ru-RU"/>
        </w:rPr>
        <w:br/>
        <w:t xml:space="preserve">2.17. </w:t>
      </w:r>
      <w:proofErr w:type="gramStart"/>
      <w:r w:rsidRPr="00E67C5E">
        <w:rPr>
          <w:rFonts w:ascii="Times New Roman" w:eastAsia="Times New Roman" w:hAnsi="Times New Roman" w:cs="Times New Roman"/>
          <w:color w:val="3C3C3C"/>
          <w:spacing w:val="1"/>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Pr="00E67C5E">
        <w:rPr>
          <w:rFonts w:ascii="Times New Roman" w:eastAsia="Times New Roman" w:hAnsi="Times New Roman" w:cs="Times New Roman"/>
          <w:color w:val="3C3C3C"/>
          <w:spacing w:val="1"/>
          <w:lang w:eastAsia="ru-RU"/>
        </w:rPr>
        <w:lastRenderedPageBreak/>
        <w:t>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E67C5E">
        <w:rPr>
          <w:rFonts w:ascii="Times New Roman" w:eastAsia="Times New Roman" w:hAnsi="Times New Roman" w:cs="Times New Roman"/>
          <w:color w:val="3C3C3C"/>
          <w:spacing w:val="1"/>
          <w:lang w:eastAsia="ru-RU"/>
        </w:rPr>
        <w:t xml:space="preserve"> </w:t>
      </w:r>
      <w:proofErr w:type="gramStart"/>
      <w:r w:rsidRPr="00E67C5E">
        <w:rPr>
          <w:rFonts w:ascii="Times New Roman" w:eastAsia="Times New Roman" w:hAnsi="Times New Roman" w:cs="Times New Roman"/>
          <w:color w:val="3C3C3C"/>
          <w:spacing w:val="1"/>
          <w:lang w:eastAsia="ru-RU"/>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hyperlink r:id="rId14"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3C3C3C"/>
          <w:spacing w:val="1"/>
          <w:lang w:eastAsia="ru-RU"/>
        </w:rPr>
        <w:t> (далее - комплексный запрос)</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Показатели доступности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транспортная или пешая доступность к местам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доступность обращения за предоставлением муниципальной услуги, в том числе для лиц с ограниченными возможностями здоровья;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возможность получения муниципальной услуги в многофункциональном центре предоставления государственных и муниципальных услуг;</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предоставление возможности получения муниципальной услуги в электронном виде.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Показателями доступности предоставления муниципальной услуги в электронной форме являются: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получение информации о порядке и сроках предоставления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запись на прием многофункциональный центр предоставления государственных и муниципальных услуг для подачи запроса о предоставлении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формирование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прием и регистрация запроса и иных документов, необходимых для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получение результата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получение сведений о ходе выполнения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осуществление оценки качества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досудебное (внесудебное) обжалование решений и действий (бездействия) комитета, должностного лица комитета либо муниципального служащего.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Показатели качества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полнота и актуальность информации о порядке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количество взаимодействий заявителя с должностными лицами при предоставлении муниципальной услуги и их продолжительность;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отсутствие очередей при приеме и выдаче документов заявителям;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отсутствие обоснованных жалоб на действия (бездействие) специалистов и уполномоченных должностных лиц;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отсутствие жалоб на некорректное, невнимательное отношение специалистов и уполномоченных должностных лиц к заявителям.</w:t>
      </w:r>
    </w:p>
    <w:p w:rsidR="00EB1536" w:rsidRPr="00E67C5E" w:rsidRDefault="00EB1536" w:rsidP="00E67C5E">
      <w:pPr>
        <w:rPr>
          <w:rFonts w:ascii="Times New Roman" w:hAnsi="Times New Roman" w:cs="Times New Roman"/>
        </w:rPr>
      </w:pPr>
      <w:r w:rsidRPr="00E67C5E">
        <w:rPr>
          <w:rFonts w:ascii="Times New Roman" w:hAnsi="Times New Roman" w:cs="Times New Roman"/>
        </w:rPr>
        <w:t>2.18. Иные требования, в том числе учитывающие особенности предоставления муниципальной услуги в электронной форме</w:t>
      </w:r>
      <w:r w:rsidRPr="00E67C5E">
        <w:rPr>
          <w:rFonts w:ascii="Times New Roman" w:eastAsia="Times New Roman" w:hAnsi="Times New Roman" w:cs="Times New Roman"/>
          <w:color w:val="2D2D2D"/>
          <w:spacing w:val="1"/>
          <w:lang w:eastAsia="ru-RU"/>
        </w:rPr>
        <w:br/>
        <w:t>2.18.1. Для получения муниципальной услуги в электронном виде заявителю предоставляется возможность направить заявление через Региональный портал путем заполнения запроса в электронной форме.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Услуга предоставляется зарегистрированному на Региональном портале заявителю. Для регистрации на Едином портале заявителю необходимо предварительно пройти процедуру проверки данных и подтверждения личности. Средство электронной подписи, используемое для регистрации юридического лица, </w:t>
      </w:r>
      <w:proofErr w:type="gramStart"/>
      <w:r w:rsidRPr="00E67C5E">
        <w:rPr>
          <w:rFonts w:ascii="Times New Roman" w:eastAsia="Times New Roman" w:hAnsi="Times New Roman" w:cs="Times New Roman"/>
          <w:color w:val="2D2D2D"/>
          <w:spacing w:val="1"/>
          <w:lang w:eastAsia="ru-RU"/>
        </w:rPr>
        <w:t>возможно</w:t>
      </w:r>
      <w:proofErr w:type="gramEnd"/>
      <w:r w:rsidRPr="00E67C5E">
        <w:rPr>
          <w:rFonts w:ascii="Times New Roman" w:eastAsia="Times New Roman" w:hAnsi="Times New Roman" w:cs="Times New Roman"/>
          <w:color w:val="2D2D2D"/>
          <w:spacing w:val="1"/>
          <w:lang w:eastAsia="ru-RU"/>
        </w:rPr>
        <w:t xml:space="preserve"> использовать и для подтверждения учетной записи физического лица (при условии, что в сертификате ключа проверки электронной подписи указаны необходимые данные этого физического лица, такие как Ф.И.О. и СНИЛС).</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2.18.2.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 N 63 "Об электронной подписи" и требованиями </w:t>
      </w:r>
      <w:hyperlink r:id="rId15"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Виды электронных подписей,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hyperlink r:id="rId16" w:history="1">
        <w:r w:rsidRPr="00E67C5E">
          <w:rPr>
            <w:rFonts w:ascii="Times New Roman" w:eastAsia="Times New Roman" w:hAnsi="Times New Roman" w:cs="Times New Roman"/>
            <w:color w:val="00466E"/>
            <w:spacing w:val="1"/>
            <w:u w:val="single"/>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proofErr w:type="gramEnd"/>
        <w:r w:rsidRPr="00E67C5E">
          <w:rPr>
            <w:rFonts w:ascii="Times New Roman" w:eastAsia="Times New Roman" w:hAnsi="Times New Roman" w:cs="Times New Roman"/>
            <w:color w:val="00466E"/>
            <w:spacing w:val="1"/>
            <w:u w:val="single"/>
            <w:lang w:eastAsia="ru-RU"/>
          </w:rPr>
          <w:t xml:space="preserve"> </w:t>
        </w:r>
        <w:proofErr w:type="gramStart"/>
        <w:r w:rsidRPr="00E67C5E">
          <w:rPr>
            <w:rFonts w:ascii="Times New Roman" w:eastAsia="Times New Roman" w:hAnsi="Times New Roman" w:cs="Times New Roman"/>
            <w:color w:val="00466E"/>
            <w:spacing w:val="1"/>
            <w:u w:val="single"/>
            <w:lang w:eastAsia="ru-RU"/>
          </w:rPr>
          <w:t>внесении</w:t>
        </w:r>
        <w:proofErr w:type="gramEnd"/>
        <w:r w:rsidRPr="00E67C5E">
          <w:rPr>
            <w:rFonts w:ascii="Times New Roman" w:eastAsia="Times New Roman" w:hAnsi="Times New Roman" w:cs="Times New Roman"/>
            <w:color w:val="00466E"/>
            <w:spacing w:val="1"/>
            <w:u w:val="single"/>
            <w:lang w:eastAsia="ru-RU"/>
          </w:rPr>
          <w:t xml:space="preserve"> изменения в Правила разработки и утверждения административных регламентов предоставления государственных услуг"</w:t>
        </w:r>
      </w:hyperlink>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Порядок использования ЭП утвержден </w:t>
      </w:r>
      <w:hyperlink r:id="rId17" w:history="1">
        <w:r w:rsidRPr="00E67C5E">
          <w:rPr>
            <w:rFonts w:ascii="Times New Roman" w:eastAsia="Times New Roman" w:hAnsi="Times New Roman" w:cs="Times New Roman"/>
            <w:color w:val="00466E"/>
            <w:spacing w:val="1"/>
            <w:u w:val="single"/>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Для использования простой ЭП заявитель должен быть зарегистрирован в единой системе идентификац</w:t>
      </w:r>
      <w:proofErr w:type="gramStart"/>
      <w:r w:rsidRPr="00E67C5E">
        <w:rPr>
          <w:rFonts w:ascii="Times New Roman" w:eastAsia="Times New Roman" w:hAnsi="Times New Roman" w:cs="Times New Roman"/>
          <w:color w:val="2D2D2D"/>
          <w:spacing w:val="1"/>
          <w:lang w:eastAsia="ru-RU"/>
        </w:rPr>
        <w:t>ии и ау</w:t>
      </w:r>
      <w:proofErr w:type="gramEnd"/>
      <w:r w:rsidRPr="00E67C5E">
        <w:rPr>
          <w:rFonts w:ascii="Times New Roman" w:eastAsia="Times New Roman" w:hAnsi="Times New Roman" w:cs="Times New Roman"/>
          <w:color w:val="2D2D2D"/>
          <w:spacing w:val="1"/>
          <w:lang w:eastAsia="ru-RU"/>
        </w:rPr>
        <w:t>тентификации.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от 06.04.2011 N 63 "Об электронной подписи".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от 27.07.2010 N 210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w:t>
      </w:r>
      <w:proofErr w:type="gramEnd"/>
      <w:r w:rsidRPr="00E67C5E">
        <w:rPr>
          <w:rFonts w:ascii="Times New Roman" w:eastAsia="Times New Roman" w:hAnsi="Times New Roman" w:cs="Times New Roman"/>
          <w:color w:val="2D2D2D"/>
          <w:spacing w:val="1"/>
          <w:lang w:eastAsia="ru-RU"/>
        </w:rPr>
        <w:t xml:space="preserve"> получением муниципальной услуги в электронной форме.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Если в соответствии с </w:t>
      </w:r>
      <w:proofErr w:type="gramStart"/>
      <w:r w:rsidRPr="00E67C5E">
        <w:rPr>
          <w:rFonts w:ascii="Times New Roman" w:eastAsia="Times New Roman" w:hAnsi="Times New Roman" w:cs="Times New Roman"/>
          <w:color w:val="2D2D2D"/>
          <w:spacing w:val="1"/>
          <w:lang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E67C5E">
        <w:rPr>
          <w:rFonts w:ascii="Times New Roman" w:eastAsia="Times New Roman" w:hAnsi="Times New Roman" w:cs="Times New Roman"/>
          <w:color w:val="2D2D2D"/>
          <w:spacing w:val="1"/>
          <w:lang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Заявление и документы, необходимые для получения муниципальной услуги, представляемые в форме электронных документов, подписываются: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заявление - простой ЭП;</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копии документов, не требующих предоставления оригиналов или нотариального заверения, - простой ЭП;</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документы, выданные органами или организациями, - усиленной квалифицированной ЭП таких органов или организаций;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копии документов, требующих предоставления оригиналов или нотариального заверения, - усиленной квалифицированной ЭП нотариуса.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2.18.3. Документы в электронной форме направляются в форматах, установленных нормативными правовыми актами для соответствующих документов.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а) </w:t>
      </w:r>
      <w:proofErr w:type="spellStart"/>
      <w:r w:rsidRPr="00E67C5E">
        <w:rPr>
          <w:rFonts w:ascii="Times New Roman" w:eastAsia="Times New Roman" w:hAnsi="Times New Roman" w:cs="Times New Roman"/>
          <w:color w:val="2D2D2D"/>
          <w:spacing w:val="1"/>
          <w:lang w:eastAsia="ru-RU"/>
        </w:rPr>
        <w:t>doc</w:t>
      </w:r>
      <w:proofErr w:type="spellEnd"/>
      <w:r w:rsidRPr="00E67C5E">
        <w:rPr>
          <w:rFonts w:ascii="Times New Roman" w:eastAsia="Times New Roman" w:hAnsi="Times New Roman" w:cs="Times New Roman"/>
          <w:color w:val="2D2D2D"/>
          <w:spacing w:val="1"/>
          <w:lang w:eastAsia="ru-RU"/>
        </w:rPr>
        <w:t xml:space="preserve">, </w:t>
      </w:r>
      <w:proofErr w:type="spellStart"/>
      <w:r w:rsidRPr="00E67C5E">
        <w:rPr>
          <w:rFonts w:ascii="Times New Roman" w:eastAsia="Times New Roman" w:hAnsi="Times New Roman" w:cs="Times New Roman"/>
          <w:color w:val="2D2D2D"/>
          <w:spacing w:val="1"/>
          <w:lang w:eastAsia="ru-RU"/>
        </w:rPr>
        <w:t>docx</w:t>
      </w:r>
      <w:proofErr w:type="spellEnd"/>
      <w:r w:rsidRPr="00E67C5E">
        <w:rPr>
          <w:rFonts w:ascii="Times New Roman" w:eastAsia="Times New Roman" w:hAnsi="Times New Roman" w:cs="Times New Roman"/>
          <w:color w:val="2D2D2D"/>
          <w:spacing w:val="1"/>
          <w:lang w:eastAsia="ru-RU"/>
        </w:rPr>
        <w:t xml:space="preserve">, </w:t>
      </w:r>
      <w:proofErr w:type="spellStart"/>
      <w:r w:rsidRPr="00E67C5E">
        <w:rPr>
          <w:rFonts w:ascii="Times New Roman" w:eastAsia="Times New Roman" w:hAnsi="Times New Roman" w:cs="Times New Roman"/>
          <w:color w:val="2D2D2D"/>
          <w:spacing w:val="1"/>
          <w:lang w:eastAsia="ru-RU"/>
        </w:rPr>
        <w:t>odt</w:t>
      </w:r>
      <w:proofErr w:type="spellEnd"/>
      <w:r w:rsidRPr="00E67C5E">
        <w:rPr>
          <w:rFonts w:ascii="Times New Roman" w:eastAsia="Times New Roman" w:hAnsi="Times New Roman" w:cs="Times New Roman"/>
          <w:color w:val="2D2D2D"/>
          <w:spacing w:val="1"/>
          <w:lang w:eastAsia="ru-RU"/>
        </w:rPr>
        <w:t xml:space="preserve"> - для документов с текстовым содержанием, не включающим формулы;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б) </w:t>
      </w:r>
      <w:proofErr w:type="spellStart"/>
      <w:r w:rsidRPr="00E67C5E">
        <w:rPr>
          <w:rFonts w:ascii="Times New Roman" w:eastAsia="Times New Roman" w:hAnsi="Times New Roman" w:cs="Times New Roman"/>
          <w:color w:val="2D2D2D"/>
          <w:spacing w:val="1"/>
          <w:lang w:eastAsia="ru-RU"/>
        </w:rPr>
        <w:t>pdf</w:t>
      </w:r>
      <w:proofErr w:type="spellEnd"/>
      <w:r w:rsidRPr="00E67C5E">
        <w:rPr>
          <w:rFonts w:ascii="Times New Roman" w:eastAsia="Times New Roman" w:hAnsi="Times New Roman" w:cs="Times New Roman"/>
          <w:color w:val="2D2D2D"/>
          <w:spacing w:val="1"/>
          <w:lang w:eastAsia="ru-RU"/>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 xml:space="preserve">в) </w:t>
      </w:r>
      <w:proofErr w:type="spellStart"/>
      <w:r w:rsidRPr="00E67C5E">
        <w:rPr>
          <w:rFonts w:ascii="Times New Roman" w:eastAsia="Times New Roman" w:hAnsi="Times New Roman" w:cs="Times New Roman"/>
          <w:color w:val="2D2D2D"/>
          <w:spacing w:val="1"/>
          <w:lang w:eastAsia="ru-RU"/>
        </w:rPr>
        <w:t>xls</w:t>
      </w:r>
      <w:proofErr w:type="spellEnd"/>
      <w:r w:rsidRPr="00E67C5E">
        <w:rPr>
          <w:rFonts w:ascii="Times New Roman" w:eastAsia="Times New Roman" w:hAnsi="Times New Roman" w:cs="Times New Roman"/>
          <w:color w:val="2D2D2D"/>
          <w:spacing w:val="1"/>
          <w:lang w:eastAsia="ru-RU"/>
        </w:rPr>
        <w:t xml:space="preserve">, </w:t>
      </w:r>
      <w:proofErr w:type="spellStart"/>
      <w:r w:rsidRPr="00E67C5E">
        <w:rPr>
          <w:rFonts w:ascii="Times New Roman" w:eastAsia="Times New Roman" w:hAnsi="Times New Roman" w:cs="Times New Roman"/>
          <w:color w:val="2D2D2D"/>
          <w:spacing w:val="1"/>
          <w:lang w:eastAsia="ru-RU"/>
        </w:rPr>
        <w:t>xlsx</w:t>
      </w:r>
      <w:proofErr w:type="spellEnd"/>
      <w:r w:rsidRPr="00E67C5E">
        <w:rPr>
          <w:rFonts w:ascii="Times New Roman" w:eastAsia="Times New Roman" w:hAnsi="Times New Roman" w:cs="Times New Roman"/>
          <w:color w:val="2D2D2D"/>
          <w:spacing w:val="1"/>
          <w:lang w:eastAsia="ru-RU"/>
        </w:rPr>
        <w:t xml:space="preserve">, </w:t>
      </w:r>
      <w:proofErr w:type="spellStart"/>
      <w:r w:rsidRPr="00E67C5E">
        <w:rPr>
          <w:rFonts w:ascii="Times New Roman" w:eastAsia="Times New Roman" w:hAnsi="Times New Roman" w:cs="Times New Roman"/>
          <w:color w:val="2D2D2D"/>
          <w:spacing w:val="1"/>
          <w:lang w:eastAsia="ru-RU"/>
        </w:rPr>
        <w:t>ods</w:t>
      </w:r>
      <w:proofErr w:type="spellEnd"/>
      <w:r w:rsidRPr="00E67C5E">
        <w:rPr>
          <w:rFonts w:ascii="Times New Roman" w:eastAsia="Times New Roman" w:hAnsi="Times New Roman" w:cs="Times New Roman"/>
          <w:color w:val="2D2D2D"/>
          <w:spacing w:val="1"/>
          <w:lang w:eastAsia="ru-RU"/>
        </w:rPr>
        <w:t xml:space="preserve"> - для документов, содержащих таблицы.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2.18.4.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67C5E">
        <w:rPr>
          <w:rFonts w:ascii="Times New Roman" w:eastAsia="Times New Roman" w:hAnsi="Times New Roman" w:cs="Times New Roman"/>
          <w:color w:val="2D2D2D"/>
          <w:spacing w:val="1"/>
          <w:lang w:eastAsia="ru-RU"/>
        </w:rPr>
        <w:t>dpi</w:t>
      </w:r>
      <w:proofErr w:type="spellEnd"/>
      <w:r w:rsidRPr="00E67C5E">
        <w:rPr>
          <w:rFonts w:ascii="Times New Roman" w:eastAsia="Times New Roman" w:hAnsi="Times New Roman" w:cs="Times New Roman"/>
          <w:color w:val="2D2D2D"/>
          <w:spacing w:val="1"/>
          <w:lang w:eastAsia="ru-RU"/>
        </w:rPr>
        <w:t xml:space="preserve"> (масштаб 1:1) с использованием следующих режимов: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"черно-белый" (при отсутствии в документе графических изображений и (или) цветного текста);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"оттенки серого" (при наличии в документе графических изображений, отличных от цветного графического изображения);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"цветной" или "режим полной цветопередачи" (при наличии в документе цветных графических изображений либо цветного текста).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2.18.5. Документы в электронной форме, направляемые в форматах, предусмотренных пунктом 2.18.3 настоящих Правил, должны: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формироваться способом, не предусматривающим сканирование документа на бумажном носителе (за исключением случаев, предусмотренных пунктом 2.18.4 настоящих Правил);</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состоять из одного или нескольких файлов, каждый из которых содержит текстовую и (или) графическую информацию;</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B1536" w:rsidRPr="00E67C5E" w:rsidRDefault="00EB1536" w:rsidP="00EB1536">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lang w:eastAsia="ru-RU"/>
        </w:rPr>
      </w:pPr>
      <w:r w:rsidRPr="00E67C5E">
        <w:rPr>
          <w:rFonts w:ascii="Times New Roman" w:eastAsia="Times New Roman" w:hAnsi="Times New Roman" w:cs="Times New Roman"/>
          <w:color w:val="4C4C4C"/>
          <w:spacing w:val="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1536" w:rsidRPr="00E67C5E" w:rsidRDefault="00EB1536" w:rsidP="00E67C5E">
      <w:pPr>
        <w:rPr>
          <w:rFonts w:ascii="Times New Roman" w:hAnsi="Times New Roman" w:cs="Times New Roman"/>
        </w:rPr>
      </w:pPr>
      <w:r w:rsidRPr="00E67C5E">
        <w:rPr>
          <w:rFonts w:ascii="Times New Roman" w:hAnsi="Times New Roman" w:cs="Times New Roman"/>
        </w:rPr>
        <w:t>3.1. Исчерпывающий перечень административных процедур</w:t>
      </w:r>
      <w:r w:rsidRPr="00E67C5E">
        <w:rPr>
          <w:rFonts w:ascii="Times New Roman" w:eastAsia="Times New Roman" w:hAnsi="Times New Roman" w:cs="Times New Roman"/>
          <w:color w:val="2D2D2D"/>
          <w:spacing w:val="1"/>
          <w:lang w:eastAsia="ru-RU"/>
        </w:rPr>
        <w:br/>
        <w:t>3.1.1. Предоставление муниципальной услуги включает в себя следующие административные процедуры:</w:t>
      </w:r>
      <w:r w:rsidRPr="00E67C5E">
        <w:rPr>
          <w:rFonts w:ascii="Times New Roman" w:eastAsia="Times New Roman" w:hAnsi="Times New Roman" w:cs="Times New Roman"/>
          <w:color w:val="2D2D2D"/>
          <w:spacing w:val="1"/>
          <w:lang w:eastAsia="ru-RU"/>
        </w:rPr>
        <w:br/>
        <w:t>1) прием и регистрация заявления о подготовке и утверждении ГПЗУ и прилагаемых к заявлению документов;</w:t>
      </w:r>
      <w:r w:rsidRPr="00E67C5E">
        <w:rPr>
          <w:rFonts w:ascii="Times New Roman" w:eastAsia="Times New Roman" w:hAnsi="Times New Roman" w:cs="Times New Roman"/>
          <w:color w:val="2D2D2D"/>
          <w:spacing w:val="1"/>
          <w:lang w:eastAsia="ru-RU"/>
        </w:rPr>
        <w:br/>
        <w:t>2) формирование и направление межведомственных запросов в органы, участвующие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 рассмотрение документов и принятие решения о предоставлении (отказе в предоставлении) муниципальной услуги. Оформление результата решения об отказе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 изготовление чертежа ГПЗУ;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5) оформление результата решения о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 выдача результата муниципальной услуги заявителю;</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7) порядок осуществления в электронной форме, в том числе с использованием Регионального портала, административных процедур (действий);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8) порядок исправления допущенных опечаток и ошибок в выданных в результате предоставления муниципальной услуги документах.</w:t>
      </w:r>
    </w:p>
    <w:p w:rsidR="00EB1536" w:rsidRPr="00E67C5E" w:rsidRDefault="00EB1536" w:rsidP="00C9596D">
      <w:pPr>
        <w:rPr>
          <w:rFonts w:ascii="Times New Roman" w:hAnsi="Times New Roman" w:cs="Times New Roman"/>
        </w:rPr>
      </w:pPr>
      <w:r w:rsidRPr="00E67C5E">
        <w:rPr>
          <w:rFonts w:ascii="Times New Roman" w:hAnsi="Times New Roman" w:cs="Times New Roman"/>
        </w:rPr>
        <w:t>3.2. Прием и регистрация заявления о предоставлении муниципальной услуги со всеми необходимыми документами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3.2.1 Основанием для начала данной административной процедуры является поступление в комитет или МФЦ заявления о предоставлении муниципальной услуги и документов, указанных в пунктах 2.6.1 и 2.6.2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3.2.2</w:t>
      </w:r>
      <w:proofErr w:type="gramStart"/>
      <w:r w:rsidRPr="00E67C5E">
        <w:rPr>
          <w:rFonts w:ascii="Times New Roman" w:eastAsia="Times New Roman" w:hAnsi="Times New Roman" w:cs="Times New Roman"/>
          <w:color w:val="2D2D2D"/>
          <w:spacing w:val="1"/>
          <w:lang w:eastAsia="ru-RU"/>
        </w:rPr>
        <w:t xml:space="preserve"> Д</w:t>
      </w:r>
      <w:proofErr w:type="gramEnd"/>
      <w:r w:rsidRPr="00E67C5E">
        <w:rPr>
          <w:rFonts w:ascii="Times New Roman" w:eastAsia="Times New Roman" w:hAnsi="Times New Roman" w:cs="Times New Roman"/>
          <w:color w:val="2D2D2D"/>
          <w:spacing w:val="1"/>
          <w:lang w:eastAsia="ru-RU"/>
        </w:rPr>
        <w:t>о регистрации заявления специалист, ответственный за регистрацию документации, направляет заявление с документами в отдел для установления наличия либо отсутствия оснований для отказа в приеме документов, установленных п. 2.9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Сотрудник отдела (далее - специалист) или специалист МФЦ осуществляет следующие действия: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1) проверяет правильность оформления заявления, выявляет наличие либо отсутствие оснований для отказа в приеме документов, установленных пунктом 2.9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При наличии в представленных документах оснований для отказа в приеме документов, указанных в пункте 2.9 настоящего административного регламента, специалист в течение 1 рабочего дн</w:t>
      </w:r>
      <w:r w:rsidR="00FD3C05" w:rsidRPr="00E67C5E">
        <w:rPr>
          <w:rFonts w:ascii="Times New Roman" w:eastAsia="Times New Roman" w:hAnsi="Times New Roman" w:cs="Times New Roman"/>
          <w:color w:val="2D2D2D"/>
          <w:spacing w:val="1"/>
          <w:lang w:eastAsia="ru-RU"/>
        </w:rPr>
        <w:t xml:space="preserve">я после поступления заявления </w:t>
      </w:r>
      <w:r w:rsidRPr="00E67C5E">
        <w:rPr>
          <w:rFonts w:ascii="Times New Roman" w:eastAsia="Times New Roman" w:hAnsi="Times New Roman" w:cs="Times New Roman"/>
          <w:color w:val="2D2D2D"/>
          <w:spacing w:val="1"/>
          <w:lang w:eastAsia="ru-RU"/>
        </w:rPr>
        <w:t xml:space="preserve"> уведомляет заявителя посредством телефонной связи или электронной почты (при наличии адреса электронной почты) о наличии оснований для отказа в приеме документов, объясняет ему содержание выявленных недостатков в представленных документах, предлагает принять меры по</w:t>
      </w:r>
      <w:proofErr w:type="gramEnd"/>
      <w:r w:rsidRPr="00E67C5E">
        <w:rPr>
          <w:rFonts w:ascii="Times New Roman" w:eastAsia="Times New Roman" w:hAnsi="Times New Roman" w:cs="Times New Roman"/>
          <w:color w:val="2D2D2D"/>
          <w:spacing w:val="1"/>
          <w:lang w:eastAsia="ru-RU"/>
        </w:rPr>
        <w:t xml:space="preserve"> их устранению. При желании заявителя устранить недостатки и препятствия возвращает ему заявление и представленные им документы.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не желает их устранять либо заявление и документы поступили из МФЦ с недостатками, являющимися основаниями для отказа в их приеме, в течение 1 дня после поступления заявления в комитет специалистом отдела готовится отказ в приеме документов.</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Отказ в приеме документов подписывается председателем комитета или заместителем председателя комитета по градостроительной политике и регистрируется в системе электронного документооборота "Дело".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отсутствии оснований для отказа в приеме документов, указанных в пункте 2.9 настоящего административного регламента, специалист отдела заполняет расписку о приеме заявления (в произвольной форме), что является основанием для регистрации заявления и представленных документов в системе электронного документооборота "Дело" специалистом, ответственным за регистрацию документов.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 xml:space="preserve">Зарегистрированное заявление с прилагаемыми документами специалист, ответственный за регистрацию, передает </w:t>
      </w:r>
      <w:r w:rsidR="00FD3C05" w:rsidRPr="00E67C5E">
        <w:rPr>
          <w:rFonts w:ascii="Times New Roman" w:eastAsia="Times New Roman" w:hAnsi="Times New Roman" w:cs="Times New Roman"/>
          <w:color w:val="2D2D2D"/>
          <w:spacing w:val="1"/>
          <w:lang w:eastAsia="ru-RU"/>
        </w:rPr>
        <w:t>начальнику отдела АС и ЖП</w:t>
      </w:r>
      <w:r w:rsidRPr="00E67C5E">
        <w:rPr>
          <w:rFonts w:ascii="Times New Roman" w:eastAsia="Times New Roman" w:hAnsi="Times New Roman" w:cs="Times New Roman"/>
          <w:color w:val="2D2D2D"/>
          <w:spacing w:val="1"/>
          <w:lang w:eastAsia="ru-RU"/>
        </w:rPr>
        <w:t xml:space="preserve"> для рассмотрения.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получении заявления и документов по почте расписка о приеме заявления и документов выдается заявителю лично после его прибытия.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В случае отсутствия в заявлении номера телефона или нежелания заявителя прибыть в комитет расписка о приеме заявления и документов направляется посредством почтовой связи на бумажном носителе по адресу, указанному в заявлении, либо на адрес электронной почты, указанный в заявлении (при его наличии) в течение 1 рабочего дня со дня регистрации заявления.</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3.2.3. Критерии принятия решения: обращение заявителя за получением муниципальной услуги, наличие либо отсутствие оснований для отказа в приеме документов, установленных 2.9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3.2.4. Результатом исполнения административной процедуры является: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прием документов, регистрация в системе электронного документооборота "Дело", поступление их к специалисту отдела;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отказ в приеме документов и регистрация его в системе электронного документооборота "Дело".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3.2.5. Фиксацией результата является регистрация заявления либо отказа в приеме документов в системе электронного документооборота "Дело".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3.2.6. Максимальный срок выполнения административной процедуры - 2 рабочих дня.</w:t>
      </w:r>
    </w:p>
    <w:p w:rsidR="00EB1536" w:rsidRPr="00E67C5E" w:rsidRDefault="00EB1536" w:rsidP="00C9596D">
      <w:pPr>
        <w:rPr>
          <w:rFonts w:ascii="Times New Roman" w:hAnsi="Times New Roman" w:cs="Times New Roman"/>
        </w:rPr>
      </w:pPr>
      <w:r w:rsidRPr="00E67C5E">
        <w:rPr>
          <w:rFonts w:ascii="Times New Roman" w:hAnsi="Times New Roman" w:cs="Times New Roman"/>
        </w:rPr>
        <w:t>3.3. Формирование и направление межведомственных запросов в органы и организации, участвующие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3.3.1 Основанием для начала административной процедуры является непредставление заявителем самостоятельно документов, указанных в пункте 2.7.1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3.3.2 Специалист </w:t>
      </w:r>
      <w:r w:rsidR="00404F98" w:rsidRPr="00E67C5E">
        <w:rPr>
          <w:rFonts w:ascii="Times New Roman" w:eastAsia="Times New Roman" w:hAnsi="Times New Roman" w:cs="Times New Roman"/>
          <w:color w:val="2D2D2D"/>
          <w:spacing w:val="1"/>
          <w:lang w:eastAsia="ru-RU"/>
        </w:rPr>
        <w:t>отдела АС И ЖП</w:t>
      </w:r>
      <w:r w:rsidRPr="00E67C5E">
        <w:rPr>
          <w:rFonts w:ascii="Times New Roman" w:eastAsia="Times New Roman" w:hAnsi="Times New Roman" w:cs="Times New Roman"/>
          <w:color w:val="2D2D2D"/>
          <w:spacing w:val="1"/>
          <w:lang w:eastAsia="ru-RU"/>
        </w:rPr>
        <w:t xml:space="preserve"> или МФЦ в течение одного рабочего дня с момента получения зарегистрированного заявления с пакетом документов формирует и направляет запросы в государственные органы, органы местного самоуправления и иные органы, участвующие в предоставлении муниципальной услуги в соответствии с пунктами 2.2.2 и 2.7.1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Межведомственный запрос о представлении документов, информации, необходимых для предоставления муниципальной услуги, в рамках межведомственного информационного взаимодействия формируется в соответствии с </w:t>
      </w:r>
      <w:hyperlink r:id="rId18" w:history="1">
        <w:r w:rsidRPr="00E67C5E">
          <w:rPr>
            <w:rFonts w:ascii="Times New Roman" w:eastAsia="Times New Roman" w:hAnsi="Times New Roman" w:cs="Times New Roman"/>
            <w:color w:val="00466E"/>
            <w:spacing w:val="1"/>
            <w:u w:val="single"/>
            <w:lang w:eastAsia="ru-RU"/>
          </w:rPr>
          <w:t>Федеральным законом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направление межведомственного запроса осуществляется с соблюдением норм </w:t>
      </w:r>
      <w:r w:rsidRPr="00E67C5E">
        <w:rPr>
          <w:rFonts w:ascii="Times New Roman" w:eastAsia="Times New Roman" w:hAnsi="Times New Roman" w:cs="Times New Roman"/>
          <w:color w:val="2D2D2D"/>
          <w:spacing w:val="1"/>
          <w:lang w:eastAsia="ru-RU"/>
        </w:rPr>
        <w:lastRenderedPageBreak/>
        <w:t>законодательства Российской Федерации о защите персональных данных следующими способами: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почтовым отправлением;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курьером, под расписку.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Специалист комитета, МФЦ определяет способ направления запроса и осуществляет его направление.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направлении запроса почтовым отправлением или курьером запрос оформляется в виде документа на бумажном носителе, подписывается уполномоченным лицом и заверяется печатью (штампом) органа (организации), принимающего документы для предоставления муниципальной услугу в соответствии с правилами делопроизводства и документооборота.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Срок подготовки и направления ответа на межведомственный запрос о представлении документов и информации, указанных в пункте 2.7.1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Ответ на запрос регистрируется в системе электронного документооборота "Дело".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получении ответа на запрос специалист приобщает полученный ответ к документам, представленным заявителем.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3.3.3 Критерий принятия решения - непредставление заявителем самостоятельно документов, указанных в пункте 2.7.1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3.3.4 Результат административной процедуры - получение ответа на межведомственный запрос специалиста.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3.3.5 Способ фиксации результата - регистрация ответа на межведомственный запрос в системе электронного документооборота "Дело".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3.3.6 Максимальный срок выполнения административной процедуры - 3 рабочих дня.</w:t>
      </w:r>
    </w:p>
    <w:p w:rsidR="00EB1536" w:rsidRPr="00E67C5E" w:rsidRDefault="00EB1536" w:rsidP="00C9596D">
      <w:pPr>
        <w:rPr>
          <w:rFonts w:ascii="Times New Roman" w:hAnsi="Times New Roman" w:cs="Times New Roman"/>
        </w:rPr>
      </w:pPr>
      <w:r w:rsidRPr="00E67C5E">
        <w:rPr>
          <w:rFonts w:ascii="Times New Roman" w:hAnsi="Times New Roman" w:cs="Times New Roman"/>
        </w:rPr>
        <w:t>3.4. Рассмотрение документов и принятие решения о предоставлении (отказе в предоставлении) муниципальной услуги. Оформление результатов решения об отказе в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3.4.1 Основанием для начала административной процедуры является поступление специалисту ответов на межведомственные запросы.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3.4.2</w:t>
      </w:r>
      <w:proofErr w:type="gramStart"/>
      <w:r w:rsidRPr="00E67C5E">
        <w:rPr>
          <w:rFonts w:ascii="Times New Roman" w:eastAsia="Times New Roman" w:hAnsi="Times New Roman" w:cs="Times New Roman"/>
          <w:color w:val="2D2D2D"/>
          <w:spacing w:val="1"/>
          <w:lang w:eastAsia="ru-RU"/>
        </w:rPr>
        <w:t xml:space="preserve"> П</w:t>
      </w:r>
      <w:proofErr w:type="gramEnd"/>
      <w:r w:rsidRPr="00E67C5E">
        <w:rPr>
          <w:rFonts w:ascii="Times New Roman" w:eastAsia="Times New Roman" w:hAnsi="Times New Roman" w:cs="Times New Roman"/>
          <w:color w:val="2D2D2D"/>
          <w:spacing w:val="1"/>
          <w:lang w:eastAsia="ru-RU"/>
        </w:rPr>
        <w:t>ри наличии основания для отказа в предоставлении муниципальной услуги, указанного в пункте 2.10.2 настоящего административного регламента, специалист отдела подготавливает письмо об отказе в пред</w:t>
      </w:r>
      <w:r w:rsidR="000710AB" w:rsidRPr="00E67C5E">
        <w:rPr>
          <w:rFonts w:ascii="Times New Roman" w:eastAsia="Times New Roman" w:hAnsi="Times New Roman" w:cs="Times New Roman"/>
          <w:color w:val="2D2D2D"/>
          <w:spacing w:val="1"/>
          <w:lang w:eastAsia="ru-RU"/>
        </w:rPr>
        <w:t>оставлении муниципальной услуги.</w:t>
      </w:r>
      <w:r w:rsidRPr="00E67C5E">
        <w:rPr>
          <w:rFonts w:ascii="Times New Roman" w:eastAsia="Times New Roman" w:hAnsi="Times New Roman" w:cs="Times New Roman"/>
          <w:color w:val="2D2D2D"/>
          <w:spacing w:val="1"/>
          <w:lang w:eastAsia="ru-RU"/>
        </w:rPr>
        <w:br/>
        <w:t xml:space="preserve">3.4.3 При отсутствии основания для отказа в предоставлении муниципальной услуги, указанного в пункте 2.10.2 настоящего административного регламента, а также непредставления заявителем чертежа ГПЗУ, отвечающего требованиям действующего законодательства, специалист отдела направляет заявление и пакет документов </w:t>
      </w:r>
      <w:proofErr w:type="gramStart"/>
      <w:r w:rsidRPr="00E67C5E">
        <w:rPr>
          <w:rFonts w:ascii="Times New Roman" w:eastAsia="Times New Roman" w:hAnsi="Times New Roman" w:cs="Times New Roman"/>
          <w:color w:val="2D2D2D"/>
          <w:spacing w:val="1"/>
          <w:lang w:eastAsia="ru-RU"/>
        </w:rPr>
        <w:t>в</w:t>
      </w:r>
      <w:proofErr w:type="gramEnd"/>
      <w:r w:rsidRPr="00E67C5E">
        <w:rPr>
          <w:rFonts w:ascii="Times New Roman" w:eastAsia="Times New Roman" w:hAnsi="Times New Roman" w:cs="Times New Roman"/>
          <w:color w:val="2D2D2D"/>
          <w:spacing w:val="1"/>
          <w:lang w:eastAsia="ru-RU"/>
        </w:rPr>
        <w:t xml:space="preserve"> для изготовления чертежа ГПЗУ.</w:t>
      </w:r>
    </w:p>
    <w:p w:rsidR="00974158" w:rsidRPr="00E67C5E" w:rsidRDefault="00974158" w:rsidP="00974158">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3.4.</w:t>
      </w:r>
      <w:r w:rsidR="00974158" w:rsidRPr="00E67C5E">
        <w:rPr>
          <w:rFonts w:ascii="Times New Roman" w:eastAsia="Times New Roman" w:hAnsi="Times New Roman" w:cs="Times New Roman"/>
          <w:color w:val="2D2D2D"/>
          <w:spacing w:val="1"/>
          <w:lang w:eastAsia="ru-RU"/>
        </w:rPr>
        <w:t>4</w:t>
      </w:r>
      <w:r w:rsidRPr="00E67C5E">
        <w:rPr>
          <w:rFonts w:ascii="Times New Roman" w:eastAsia="Times New Roman" w:hAnsi="Times New Roman" w:cs="Times New Roman"/>
          <w:color w:val="2D2D2D"/>
          <w:spacing w:val="1"/>
          <w:lang w:eastAsia="ru-RU"/>
        </w:rPr>
        <w:t xml:space="preserve"> Способ фиксации результата - регистрация отказа в системе электронного документооборота "Дело" или отметка в журнале.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3.4.8 Максимальный срок выполнения административной процедуры - 1 рабочий день.</w:t>
      </w:r>
    </w:p>
    <w:p w:rsidR="00EB1536" w:rsidRPr="00E67C5E" w:rsidRDefault="00EB1536" w:rsidP="00C9596D">
      <w:pPr>
        <w:rPr>
          <w:rFonts w:ascii="Times New Roman" w:hAnsi="Times New Roman" w:cs="Times New Roman"/>
        </w:rPr>
      </w:pPr>
      <w:r w:rsidRPr="00E67C5E">
        <w:rPr>
          <w:rFonts w:ascii="Times New Roman" w:hAnsi="Times New Roman" w:cs="Times New Roman"/>
        </w:rPr>
        <w:t>3.5. Подготовка чертежа ГПЗУ</w:t>
      </w:r>
    </w:p>
    <w:p w:rsidR="00EB1536" w:rsidRPr="00E67C5E" w:rsidRDefault="00EB1536" w:rsidP="00974158">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3.5.1 Основанием для начала административной процедуры является поступление заявления и в том числе ответов на межведомственные запросы</w:t>
      </w:r>
      <w:r w:rsidR="00974158"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3.5.</w:t>
      </w:r>
      <w:r w:rsidR="00974158" w:rsidRPr="00E67C5E">
        <w:rPr>
          <w:rFonts w:ascii="Times New Roman" w:eastAsia="Times New Roman" w:hAnsi="Times New Roman" w:cs="Times New Roman"/>
          <w:color w:val="2D2D2D"/>
          <w:spacing w:val="1"/>
          <w:lang w:eastAsia="ru-RU"/>
        </w:rPr>
        <w:t>2</w:t>
      </w:r>
      <w:r w:rsidRPr="00E67C5E">
        <w:rPr>
          <w:rFonts w:ascii="Times New Roman" w:eastAsia="Times New Roman" w:hAnsi="Times New Roman" w:cs="Times New Roman"/>
          <w:color w:val="2D2D2D"/>
          <w:spacing w:val="1"/>
          <w:lang w:eastAsia="ru-RU"/>
        </w:rPr>
        <w:t xml:space="preserve"> Критерий принятия решения - непредставление заявителем самостоятельно чертежа ГПЗУ, отвечающего требованиям действующего законодательства.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3.5.</w:t>
      </w:r>
      <w:r w:rsidR="00974158" w:rsidRPr="00E67C5E">
        <w:rPr>
          <w:rFonts w:ascii="Times New Roman" w:eastAsia="Times New Roman" w:hAnsi="Times New Roman" w:cs="Times New Roman"/>
          <w:color w:val="2D2D2D"/>
          <w:spacing w:val="1"/>
          <w:lang w:eastAsia="ru-RU"/>
        </w:rPr>
        <w:t>3</w:t>
      </w:r>
      <w:r w:rsidRPr="00E67C5E">
        <w:rPr>
          <w:rFonts w:ascii="Times New Roman" w:eastAsia="Times New Roman" w:hAnsi="Times New Roman" w:cs="Times New Roman"/>
          <w:color w:val="2D2D2D"/>
          <w:spacing w:val="1"/>
          <w:lang w:eastAsia="ru-RU"/>
        </w:rPr>
        <w:t xml:space="preserve"> Результат административной процедуры - подготовка чертежа ГПЗУ в соответствии с требованиями действующего законодательства.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3.5.</w:t>
      </w:r>
      <w:r w:rsidR="00974158" w:rsidRPr="00E67C5E">
        <w:rPr>
          <w:rFonts w:ascii="Times New Roman" w:eastAsia="Times New Roman" w:hAnsi="Times New Roman" w:cs="Times New Roman"/>
          <w:color w:val="2D2D2D"/>
          <w:spacing w:val="1"/>
          <w:lang w:eastAsia="ru-RU"/>
        </w:rPr>
        <w:t>5</w:t>
      </w:r>
      <w:r w:rsidRPr="00E67C5E">
        <w:rPr>
          <w:rFonts w:ascii="Times New Roman" w:eastAsia="Times New Roman" w:hAnsi="Times New Roman" w:cs="Times New Roman"/>
          <w:color w:val="2D2D2D"/>
          <w:spacing w:val="1"/>
          <w:lang w:eastAsia="ru-RU"/>
        </w:rPr>
        <w:t xml:space="preserve"> Способ фиксации результата - указание даты </w:t>
      </w:r>
      <w:r w:rsidR="00974158" w:rsidRPr="00E67C5E">
        <w:rPr>
          <w:rFonts w:ascii="Times New Roman" w:eastAsia="Times New Roman" w:hAnsi="Times New Roman" w:cs="Times New Roman"/>
          <w:color w:val="2D2D2D"/>
          <w:spacing w:val="1"/>
          <w:lang w:eastAsia="ru-RU"/>
        </w:rPr>
        <w:t>выдачи чертежа ГПЗУ в журнале.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3.5.</w:t>
      </w:r>
      <w:r w:rsidR="00974158" w:rsidRPr="00E67C5E">
        <w:rPr>
          <w:rFonts w:ascii="Times New Roman" w:eastAsia="Times New Roman" w:hAnsi="Times New Roman" w:cs="Times New Roman"/>
          <w:color w:val="2D2D2D"/>
          <w:spacing w:val="1"/>
          <w:lang w:eastAsia="ru-RU"/>
        </w:rPr>
        <w:t>6</w:t>
      </w:r>
      <w:r w:rsidRPr="00E67C5E">
        <w:rPr>
          <w:rFonts w:ascii="Times New Roman" w:eastAsia="Times New Roman" w:hAnsi="Times New Roman" w:cs="Times New Roman"/>
          <w:color w:val="2D2D2D"/>
          <w:spacing w:val="1"/>
          <w:lang w:eastAsia="ru-RU"/>
        </w:rPr>
        <w:t xml:space="preserve"> Максимальный срок выполнения административной процедуры - 4 рабочих дня.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3.5.</w:t>
      </w:r>
      <w:r w:rsidR="00974158" w:rsidRPr="00E67C5E">
        <w:rPr>
          <w:rFonts w:ascii="Times New Roman" w:eastAsia="Times New Roman" w:hAnsi="Times New Roman" w:cs="Times New Roman"/>
          <w:color w:val="2D2D2D"/>
          <w:spacing w:val="1"/>
          <w:lang w:eastAsia="ru-RU"/>
        </w:rPr>
        <w:t>7</w:t>
      </w:r>
      <w:proofErr w:type="gramStart"/>
      <w:r w:rsidRPr="00E67C5E">
        <w:rPr>
          <w:rFonts w:ascii="Times New Roman" w:eastAsia="Times New Roman" w:hAnsi="Times New Roman" w:cs="Times New Roman"/>
          <w:color w:val="2D2D2D"/>
          <w:spacing w:val="1"/>
          <w:lang w:eastAsia="ru-RU"/>
        </w:rPr>
        <w:t xml:space="preserve"> П</w:t>
      </w:r>
      <w:proofErr w:type="gramEnd"/>
      <w:r w:rsidRPr="00E67C5E">
        <w:rPr>
          <w:rFonts w:ascii="Times New Roman" w:eastAsia="Times New Roman" w:hAnsi="Times New Roman" w:cs="Times New Roman"/>
          <w:color w:val="2D2D2D"/>
          <w:spacing w:val="1"/>
          <w:lang w:eastAsia="ru-RU"/>
        </w:rPr>
        <w:t>ри предоставлении заявителем чертежа ГПЗУ, отвечающего требованиям действующего законодательства, данная административная процедура не осуществляется.</w:t>
      </w:r>
    </w:p>
    <w:p w:rsidR="00EB1536" w:rsidRPr="00E67C5E" w:rsidRDefault="00EB1536" w:rsidP="00C9596D">
      <w:pPr>
        <w:rPr>
          <w:rFonts w:ascii="Times New Roman" w:hAnsi="Times New Roman" w:cs="Times New Roman"/>
        </w:rPr>
      </w:pPr>
      <w:r w:rsidRPr="00E67C5E">
        <w:rPr>
          <w:rFonts w:ascii="Times New Roman" w:hAnsi="Times New Roman" w:cs="Times New Roman"/>
        </w:rPr>
        <w:t>3.6. Оформление результата решения о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3.6.1 Основанием для начала административной процедуры является </w:t>
      </w:r>
      <w:r w:rsidR="00974158" w:rsidRPr="00E67C5E">
        <w:rPr>
          <w:rFonts w:ascii="Times New Roman" w:eastAsia="Times New Roman" w:hAnsi="Times New Roman" w:cs="Times New Roman"/>
          <w:color w:val="2D2D2D"/>
          <w:spacing w:val="1"/>
          <w:lang w:eastAsia="ru-RU"/>
        </w:rPr>
        <w:t>налич</w:t>
      </w:r>
      <w:r w:rsidR="00717CBA" w:rsidRPr="00E67C5E">
        <w:rPr>
          <w:rFonts w:ascii="Times New Roman" w:eastAsia="Times New Roman" w:hAnsi="Times New Roman" w:cs="Times New Roman"/>
          <w:color w:val="2D2D2D"/>
          <w:spacing w:val="1"/>
          <w:lang w:eastAsia="ru-RU"/>
        </w:rPr>
        <w:t>и</w:t>
      </w:r>
      <w:r w:rsidR="00974158" w:rsidRPr="00E67C5E">
        <w:rPr>
          <w:rFonts w:ascii="Times New Roman" w:eastAsia="Times New Roman" w:hAnsi="Times New Roman" w:cs="Times New Roman"/>
          <w:color w:val="2D2D2D"/>
          <w:spacing w:val="1"/>
          <w:lang w:eastAsia="ru-RU"/>
        </w:rPr>
        <w:t>е</w:t>
      </w:r>
      <w:r w:rsidRPr="00E67C5E">
        <w:rPr>
          <w:rFonts w:ascii="Times New Roman" w:eastAsia="Times New Roman" w:hAnsi="Times New Roman" w:cs="Times New Roman"/>
          <w:color w:val="2D2D2D"/>
          <w:spacing w:val="1"/>
          <w:lang w:eastAsia="ru-RU"/>
        </w:rPr>
        <w:t xml:space="preserve"> чертежа ГПЗУ</w:t>
      </w:r>
      <w:r w:rsidR="00717CBA" w:rsidRPr="00E67C5E">
        <w:rPr>
          <w:rFonts w:ascii="Times New Roman" w:eastAsia="Times New Roman" w:hAnsi="Times New Roman" w:cs="Times New Roman"/>
          <w:color w:val="2D2D2D"/>
          <w:spacing w:val="1"/>
          <w:lang w:eastAsia="ru-RU"/>
        </w:rPr>
        <w:t>, отвечающего требованиям действующего законодательства,</w:t>
      </w:r>
      <w:r w:rsidRPr="00E67C5E">
        <w:rPr>
          <w:rFonts w:ascii="Times New Roman" w:eastAsia="Times New Roman" w:hAnsi="Times New Roman" w:cs="Times New Roman"/>
          <w:color w:val="2D2D2D"/>
          <w:spacing w:val="1"/>
          <w:lang w:eastAsia="ru-RU"/>
        </w:rPr>
        <w:t xml:space="preserve"> специалисту отдела, ответственному за предоставление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3.6.2</w:t>
      </w:r>
      <w:proofErr w:type="gramStart"/>
      <w:r w:rsidRPr="00E67C5E">
        <w:rPr>
          <w:rFonts w:ascii="Times New Roman" w:eastAsia="Times New Roman" w:hAnsi="Times New Roman" w:cs="Times New Roman"/>
          <w:color w:val="2D2D2D"/>
          <w:spacing w:val="1"/>
          <w:lang w:eastAsia="ru-RU"/>
        </w:rPr>
        <w:t xml:space="preserve"> П</w:t>
      </w:r>
      <w:proofErr w:type="gramEnd"/>
      <w:r w:rsidRPr="00E67C5E">
        <w:rPr>
          <w:rFonts w:ascii="Times New Roman" w:eastAsia="Times New Roman" w:hAnsi="Times New Roman" w:cs="Times New Roman"/>
          <w:color w:val="2D2D2D"/>
          <w:spacing w:val="1"/>
          <w:lang w:eastAsia="ru-RU"/>
        </w:rPr>
        <w:t>ри выполнении административной процедуры специалист осуществляет следующие действия: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заполняет в порядке, установленном действующим законодательством, форму градостроительного плана земельного участка;</w:t>
      </w:r>
    </w:p>
    <w:p w:rsidR="00EB1536" w:rsidRPr="00E67C5E" w:rsidRDefault="00EB1536" w:rsidP="00717CBA">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
    <w:p w:rsidR="00EB1536" w:rsidRPr="00E67C5E" w:rsidRDefault="00717CBA"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r w:rsidR="00EB1536" w:rsidRPr="00E67C5E">
        <w:rPr>
          <w:rFonts w:ascii="Times New Roman" w:eastAsia="Times New Roman" w:hAnsi="Times New Roman" w:cs="Times New Roman"/>
          <w:color w:val="2D2D2D"/>
          <w:spacing w:val="1"/>
          <w:lang w:eastAsia="ru-RU"/>
        </w:rPr>
        <w:t xml:space="preserve"> </w:t>
      </w:r>
      <w:r w:rsidRPr="00E67C5E">
        <w:rPr>
          <w:rFonts w:ascii="Times New Roman" w:eastAsia="Times New Roman" w:hAnsi="Times New Roman" w:cs="Times New Roman"/>
          <w:color w:val="2D2D2D"/>
          <w:spacing w:val="1"/>
          <w:lang w:eastAsia="ru-RU"/>
        </w:rPr>
        <w:t xml:space="preserve">передает на </w:t>
      </w:r>
      <w:proofErr w:type="spellStart"/>
      <w:r w:rsidR="00EB1536" w:rsidRPr="00E67C5E">
        <w:rPr>
          <w:rFonts w:ascii="Times New Roman" w:eastAsia="Times New Roman" w:hAnsi="Times New Roman" w:cs="Times New Roman"/>
          <w:color w:val="2D2D2D"/>
          <w:spacing w:val="1"/>
          <w:lang w:eastAsia="ru-RU"/>
        </w:rPr>
        <w:t>подпис</w:t>
      </w:r>
      <w:r w:rsidRPr="00E67C5E">
        <w:rPr>
          <w:rFonts w:ascii="Times New Roman" w:eastAsia="Times New Roman" w:hAnsi="Times New Roman" w:cs="Times New Roman"/>
          <w:color w:val="2D2D2D"/>
          <w:spacing w:val="1"/>
          <w:lang w:eastAsia="ru-RU"/>
        </w:rPr>
        <w:t>ьт</w:t>
      </w:r>
      <w:proofErr w:type="spellEnd"/>
      <w:r w:rsidRPr="00E67C5E">
        <w:rPr>
          <w:rFonts w:ascii="Times New Roman" w:eastAsia="Times New Roman" w:hAnsi="Times New Roman" w:cs="Times New Roman"/>
          <w:color w:val="2D2D2D"/>
          <w:spacing w:val="1"/>
          <w:lang w:eastAsia="ru-RU"/>
        </w:rPr>
        <w:t xml:space="preserve"> градостроительный плана начальнику отдела АС и ЖП</w:t>
      </w:r>
      <w:r w:rsidR="00EB1536"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осуществляет регистрацию градостроительного плана земельного участка путем внесения записи в Журнал регистрации градостроительных планов.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3.6.3. Критерий принятия решения: принятое решение в порядке пункта 3.4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3.6.4. Результат административной процедуры - подписание плана земельного участка.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3.6.5. Способ фиксации результата - регистрация градостроительного плана земельного участка в Журнале регистрации градостроительных планов.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3.6.6 Максимальный срок выполнения административной процедуры - 3 рабочих дня.</w:t>
      </w:r>
    </w:p>
    <w:p w:rsidR="00EB1536" w:rsidRPr="00E67C5E" w:rsidRDefault="00EB1536" w:rsidP="00C9596D">
      <w:pPr>
        <w:rPr>
          <w:rFonts w:ascii="Times New Roman" w:hAnsi="Times New Roman" w:cs="Times New Roman"/>
        </w:rPr>
      </w:pPr>
      <w:r w:rsidRPr="00E67C5E">
        <w:rPr>
          <w:rFonts w:ascii="Times New Roman" w:hAnsi="Times New Roman" w:cs="Times New Roman"/>
        </w:rPr>
        <w:t>3.7. Выдача результата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3.7.1. Основанием для начала административной процедуры является подписание градостроительного плана земельного участка </w:t>
      </w:r>
      <w:r w:rsidR="00717CBA" w:rsidRPr="00E67C5E">
        <w:rPr>
          <w:rFonts w:ascii="Times New Roman" w:eastAsia="Times New Roman" w:hAnsi="Times New Roman" w:cs="Times New Roman"/>
          <w:color w:val="2D2D2D"/>
          <w:spacing w:val="1"/>
          <w:lang w:eastAsia="ru-RU"/>
        </w:rPr>
        <w:t>отделом АС и ЖП</w:t>
      </w:r>
      <w:r w:rsidRPr="00E67C5E">
        <w:rPr>
          <w:rFonts w:ascii="Times New Roman" w:eastAsia="Times New Roman" w:hAnsi="Times New Roman" w:cs="Times New Roman"/>
          <w:color w:val="2D2D2D"/>
          <w:spacing w:val="1"/>
          <w:lang w:eastAsia="ru-RU"/>
        </w:rPr>
        <w:t>, и регистрация ГПЗУ в Журнале регистрации градостроительных планов.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3.7.2. Специалист отдела осуществляет сшивку трех экземпляров градостроительного плана с указанием количества листов градостроительного плана.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3.7.3. Градостроительный план земельного участка в 2 экземплярах выдается (направляется) заявителю способом, указанным в заявлении.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получении ГПЗУ непосредственно при личном обращении заявителем в журнале регистрации указывается дата получения и подпись.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3.7.4. Критерий принятия решения: регистрация ГПЗУ.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3.7.5 Результатом административной процедуры является вручение заявителю результата муниципальной услуги способом, указанным в заявлении.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3.7.6 Способ фиксации результата - роспись заявителя в журнале регистрации о получении или отметка исполнителя услуги о направлении ГПЗУ электронным способом.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3.7.7 Третий экземпляр ГПЗУ специалист передает </w:t>
      </w:r>
      <w:proofErr w:type="gramStart"/>
      <w:r w:rsidRPr="00E67C5E">
        <w:rPr>
          <w:rFonts w:ascii="Times New Roman" w:eastAsia="Times New Roman" w:hAnsi="Times New Roman" w:cs="Times New Roman"/>
          <w:color w:val="2D2D2D"/>
          <w:spacing w:val="1"/>
          <w:lang w:eastAsia="ru-RU"/>
        </w:rPr>
        <w:t>в отдел информационного обеспечения градостроительной деятельности для размещения в государственной информационной системе обеспечения градостроительной деятельности в течение пяти рабочих дней со дня</w:t>
      </w:r>
      <w:proofErr w:type="gramEnd"/>
      <w:r w:rsidRPr="00E67C5E">
        <w:rPr>
          <w:rFonts w:ascii="Times New Roman" w:eastAsia="Times New Roman" w:hAnsi="Times New Roman" w:cs="Times New Roman"/>
          <w:color w:val="2D2D2D"/>
          <w:spacing w:val="1"/>
          <w:lang w:eastAsia="ru-RU"/>
        </w:rPr>
        <w:t xml:space="preserve"> выдачи.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3.7.8. Максимальный срок выполнения административной процедуры - 1 рабочий день.</w:t>
      </w:r>
    </w:p>
    <w:p w:rsidR="00EB1536" w:rsidRPr="00E67C5E" w:rsidRDefault="00EB1536" w:rsidP="00C9596D">
      <w:pPr>
        <w:rPr>
          <w:rFonts w:ascii="Times New Roman" w:hAnsi="Times New Roman" w:cs="Times New Roman"/>
        </w:rPr>
      </w:pPr>
      <w:r w:rsidRPr="00E67C5E">
        <w:rPr>
          <w:rFonts w:ascii="Times New Roman" w:hAnsi="Times New Roman" w:cs="Times New Roman"/>
        </w:rPr>
        <w:t>3.8. Процедура осуществления в электронной форме, в том числе с использованием Регионального портала, административных процедур (действий)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Исчерпывающий перечень административных действий при получении муниципальной услуги в электронной форме: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получение информации о порядке и сроках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запись на прием для подачи запроса о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формирование запроса о предоставлении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прием и регистрация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получение результата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получение сведений о ходе выполнения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осуществление оценки качества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3.8.3. Запись на прием проводится посредством Регионального портала.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3.8.6. Заявителю направляется уведомление о получении запроса с использованием Регионального портала.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3.8.7. При формировании запроса заявителю обеспечивается: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а) возможность копирования и сохранения запроса и документов, необходимых для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б) возможность печати на бумажном носителе копии электронной формы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E67C5E">
        <w:rPr>
          <w:rFonts w:ascii="Times New Roman" w:eastAsia="Times New Roman" w:hAnsi="Times New Roman" w:cs="Times New Roman"/>
          <w:color w:val="2D2D2D"/>
          <w:spacing w:val="1"/>
          <w:lang w:eastAsia="ru-RU"/>
        </w:rPr>
        <w:t xml:space="preserve"> единой системе идентификац</w:t>
      </w:r>
      <w:proofErr w:type="gramStart"/>
      <w:r w:rsidRPr="00E67C5E">
        <w:rPr>
          <w:rFonts w:ascii="Times New Roman" w:eastAsia="Times New Roman" w:hAnsi="Times New Roman" w:cs="Times New Roman"/>
          <w:color w:val="2D2D2D"/>
          <w:spacing w:val="1"/>
          <w:lang w:eastAsia="ru-RU"/>
        </w:rPr>
        <w:t>ии и ау</w:t>
      </w:r>
      <w:proofErr w:type="gramEnd"/>
      <w:r w:rsidRPr="00E67C5E">
        <w:rPr>
          <w:rFonts w:ascii="Times New Roman" w:eastAsia="Times New Roman" w:hAnsi="Times New Roman" w:cs="Times New Roman"/>
          <w:color w:val="2D2D2D"/>
          <w:spacing w:val="1"/>
          <w:lang w:eastAsia="ru-RU"/>
        </w:rPr>
        <w:t>тентификации;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д) возможность вернуться на любой из этапов заполнения электронной формы запроса без </w:t>
      </w:r>
      <w:proofErr w:type="gramStart"/>
      <w:r w:rsidRPr="00E67C5E">
        <w:rPr>
          <w:rFonts w:ascii="Times New Roman" w:eastAsia="Times New Roman" w:hAnsi="Times New Roman" w:cs="Times New Roman"/>
          <w:color w:val="2D2D2D"/>
          <w:spacing w:val="1"/>
          <w:lang w:eastAsia="ru-RU"/>
        </w:rPr>
        <w:t>потери</w:t>
      </w:r>
      <w:proofErr w:type="gramEnd"/>
      <w:r w:rsidRPr="00E67C5E">
        <w:rPr>
          <w:rFonts w:ascii="Times New Roman" w:eastAsia="Times New Roman" w:hAnsi="Times New Roman" w:cs="Times New Roman"/>
          <w:color w:val="2D2D2D"/>
          <w:spacing w:val="1"/>
          <w:lang w:eastAsia="ru-RU"/>
        </w:rPr>
        <w:t xml:space="preserve"> ранее введенной информации на Региональном портале;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е) возможность доступа заявителя на Региональном портале к ранее поданным им запросам в течение не менее одного года.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3.8.8. 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посредством Регионального портала.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3.8.9.</w:t>
      </w:r>
      <w:r w:rsidR="00783DEB" w:rsidRPr="00E67C5E">
        <w:rPr>
          <w:rFonts w:ascii="Times New Roman" w:eastAsia="Times New Roman" w:hAnsi="Times New Roman" w:cs="Times New Roman"/>
          <w:color w:val="2D2D2D"/>
          <w:spacing w:val="1"/>
          <w:lang w:eastAsia="ru-RU"/>
        </w:rPr>
        <w:t>АМС МО Дигорский район</w:t>
      </w:r>
      <w:r w:rsidRPr="00E67C5E">
        <w:rPr>
          <w:rFonts w:ascii="Times New Roman" w:eastAsia="Times New Roman" w:hAnsi="Times New Roman" w:cs="Times New Roman"/>
          <w:color w:val="2D2D2D"/>
          <w:spacing w:val="1"/>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Срок регистрации запроса - 1 рабочий день.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3.8.10.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3.8.12. Прием и регистрация запроса осуществляются специалистом,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3.8.15. Заявитель имеет возможность получения информации о ходе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а) уведомление о записи на прием в комитет, содержащее сведения о дате, времени и месте приема;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3.8.18.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E67C5E">
        <w:rPr>
          <w:rFonts w:ascii="Times New Roman" w:eastAsia="Times New Roman" w:hAnsi="Times New Roman" w:cs="Times New Roman"/>
          <w:color w:val="2D2D2D"/>
          <w:spacing w:val="1"/>
          <w:lang w:eastAsia="ru-RU"/>
        </w:rPr>
        <w:t>с даты подготовки</w:t>
      </w:r>
      <w:proofErr w:type="gramEnd"/>
      <w:r w:rsidRPr="00E67C5E">
        <w:rPr>
          <w:rFonts w:ascii="Times New Roman" w:eastAsia="Times New Roman" w:hAnsi="Times New Roman" w:cs="Times New Roman"/>
          <w:color w:val="2D2D2D"/>
          <w:spacing w:val="1"/>
          <w:lang w:eastAsia="ru-RU"/>
        </w:rPr>
        <w:t xml:space="preserve"> одного из документов, указанных в пункте 2.3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3.8.19.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E67C5E">
        <w:rPr>
          <w:rFonts w:ascii="Times New Roman" w:eastAsia="Times New Roman" w:hAnsi="Times New Roman" w:cs="Times New Roman"/>
          <w:color w:val="2D2D2D"/>
          <w:spacing w:val="1"/>
          <w:lang w:eastAsia="ru-RU"/>
        </w:rPr>
        <w:t>срока действия результата предоставления муниципальной услуги</w:t>
      </w:r>
      <w:proofErr w:type="gramEnd"/>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3.8.20. Заявителям обеспечивается возможность оценить доступность и качество муниципальной услуги на Региональном портале.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3.8.21. Критерием принятия решения является обращение заявителя за получением муниципальной услуги в электронной форме.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3.8.24. Максимальный срок выполнения административной процедуры составляет 14 рабочих дней со дня регистрации запроса заявителя.</w:t>
      </w:r>
    </w:p>
    <w:p w:rsidR="00EB1536" w:rsidRPr="00E67C5E" w:rsidRDefault="00EB1536" w:rsidP="00C9596D">
      <w:pPr>
        <w:rPr>
          <w:rFonts w:ascii="Times New Roman" w:hAnsi="Times New Roman" w:cs="Times New Roman"/>
        </w:rPr>
      </w:pPr>
      <w:r w:rsidRPr="00E67C5E">
        <w:rPr>
          <w:rFonts w:ascii="Times New Roman" w:hAnsi="Times New Roman" w:cs="Times New Roman"/>
        </w:rPr>
        <w:t>3.9. Процедура исправления допущенных опечаток и ошибок в выданных в результате предоставления муниципальной услуги документах</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3.9.1. В случае выявления в ГПЗУ, выданном </w:t>
      </w:r>
      <w:r w:rsidR="00783DEB" w:rsidRPr="00E67C5E">
        <w:rPr>
          <w:rFonts w:ascii="Times New Roman" w:eastAsia="Times New Roman" w:hAnsi="Times New Roman" w:cs="Times New Roman"/>
          <w:color w:val="2D2D2D"/>
          <w:spacing w:val="1"/>
          <w:lang w:eastAsia="ru-RU"/>
        </w:rPr>
        <w:t>отделом</w:t>
      </w:r>
      <w:r w:rsidRPr="00E67C5E">
        <w:rPr>
          <w:rFonts w:ascii="Times New Roman" w:eastAsia="Times New Roman" w:hAnsi="Times New Roman" w:cs="Times New Roman"/>
          <w:color w:val="2D2D2D"/>
          <w:spacing w:val="1"/>
          <w:lang w:eastAsia="ru-RU"/>
        </w:rPr>
        <w:t xml:space="preserve">, технической ошибки (описки, опечатки, грамматической или арифметической ошибки) заявитель направляет в </w:t>
      </w:r>
      <w:r w:rsidR="00783DEB" w:rsidRPr="00E67C5E">
        <w:rPr>
          <w:rFonts w:ascii="Times New Roman" w:eastAsia="Times New Roman" w:hAnsi="Times New Roman" w:cs="Times New Roman"/>
          <w:color w:val="2D2D2D"/>
          <w:spacing w:val="1"/>
          <w:lang w:eastAsia="ru-RU"/>
        </w:rPr>
        <w:t>отдел</w:t>
      </w:r>
      <w:r w:rsidRPr="00E67C5E">
        <w:rPr>
          <w:rFonts w:ascii="Times New Roman" w:eastAsia="Times New Roman" w:hAnsi="Times New Roman" w:cs="Times New Roman"/>
          <w:color w:val="2D2D2D"/>
          <w:spacing w:val="1"/>
          <w:lang w:eastAsia="ru-RU"/>
        </w:rPr>
        <w:t xml:space="preserve"> заявление об исправлении технической ошибки с приложением документов, свидетельствующих о наличии в разрешении технической ошибки и содержащих правильные данные, а также выданное разрешение, в котором содержится техническая ошибка.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w:t>
      </w:r>
      <w:r w:rsidR="00783DEB" w:rsidRPr="00E67C5E">
        <w:rPr>
          <w:rFonts w:ascii="Times New Roman" w:eastAsia="Times New Roman" w:hAnsi="Times New Roman" w:cs="Times New Roman"/>
          <w:color w:val="2D2D2D"/>
          <w:spacing w:val="1"/>
          <w:lang w:eastAsia="ru-RU"/>
        </w:rPr>
        <w:t>иципальной услуги документах в отдел</w:t>
      </w:r>
      <w:r w:rsidRPr="00E67C5E">
        <w:rPr>
          <w:rFonts w:ascii="Times New Roman" w:eastAsia="Times New Roman" w:hAnsi="Times New Roman" w:cs="Times New Roman"/>
          <w:color w:val="2D2D2D"/>
          <w:spacing w:val="1"/>
          <w:lang w:eastAsia="ru-RU"/>
        </w:rPr>
        <w:t xml:space="preserve"> или МФЦ.</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3.9.2. Срок передачи запроса заявителя из МФЦ в комитет установлен соглашением о взаимодействии.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3.9.3. </w:t>
      </w:r>
      <w:proofErr w:type="gramStart"/>
      <w:r w:rsidRPr="00E67C5E">
        <w:rPr>
          <w:rFonts w:ascii="Times New Roman" w:eastAsia="Times New Roman" w:hAnsi="Times New Roman" w:cs="Times New Roman"/>
          <w:color w:val="2D2D2D"/>
          <w:spacing w:val="1"/>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В случае наличия технической ошибки специалистом отдела подготавливается 3 экземпляра ГПЗУ с верными данными, документ подписывается </w:t>
      </w:r>
      <w:r w:rsidR="00783DEB" w:rsidRPr="00E67C5E">
        <w:rPr>
          <w:rFonts w:ascii="Times New Roman" w:eastAsia="Times New Roman" w:hAnsi="Times New Roman" w:cs="Times New Roman"/>
          <w:color w:val="2D2D2D"/>
          <w:spacing w:val="1"/>
          <w:lang w:eastAsia="ru-RU"/>
        </w:rPr>
        <w:t>начальником отдела</w:t>
      </w:r>
      <w:r w:rsidRPr="00E67C5E">
        <w:rPr>
          <w:rFonts w:ascii="Times New Roman" w:eastAsia="Times New Roman" w:hAnsi="Times New Roman" w:cs="Times New Roman"/>
          <w:color w:val="2D2D2D"/>
          <w:spacing w:val="1"/>
          <w:lang w:eastAsia="ru-RU"/>
        </w:rPr>
        <w:t>, ставится печать учреждения. Иной номер ГПЗУ не присваивается.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3.9.4.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3.9.5. </w:t>
      </w:r>
      <w:proofErr w:type="gramStart"/>
      <w:r w:rsidRPr="00E67C5E">
        <w:rPr>
          <w:rFonts w:ascii="Times New Roman" w:eastAsia="Times New Roman" w:hAnsi="Times New Roman" w:cs="Times New Roman"/>
          <w:color w:val="2D2D2D"/>
          <w:spacing w:val="1"/>
          <w:lang w:eastAsia="ru-RU"/>
        </w:rPr>
        <w:t xml:space="preserve">Результатом административной процедуры является исправление допущенных специалистом </w:t>
      </w:r>
      <w:r w:rsidR="00783DEB" w:rsidRPr="00E67C5E">
        <w:rPr>
          <w:rFonts w:ascii="Times New Roman" w:eastAsia="Times New Roman" w:hAnsi="Times New Roman" w:cs="Times New Roman"/>
          <w:color w:val="2D2D2D"/>
          <w:spacing w:val="1"/>
          <w:lang w:eastAsia="ru-RU"/>
        </w:rPr>
        <w:t>отдела</w:t>
      </w:r>
      <w:r w:rsidRPr="00E67C5E">
        <w:rPr>
          <w:rFonts w:ascii="Times New Roman" w:eastAsia="Times New Roman" w:hAnsi="Times New Roman" w:cs="Times New Roman"/>
          <w:color w:val="2D2D2D"/>
          <w:spacing w:val="1"/>
          <w:lang w:eastAsia="ru-RU"/>
        </w:rPr>
        <w:t xml:space="preserve"> технических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3.9.6. Способ фиксации результата выполнения административной процедуры - регистрация ГПЗУ в журнале выданных градостроительных планов земельных участков либо регистрация отказа в предоставлении муниципальной услуги в системе электронного документооборота "Дело".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3.9.7. Срок выдачи результата не должен превышать 14 рабочих дней </w:t>
      </w:r>
      <w:proofErr w:type="gramStart"/>
      <w:r w:rsidRPr="00E67C5E">
        <w:rPr>
          <w:rFonts w:ascii="Times New Roman" w:eastAsia="Times New Roman" w:hAnsi="Times New Roman" w:cs="Times New Roman"/>
          <w:color w:val="2D2D2D"/>
          <w:spacing w:val="1"/>
          <w:lang w:eastAsia="ru-RU"/>
        </w:rPr>
        <w:t>с даты регистрации</w:t>
      </w:r>
      <w:proofErr w:type="gramEnd"/>
      <w:r w:rsidRPr="00E67C5E">
        <w:rPr>
          <w:rFonts w:ascii="Times New Roman" w:eastAsia="Times New Roman" w:hAnsi="Times New Roman" w:cs="Times New Roman"/>
          <w:color w:val="2D2D2D"/>
          <w:spacing w:val="1"/>
          <w:lang w:eastAsia="ru-RU"/>
        </w:rPr>
        <w:t xml:space="preserve"> </w:t>
      </w:r>
      <w:r w:rsidRPr="00E67C5E">
        <w:rPr>
          <w:rFonts w:ascii="Times New Roman" w:eastAsia="Times New Roman" w:hAnsi="Times New Roman" w:cs="Times New Roman"/>
          <w:color w:val="2D2D2D"/>
          <w:spacing w:val="1"/>
          <w:lang w:eastAsia="ru-RU"/>
        </w:rPr>
        <w:lastRenderedPageBreak/>
        <w:t>обращения об исправлении допущенных технических ошибок в выданных в результате предоставления муниципальной услуги документах.</w:t>
      </w:r>
    </w:p>
    <w:p w:rsidR="00EB1536" w:rsidRPr="00E67C5E" w:rsidRDefault="00EB1536" w:rsidP="00E67C5E">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lang w:eastAsia="ru-RU"/>
        </w:rPr>
      </w:pPr>
      <w:r w:rsidRPr="00E67C5E">
        <w:rPr>
          <w:rFonts w:ascii="Times New Roman" w:eastAsia="Times New Roman" w:hAnsi="Times New Roman" w:cs="Times New Roman"/>
          <w:color w:val="4C4C4C"/>
          <w:spacing w:val="1"/>
          <w:lang w:eastAsia="ru-RU"/>
        </w:rPr>
        <w:t xml:space="preserve">IV. Формы </w:t>
      </w:r>
      <w:proofErr w:type="gramStart"/>
      <w:r w:rsidRPr="00E67C5E">
        <w:rPr>
          <w:rFonts w:ascii="Times New Roman" w:eastAsia="Times New Roman" w:hAnsi="Times New Roman" w:cs="Times New Roman"/>
          <w:color w:val="4C4C4C"/>
          <w:spacing w:val="1"/>
          <w:lang w:eastAsia="ru-RU"/>
        </w:rPr>
        <w:t>контроля за</w:t>
      </w:r>
      <w:proofErr w:type="gramEnd"/>
      <w:r w:rsidRPr="00E67C5E">
        <w:rPr>
          <w:rFonts w:ascii="Times New Roman" w:eastAsia="Times New Roman" w:hAnsi="Times New Roman" w:cs="Times New Roman"/>
          <w:color w:val="4C4C4C"/>
          <w:spacing w:val="1"/>
          <w:lang w:eastAsia="ru-RU"/>
        </w:rPr>
        <w:t xml:space="preserve"> исполнением административного регламента</w:t>
      </w:r>
      <w:r w:rsidRPr="00E67C5E">
        <w:rPr>
          <w:rFonts w:ascii="Times New Roman" w:eastAsia="Times New Roman" w:hAnsi="Times New Roman" w:cs="Times New Roman"/>
          <w:color w:val="3C3C3C"/>
          <w:spacing w:val="1"/>
          <w:lang w:eastAsia="ru-RU"/>
        </w:rPr>
        <w:br/>
      </w:r>
      <w:r w:rsidRPr="00E67C5E">
        <w:rPr>
          <w:rFonts w:ascii="Times New Roman" w:eastAsia="Times New Roman" w:hAnsi="Times New Roman" w:cs="Times New Roman"/>
          <w:color w:val="3C3C3C"/>
          <w:spacing w:val="1"/>
          <w:lang w:eastAsia="ru-RU"/>
        </w:rPr>
        <w:br/>
        <w:t xml:space="preserve">4.1. Порядок осуществления текущего </w:t>
      </w:r>
      <w:proofErr w:type="gramStart"/>
      <w:r w:rsidRPr="00E67C5E">
        <w:rPr>
          <w:rFonts w:ascii="Times New Roman" w:eastAsia="Times New Roman" w:hAnsi="Times New Roman" w:cs="Times New Roman"/>
          <w:color w:val="3C3C3C"/>
          <w:spacing w:val="1"/>
          <w:lang w:eastAsia="ru-RU"/>
        </w:rPr>
        <w:t>контроля за</w:t>
      </w:r>
      <w:proofErr w:type="gramEnd"/>
      <w:r w:rsidRPr="00E67C5E">
        <w:rPr>
          <w:rFonts w:ascii="Times New Roman" w:eastAsia="Times New Roman" w:hAnsi="Times New Roman" w:cs="Times New Roman"/>
          <w:color w:val="3C3C3C"/>
          <w:spacing w:val="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w:t>
      </w:r>
      <w:r w:rsidR="00E67C5E">
        <w:rPr>
          <w:rFonts w:ascii="Times New Roman" w:eastAsia="Times New Roman" w:hAnsi="Times New Roman" w:cs="Times New Roman"/>
          <w:color w:val="3C3C3C"/>
          <w:spacing w:val="1"/>
          <w:lang w:eastAsia="ru-RU"/>
        </w:rPr>
        <w:t xml:space="preserve">ю муниципальной услуги, а </w:t>
      </w:r>
      <w:proofErr w:type="spellStart"/>
      <w:r w:rsidR="00E67C5E">
        <w:rPr>
          <w:rFonts w:ascii="Times New Roman" w:eastAsia="Times New Roman" w:hAnsi="Times New Roman" w:cs="Times New Roman"/>
          <w:color w:val="3C3C3C"/>
          <w:spacing w:val="1"/>
          <w:lang w:eastAsia="ru-RU"/>
        </w:rPr>
        <w:t>также</w:t>
      </w:r>
      <w:r w:rsidRPr="00E67C5E">
        <w:rPr>
          <w:rFonts w:ascii="Times New Roman" w:eastAsia="Times New Roman" w:hAnsi="Times New Roman" w:cs="Times New Roman"/>
          <w:color w:val="3C3C3C"/>
          <w:spacing w:val="1"/>
          <w:lang w:eastAsia="ru-RU"/>
        </w:rPr>
        <w:t>принятием</w:t>
      </w:r>
      <w:proofErr w:type="spellEnd"/>
      <w:r w:rsidRPr="00E67C5E">
        <w:rPr>
          <w:rFonts w:ascii="Times New Roman" w:eastAsia="Times New Roman" w:hAnsi="Times New Roman" w:cs="Times New Roman"/>
          <w:color w:val="3C3C3C"/>
          <w:spacing w:val="1"/>
          <w:lang w:eastAsia="ru-RU"/>
        </w:rPr>
        <w:t xml:space="preserve"> ими решений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4.1.1. Текущий контроль осуществляется: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r w:rsidR="00783DEB" w:rsidRPr="00E67C5E">
        <w:rPr>
          <w:rFonts w:ascii="Times New Roman" w:eastAsia="Times New Roman" w:hAnsi="Times New Roman" w:cs="Times New Roman"/>
          <w:color w:val="2D2D2D"/>
          <w:spacing w:val="1"/>
          <w:lang w:eastAsia="ru-RU"/>
        </w:rPr>
        <w:t>начальником отдела.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4.1.2.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w:t>
      </w:r>
      <w:r w:rsidR="00783DEB" w:rsidRPr="00E67C5E">
        <w:rPr>
          <w:rFonts w:ascii="Times New Roman" w:eastAsia="Times New Roman" w:hAnsi="Times New Roman" w:cs="Times New Roman"/>
          <w:color w:val="2D2D2D"/>
          <w:spacing w:val="1"/>
          <w:lang w:eastAsia="ru-RU"/>
        </w:rPr>
        <w:t>ской Федерации</w:t>
      </w:r>
      <w:r w:rsidRPr="00E67C5E">
        <w:rPr>
          <w:rFonts w:ascii="Times New Roman" w:eastAsia="Times New Roman" w:hAnsi="Times New Roman" w:cs="Times New Roman"/>
          <w:color w:val="2D2D2D"/>
          <w:spacing w:val="1"/>
          <w:lang w:eastAsia="ru-RU"/>
        </w:rPr>
        <w:t>.</w:t>
      </w:r>
    </w:p>
    <w:p w:rsidR="00EB1536" w:rsidRPr="00E67C5E" w:rsidRDefault="00EB1536" w:rsidP="00C9596D">
      <w:pPr>
        <w:rPr>
          <w:rFonts w:ascii="Times New Roman" w:hAnsi="Times New Roman" w:cs="Times New Roman"/>
        </w:rPr>
      </w:pPr>
      <w:r w:rsidRPr="00E67C5E">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7C5E">
        <w:rPr>
          <w:rFonts w:ascii="Times New Roman" w:hAnsi="Times New Roman" w:cs="Times New Roman"/>
        </w:rPr>
        <w:t>контроля за</w:t>
      </w:r>
      <w:proofErr w:type="gramEnd"/>
      <w:r w:rsidRPr="00E67C5E">
        <w:rPr>
          <w:rFonts w:ascii="Times New Roman" w:hAnsi="Times New Roman" w:cs="Times New Roman"/>
        </w:rPr>
        <w:t xml:space="preserve"> полнотой и качеством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4.2.1. </w:t>
      </w:r>
      <w:proofErr w:type="gramStart"/>
      <w:r w:rsidRPr="00E67C5E">
        <w:rPr>
          <w:rFonts w:ascii="Times New Roman" w:eastAsia="Times New Roman" w:hAnsi="Times New Roman" w:cs="Times New Roman"/>
          <w:color w:val="2D2D2D"/>
          <w:spacing w:val="1"/>
          <w:lang w:eastAsia="ru-RU"/>
        </w:rPr>
        <w:t>Контроль за</w:t>
      </w:r>
      <w:proofErr w:type="gramEnd"/>
      <w:r w:rsidRPr="00E67C5E">
        <w:rPr>
          <w:rFonts w:ascii="Times New Roman" w:eastAsia="Times New Roman" w:hAnsi="Times New Roman" w:cs="Times New Roman"/>
          <w:color w:val="2D2D2D"/>
          <w:spacing w:val="1"/>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проводится в форме плановых и внеплановых проверок предоставления муниципальной услуги, рассмотрения жалоб на действия (бездействие) должностных лиц.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4.2.2. Порядок и периодичность осуществления плановых проверок устанавливается руководителем. </w:t>
      </w:r>
      <w:proofErr w:type="gramStart"/>
      <w:r w:rsidRPr="00E67C5E">
        <w:rPr>
          <w:rFonts w:ascii="Times New Roman" w:eastAsia="Times New Roman" w:hAnsi="Times New Roman" w:cs="Times New Roman"/>
          <w:color w:val="2D2D2D"/>
          <w:spacing w:val="1"/>
          <w:lang w:eastAsia="ru-RU"/>
        </w:rPr>
        <w:t>При проверке рассматриваются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4.2.3. Внеплановые проверки организуются и проводятся в связи с проверкой устранения ранее выявленных нарушений, а также в случаях обращений заявителей с жалобами на нарушение их прав и законных интересов действиями (бездействием) должностных л</w:t>
      </w:r>
      <w:r w:rsidR="00783DEB" w:rsidRPr="00E67C5E">
        <w:rPr>
          <w:rFonts w:ascii="Times New Roman" w:eastAsia="Times New Roman" w:hAnsi="Times New Roman" w:cs="Times New Roman"/>
          <w:color w:val="2D2D2D"/>
          <w:spacing w:val="1"/>
          <w:lang w:eastAsia="ru-RU"/>
        </w:rPr>
        <w:t>иц на основании приказа</w:t>
      </w: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4.2.4. Результаты проверки оформляются в виде акта, в котором отмечаются выявленные недостатки и указываются предложения по их устранению.</w:t>
      </w:r>
    </w:p>
    <w:p w:rsidR="00EB1536" w:rsidRPr="00E67C5E" w:rsidRDefault="00EB1536" w:rsidP="00C9596D">
      <w:pPr>
        <w:rPr>
          <w:rFonts w:ascii="Times New Roman" w:hAnsi="Times New Roman" w:cs="Times New Roman"/>
        </w:rPr>
      </w:pPr>
      <w:r w:rsidRPr="00E67C5E">
        <w:rPr>
          <w:rFonts w:ascii="Times New Roman" w:hAnsi="Times New Roman" w:cs="Times New Roman"/>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4.3.1. По результатам проведения проверок полноты и качества предоставления муниципальной услуги, в случае выявления нарушений прав заявителей, нарушения соблюдения положений административного регламента виновные лица привлекаются к ответственности в соответствии с законодательством Россий</w:t>
      </w:r>
      <w:r w:rsidR="003A2693" w:rsidRPr="00E67C5E">
        <w:rPr>
          <w:rFonts w:ascii="Times New Roman" w:eastAsia="Times New Roman" w:hAnsi="Times New Roman" w:cs="Times New Roman"/>
          <w:color w:val="2D2D2D"/>
          <w:spacing w:val="1"/>
          <w:lang w:eastAsia="ru-RU"/>
        </w:rPr>
        <w:t xml:space="preserve">ской </w:t>
      </w:r>
      <w:proofErr w:type="spellStart"/>
      <w:r w:rsidR="003A2693" w:rsidRPr="00E67C5E">
        <w:rPr>
          <w:rFonts w:ascii="Times New Roman" w:eastAsia="Times New Roman" w:hAnsi="Times New Roman" w:cs="Times New Roman"/>
          <w:color w:val="2D2D2D"/>
          <w:spacing w:val="1"/>
          <w:lang w:eastAsia="ru-RU"/>
        </w:rPr>
        <w:t>Федераци</w:t>
      </w:r>
      <w:proofErr w:type="spellEnd"/>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EB1536" w:rsidRPr="00E67C5E" w:rsidRDefault="00EB1536" w:rsidP="00C9596D">
      <w:pPr>
        <w:rPr>
          <w:rFonts w:ascii="Times New Roman" w:hAnsi="Times New Roman" w:cs="Times New Roman"/>
        </w:rPr>
      </w:pPr>
      <w:r w:rsidRPr="00E67C5E">
        <w:rPr>
          <w:rFonts w:ascii="Times New Roman" w:hAnsi="Times New Roman" w:cs="Times New Roman"/>
        </w:rPr>
        <w:t xml:space="preserve">4.4. Положения, характеризующие требования к порядку и формам </w:t>
      </w:r>
      <w:proofErr w:type="gramStart"/>
      <w:r w:rsidRPr="00E67C5E">
        <w:rPr>
          <w:rFonts w:ascii="Times New Roman" w:hAnsi="Times New Roman" w:cs="Times New Roman"/>
        </w:rPr>
        <w:t>контроля за</w:t>
      </w:r>
      <w:proofErr w:type="gramEnd"/>
      <w:r w:rsidRPr="00E67C5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Для осуществления контроля за предоставлением муниципальной услуги граждане, их объединения и организации вправе направить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w:t>
      </w:r>
      <w:proofErr w:type="gramEnd"/>
      <w:r w:rsidRPr="00E67C5E">
        <w:rPr>
          <w:rFonts w:ascii="Times New Roman" w:eastAsia="Times New Roman" w:hAnsi="Times New Roman" w:cs="Times New Roman"/>
          <w:color w:val="2D2D2D"/>
          <w:spacing w:val="1"/>
          <w:lang w:eastAsia="ru-RU"/>
        </w:rPr>
        <w:t xml:space="preserve"> и иных нормативных правовых актов.</w:t>
      </w:r>
    </w:p>
    <w:p w:rsidR="00EB1536" w:rsidRPr="00E67C5E" w:rsidRDefault="00EB1536" w:rsidP="00EB1536">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lang w:eastAsia="ru-RU"/>
        </w:rPr>
      </w:pPr>
      <w:r w:rsidRPr="00E67C5E">
        <w:rPr>
          <w:rFonts w:ascii="Times New Roman" w:eastAsia="Times New Roman" w:hAnsi="Times New Roman" w:cs="Times New Roman"/>
          <w:color w:val="4C4C4C"/>
          <w:spacing w:val="1"/>
          <w:lang w:eastAsia="ru-RU"/>
        </w:rPr>
        <w:br/>
      </w:r>
      <w:r w:rsidRPr="00E67C5E">
        <w:rPr>
          <w:rFonts w:ascii="Times New Roman" w:eastAsia="Times New Roman" w:hAnsi="Times New Roman" w:cs="Times New Roman"/>
          <w:color w:val="4C4C4C"/>
          <w:spacing w:val="1"/>
          <w:lang w:eastAsia="ru-RU"/>
        </w:rPr>
        <w:br/>
        <w:t xml:space="preserve">V. </w:t>
      </w:r>
      <w:proofErr w:type="gramStart"/>
      <w:r w:rsidRPr="00E67C5E">
        <w:rPr>
          <w:rFonts w:ascii="Times New Roman" w:eastAsia="Times New Roman" w:hAnsi="Times New Roman" w:cs="Times New Roman"/>
          <w:color w:val="4C4C4C"/>
          <w:spacing w:val="1"/>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B1536" w:rsidRPr="00E67C5E" w:rsidRDefault="00EB1536" w:rsidP="00C9596D">
      <w:r w:rsidRPr="00E67C5E">
        <w:rPr>
          <w:lang w:eastAsia="ru-RU"/>
        </w:rPr>
        <w:br/>
      </w:r>
      <w:r w:rsidRPr="00E67C5E">
        <w:rPr>
          <w:lang w:eastAsia="ru-RU"/>
        </w:rPr>
        <w:br/>
      </w:r>
      <w:r w:rsidRPr="00E67C5E">
        <w:rPr>
          <w:rFonts w:ascii="Times New Roman" w:hAnsi="Times New Roman" w:cs="Times New Roman"/>
        </w:rPr>
        <w:t xml:space="preserve">5.1. </w:t>
      </w:r>
      <w:proofErr w:type="gramStart"/>
      <w:r w:rsidRPr="00E67C5E">
        <w:rPr>
          <w:rFonts w:ascii="Times New Roman" w:hAnsi="Times New Roman" w:cs="Times New Roman"/>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Заявители имеют право подать жалобу на решение и (или) действие (бездействие)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а также привлекаемых многофункциональным центром организаций в порядке части 1.1 статьи 16 </w:t>
      </w:r>
      <w:hyperlink r:id="rId19"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rsidR="00EB1536" w:rsidRPr="00E67C5E" w:rsidRDefault="00EB1536" w:rsidP="00EB1536">
      <w:pPr>
        <w:shd w:val="clear" w:color="auto" w:fill="FFFFFF"/>
        <w:spacing w:after="0" w:line="288" w:lineRule="atLeast"/>
        <w:jc w:val="center"/>
        <w:textAlignment w:val="baseline"/>
        <w:rPr>
          <w:rFonts w:ascii="Times New Roman" w:eastAsia="Times New Roman" w:hAnsi="Times New Roman" w:cs="Times New Roman"/>
          <w:color w:val="3C3C3C"/>
          <w:spacing w:val="1"/>
          <w:lang w:eastAsia="ru-RU"/>
        </w:rPr>
      </w:pPr>
      <w:r w:rsidRPr="00E67C5E">
        <w:rPr>
          <w:rFonts w:ascii="Times New Roman" w:eastAsia="Times New Roman" w:hAnsi="Times New Roman" w:cs="Times New Roman"/>
          <w:color w:val="3C3C3C"/>
          <w:spacing w:val="1"/>
          <w:lang w:eastAsia="ru-RU"/>
        </w:rPr>
        <w:br/>
      </w:r>
      <w:r w:rsidRPr="00E67C5E">
        <w:rPr>
          <w:rFonts w:ascii="Times New Roman" w:eastAsia="Times New Roman" w:hAnsi="Times New Roman" w:cs="Times New Roman"/>
          <w:color w:val="3C3C3C"/>
          <w:spacing w:val="1"/>
          <w:lang w:eastAsia="ru-RU"/>
        </w:rPr>
        <w:b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Жалобы на решения, действие (бездействие), принятые должностным лицом </w:t>
      </w:r>
      <w:r w:rsidR="003A2693" w:rsidRPr="00E67C5E">
        <w:rPr>
          <w:rFonts w:ascii="Times New Roman" w:eastAsia="Times New Roman" w:hAnsi="Times New Roman" w:cs="Times New Roman"/>
          <w:color w:val="2D2D2D"/>
          <w:spacing w:val="1"/>
          <w:lang w:eastAsia="ru-RU"/>
        </w:rPr>
        <w:t>отдела</w:t>
      </w:r>
      <w:r w:rsidRPr="00E67C5E">
        <w:rPr>
          <w:rFonts w:ascii="Times New Roman" w:eastAsia="Times New Roman" w:hAnsi="Times New Roman" w:cs="Times New Roman"/>
          <w:color w:val="2D2D2D"/>
          <w:spacing w:val="1"/>
          <w:lang w:eastAsia="ru-RU"/>
        </w:rPr>
        <w:t>, рассматриваются непосредственно руководителем</w:t>
      </w:r>
      <w:proofErr w:type="gramStart"/>
      <w:r w:rsidRPr="00E67C5E">
        <w:rPr>
          <w:rFonts w:ascii="Times New Roman" w:eastAsia="Times New Roman" w:hAnsi="Times New Roman" w:cs="Times New Roman"/>
          <w:color w:val="2D2D2D"/>
          <w:spacing w:val="1"/>
          <w:lang w:eastAsia="ru-RU"/>
        </w:rPr>
        <w:t xml:space="preserve"> </w:t>
      </w:r>
      <w:r w:rsidR="003A2693" w:rsidRPr="00E67C5E">
        <w:rPr>
          <w:rFonts w:ascii="Times New Roman" w:eastAsia="Times New Roman" w:hAnsi="Times New Roman" w:cs="Times New Roman"/>
          <w:color w:val="2D2D2D"/>
          <w:spacing w:val="1"/>
          <w:lang w:eastAsia="ru-RU"/>
        </w:rPr>
        <w:t>.</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Жалобы на решения, действие (бездействие) председателя подаются в </w:t>
      </w:r>
      <w:r w:rsidR="003A2693" w:rsidRPr="00E67C5E">
        <w:rPr>
          <w:rFonts w:ascii="Times New Roman" w:eastAsia="Times New Roman" w:hAnsi="Times New Roman" w:cs="Times New Roman"/>
          <w:color w:val="2D2D2D"/>
          <w:spacing w:val="1"/>
          <w:lang w:eastAsia="ru-RU"/>
        </w:rPr>
        <w:t>АМС МО Дигорский район.</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Жалобы на решения, действие (бездействие) принятые должностным лицом а, могут быть поданы в антимонопольный орган.</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Жалобы на решения и действия (бездействие) работника многофункционального центра подаются руководит</w:t>
      </w:r>
      <w:r w:rsidR="003A2693" w:rsidRPr="00E67C5E">
        <w:rPr>
          <w:rFonts w:ascii="Times New Roman" w:eastAsia="Times New Roman" w:hAnsi="Times New Roman" w:cs="Times New Roman"/>
          <w:color w:val="2D2D2D"/>
          <w:spacing w:val="1"/>
          <w:lang w:eastAsia="ru-RU"/>
        </w:rPr>
        <w:t>елю многофункционального центра.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Жалобы на решения и действия (бездействие) работников организаций, предусмотренных частью 1.1 статьи 16 </w:t>
      </w:r>
      <w:hyperlink r:id="rId20" w:history="1">
        <w:r w:rsidRPr="00E67C5E">
          <w:rPr>
            <w:rFonts w:ascii="Times New Roman" w:eastAsia="Times New Roman" w:hAnsi="Times New Roman" w:cs="Times New Roman"/>
            <w:color w:val="00466E"/>
            <w:spacing w:val="1"/>
            <w:u w:val="single"/>
            <w:lang w:eastAsia="ru-RU"/>
          </w:rPr>
          <w:t>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 подаются руководителям этих организаций.</w:t>
      </w:r>
    </w:p>
    <w:p w:rsidR="00EB1536" w:rsidRPr="00E67C5E" w:rsidRDefault="00EB1536" w:rsidP="00C9596D">
      <w:pPr>
        <w:rPr>
          <w:rFonts w:ascii="Times New Roman" w:hAnsi="Times New Roman" w:cs="Times New Roman"/>
        </w:rPr>
      </w:pPr>
      <w:r w:rsidRPr="00E67C5E">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Единого портала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w:t>
      </w:r>
      <w:r w:rsidR="003A2693" w:rsidRPr="00E67C5E">
        <w:rPr>
          <w:rFonts w:ascii="Times New Roman" w:eastAsia="Times New Roman" w:hAnsi="Times New Roman" w:cs="Times New Roman"/>
          <w:color w:val="2D2D2D"/>
          <w:spacing w:val="1"/>
          <w:lang w:eastAsia="ru-RU"/>
        </w:rPr>
        <w:t>АМС МО Дигорский район</w:t>
      </w: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Консультирование заявителей о порядке обжалования решений и действий (бездействия) должностных лиц комитета </w:t>
      </w:r>
      <w:proofErr w:type="gramStart"/>
      <w:r w:rsidRPr="00E67C5E">
        <w:rPr>
          <w:rFonts w:ascii="Times New Roman" w:eastAsia="Times New Roman" w:hAnsi="Times New Roman" w:cs="Times New Roman"/>
          <w:color w:val="2D2D2D"/>
          <w:spacing w:val="1"/>
          <w:lang w:eastAsia="ru-RU"/>
        </w:rPr>
        <w:t>осуществляется</w:t>
      </w:r>
      <w:proofErr w:type="gramEnd"/>
      <w:r w:rsidRPr="00E67C5E">
        <w:rPr>
          <w:rFonts w:ascii="Times New Roman" w:eastAsia="Times New Roman" w:hAnsi="Times New Roman" w:cs="Times New Roman"/>
          <w:color w:val="2D2D2D"/>
          <w:spacing w:val="1"/>
          <w:lang w:eastAsia="ru-RU"/>
        </w:rPr>
        <w:t xml:space="preserve"> в том числе по телефону либо при личном приеме.</w:t>
      </w:r>
    </w:p>
    <w:p w:rsidR="00C9596D" w:rsidRPr="00E67C5E" w:rsidRDefault="00C9596D" w:rsidP="00C9596D">
      <w:pPr>
        <w:rPr>
          <w:rFonts w:ascii="Times New Roman" w:hAnsi="Times New Roman" w:cs="Times New Roman"/>
        </w:rPr>
      </w:pPr>
    </w:p>
    <w:p w:rsidR="00EB1536" w:rsidRPr="00E67C5E" w:rsidRDefault="00EB1536" w:rsidP="00C9596D">
      <w:pPr>
        <w:rPr>
          <w:rFonts w:ascii="Times New Roman" w:hAnsi="Times New Roman" w:cs="Times New Roman"/>
        </w:rPr>
      </w:pPr>
      <w:r w:rsidRPr="00E67C5E">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1) </w:t>
      </w:r>
      <w:hyperlink r:id="rId21" w:history="1">
        <w:r w:rsidRPr="00E67C5E">
          <w:rPr>
            <w:rFonts w:ascii="Times New Roman" w:eastAsia="Times New Roman" w:hAnsi="Times New Roman" w:cs="Times New Roman"/>
            <w:color w:val="00466E"/>
            <w:spacing w:val="1"/>
            <w:u w:val="single"/>
            <w:lang w:eastAsia="ru-RU"/>
          </w:rPr>
          <w:t>Федеральным законом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2) </w:t>
      </w:r>
      <w:hyperlink r:id="rId22" w:history="1">
        <w:r w:rsidRPr="00E67C5E">
          <w:rPr>
            <w:rFonts w:ascii="Times New Roman" w:eastAsia="Times New Roman" w:hAnsi="Times New Roman" w:cs="Times New Roman"/>
            <w:color w:val="00466E"/>
            <w:spacing w:val="1"/>
            <w:u w:val="single"/>
            <w:lang w:eastAsia="ru-RU"/>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E67C5E">
          <w:rPr>
            <w:rFonts w:ascii="Times New Roman" w:eastAsia="Times New Roman" w:hAnsi="Times New Roman" w:cs="Times New Roman"/>
            <w:color w:val="00466E"/>
            <w:spacing w:val="1"/>
            <w:u w:val="single"/>
            <w:lang w:eastAsia="ru-RU"/>
          </w:rPr>
          <w:t>, предусмотренных частью 1.1 статьи 16 Федерального закона от 27.07.2010 N 210-ФЗ "Об организации предоставления государственных и муниципальных услуг"</w:t>
        </w:r>
      </w:hyperlink>
      <w:r w:rsidRPr="00E67C5E">
        <w:rPr>
          <w:rFonts w:ascii="Times New Roman" w:eastAsia="Times New Roman" w:hAnsi="Times New Roman" w:cs="Times New Roman"/>
          <w:color w:val="2D2D2D"/>
          <w:spacing w:val="1"/>
          <w:lang w:eastAsia="ru-RU"/>
        </w:rPr>
        <w:t>, и их работников, а также многофункциональных центров предоставления государственных и муниципальных услуг и их работников";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proofErr w:type="gramStart"/>
      <w:r w:rsidRPr="00E67C5E">
        <w:rPr>
          <w:rFonts w:ascii="Times New Roman" w:eastAsia="Times New Roman" w:hAnsi="Times New Roman" w:cs="Times New Roman"/>
          <w:color w:val="2D2D2D"/>
          <w:spacing w:val="1"/>
          <w:lang w:eastAsia="ru-RU"/>
        </w:rPr>
        <w:t>Информация, указанная в данном разделе, размещена на Едином и Региональном порталах.</w:t>
      </w:r>
      <w:proofErr w:type="gramEnd"/>
    </w:p>
    <w:p w:rsidR="00EB1536" w:rsidRPr="00E67C5E" w:rsidRDefault="00EB1536" w:rsidP="00EB1536">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lang w:eastAsia="ru-RU"/>
        </w:rPr>
      </w:pPr>
      <w:r w:rsidRPr="00E67C5E">
        <w:rPr>
          <w:rFonts w:ascii="Times New Roman" w:eastAsia="Times New Roman" w:hAnsi="Times New Roman" w:cs="Times New Roman"/>
          <w:color w:val="4C4C4C"/>
          <w:spacing w:val="1"/>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6.1 Основанием для начала административной процедуры является подача заявителем в МФЦ </w:t>
      </w:r>
      <w:r w:rsidRPr="00E67C5E">
        <w:rPr>
          <w:rFonts w:ascii="Times New Roman" w:eastAsia="Times New Roman" w:hAnsi="Times New Roman" w:cs="Times New Roman"/>
          <w:color w:val="2D2D2D"/>
          <w:spacing w:val="1"/>
          <w:lang w:eastAsia="ru-RU"/>
        </w:rPr>
        <w:lastRenderedPageBreak/>
        <w:t>заявления о предоставлении муниципальной услуги с документами, предусмотренными пунктом 2.6.2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6.2 МФЦ обеспечивают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6.3. При получении заявления специалист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проверяет представленные документы на наличие либо отсутствие оснований для отказа в приеме документов, указанных в пункте 2.9 настоящего административного регламента. При желании заявителя устранить недостатки возвращает ему заявление и представленные им документы.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не желает их устранять, специалист МФЦ готовит мотивированный отказ в приеме документов;</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г) при отсутствии оснований для отказа в приеме документов, указанных в пункте 2.9 настоящего административного регламента,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6.4. Специалист МФЦ в течение одного рабочего дня с момента выдачи расписки о приеме (регистрации) заявления заявителя с указанием перечня принятых документов формирует и направляет запросы в государственные органы, органы местного самоуправления и иные органы, участвующие в предоставлении муниципальной услуги в соответствии с пунктами 2.2.2 и 2.7.1 настоящего административного регламента.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6.5. Срок передачи заявления и документов, необходимых для предоставления муниципальной услуги, из МФЦ в комитет - в течение 1 рабочего дня после получения в порядке межведомственного взаимодействия документов, указанных в пункте 2.7.1 настоящего административного регламента. В случае</w:t>
      </w:r>
      <w:proofErr w:type="gramStart"/>
      <w:r w:rsidRPr="00E67C5E">
        <w:rPr>
          <w:rFonts w:ascii="Times New Roman" w:eastAsia="Times New Roman" w:hAnsi="Times New Roman" w:cs="Times New Roman"/>
          <w:color w:val="2D2D2D"/>
          <w:spacing w:val="1"/>
          <w:lang w:eastAsia="ru-RU"/>
        </w:rPr>
        <w:t>,</w:t>
      </w:r>
      <w:proofErr w:type="gramEnd"/>
      <w:r w:rsidRPr="00E67C5E">
        <w:rPr>
          <w:rFonts w:ascii="Times New Roman" w:eastAsia="Times New Roman" w:hAnsi="Times New Roman" w:cs="Times New Roman"/>
          <w:color w:val="2D2D2D"/>
          <w:spacing w:val="1"/>
          <w:lang w:eastAsia="ru-RU"/>
        </w:rPr>
        <w:t xml:space="preserve"> если предусмотренные пунктом 2.7 настоящего административного регламента документы заявителем предоставлены самостоятельно, срок передачи заявления и документов, необходимых для предоставления муниципальной услуги, из МФЦ в комитет - в течение 1 рабочего дня после регистрации.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6.6. Комитет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случае получения заявителем результата предоставления муниципальной услуги через МФЦ документы передаются из комитета в МФЦ не позднее рабочего дня, предшествующего дате окончания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6.7. При получении результата муниципальной услуги в МФЦ заявитель предъявляет: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документ, удостоверяющий личность;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при обращении уполномоченного представителя заявителя - документ, подтверждающий полномочия представителя заявителя.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6.8. Критерием принятия решения является обращение заявителя за получением муниципальной услуги в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6.9. Результатом административной процедуры является выдача заявителю ГПЗУ либо получение письма об отказе в выдаче ГПЗУ в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6.10. Способ фиксации результата выполнения административной процедуры: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xml:space="preserve">в случае получения результата в </w:t>
      </w:r>
      <w:r w:rsidR="00150BB4" w:rsidRPr="00E67C5E">
        <w:rPr>
          <w:rFonts w:ascii="Times New Roman" w:eastAsia="Times New Roman" w:hAnsi="Times New Roman" w:cs="Times New Roman"/>
          <w:color w:val="2D2D2D"/>
          <w:spacing w:val="1"/>
          <w:lang w:eastAsia="ru-RU"/>
        </w:rPr>
        <w:t>отделе</w:t>
      </w:r>
      <w:r w:rsidRPr="00E67C5E">
        <w:rPr>
          <w:rFonts w:ascii="Times New Roman" w:eastAsia="Times New Roman" w:hAnsi="Times New Roman" w:cs="Times New Roman"/>
          <w:color w:val="2D2D2D"/>
          <w:spacing w:val="1"/>
          <w:lang w:eastAsia="ru-RU"/>
        </w:rPr>
        <w:t xml:space="preserve"> - отметка о передаче документов в передаточной ведомости.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6.11. Максимальный срок выполнения административной процедуры соответствует срокам, указанным в пункте 2.4 настоящего административного регламента.</w:t>
      </w:r>
    </w:p>
    <w:p w:rsidR="00150BB4" w:rsidRPr="00E67C5E" w:rsidRDefault="00150BB4" w:rsidP="00EB1536">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lang w:eastAsia="ru-RU"/>
        </w:rPr>
      </w:pPr>
    </w:p>
    <w:p w:rsidR="00150BB4" w:rsidRPr="00E67C5E" w:rsidRDefault="00150BB4" w:rsidP="00EB1536">
      <w:pPr>
        <w:shd w:val="clear" w:color="auto" w:fill="FFFFFF"/>
        <w:spacing w:before="305" w:after="183" w:line="240" w:lineRule="auto"/>
        <w:jc w:val="center"/>
        <w:textAlignment w:val="baseline"/>
        <w:outlineLvl w:val="2"/>
        <w:rPr>
          <w:rFonts w:ascii="Times New Roman" w:eastAsia="Times New Roman" w:hAnsi="Times New Roman" w:cs="Times New Roman"/>
          <w:color w:val="4C4C4C"/>
          <w:spacing w:val="1"/>
          <w:lang w:eastAsia="ru-RU"/>
        </w:rPr>
      </w:pPr>
    </w:p>
    <w:p w:rsidR="00BC365E" w:rsidRPr="00E67C5E" w:rsidRDefault="00BC365E" w:rsidP="00BC365E">
      <w:pPr>
        <w:shd w:val="clear" w:color="auto" w:fill="FFFFFF"/>
        <w:spacing w:after="0" w:line="256" w:lineRule="atLeast"/>
        <w:textAlignment w:val="baseline"/>
        <w:rPr>
          <w:rFonts w:ascii="Times New Roman" w:eastAsia="Times New Roman" w:hAnsi="Times New Roman" w:cs="Times New Roman"/>
          <w:color w:val="4C4C4C"/>
          <w:spacing w:val="1"/>
          <w:lang w:eastAsia="ru-RU"/>
        </w:rPr>
      </w:pPr>
    </w:p>
    <w:p w:rsidR="00EB1536" w:rsidRPr="00E67C5E" w:rsidRDefault="00EB1536"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r>
      <w:r w:rsidRPr="00E67C5E">
        <w:rPr>
          <w:rFonts w:ascii="Times New Roman" w:eastAsia="Times New Roman" w:hAnsi="Times New Roman" w:cs="Times New Roman"/>
          <w:color w:val="2D2D2D"/>
          <w:spacing w:val="1"/>
          <w:lang w:eastAsia="ru-RU"/>
        </w:rPr>
        <w:br/>
        <w:t>Приложение 1</w:t>
      </w:r>
      <w:r w:rsidR="00BC365E" w:rsidRPr="00E67C5E">
        <w:rPr>
          <w:rFonts w:ascii="Times New Roman" w:eastAsia="Times New Roman" w:hAnsi="Times New Roman" w:cs="Times New Roman"/>
          <w:color w:val="2D2D2D"/>
          <w:spacing w:val="1"/>
          <w:lang w:eastAsia="ru-RU"/>
        </w:rPr>
        <w:br/>
        <w:t>к административному регламенту</w:t>
      </w:r>
      <w:r w:rsidRPr="00E67C5E">
        <w:rPr>
          <w:rFonts w:ascii="Times New Roman" w:eastAsia="Times New Roman" w:hAnsi="Times New Roman" w:cs="Times New Roman"/>
          <w:color w:val="2D2D2D"/>
          <w:spacing w:val="1"/>
          <w:lang w:eastAsia="ru-RU"/>
        </w:rPr>
        <w:br/>
        <w:t>"</w:t>
      </w:r>
      <w:r w:rsidR="00BC365E" w:rsidRPr="00E67C5E">
        <w:rPr>
          <w:rFonts w:ascii="Times New Roman" w:eastAsia="Times New Roman" w:hAnsi="Times New Roman" w:cs="Times New Roman"/>
          <w:color w:val="2D2D2D"/>
          <w:spacing w:val="1"/>
          <w:lang w:eastAsia="ru-RU"/>
        </w:rPr>
        <w:t xml:space="preserve">Предоставление </w:t>
      </w:r>
      <w:r w:rsidRPr="00E67C5E">
        <w:rPr>
          <w:rFonts w:ascii="Times New Roman" w:eastAsia="Times New Roman" w:hAnsi="Times New Roman" w:cs="Times New Roman"/>
          <w:color w:val="2D2D2D"/>
          <w:spacing w:val="1"/>
          <w:lang w:eastAsia="ru-RU"/>
        </w:rPr>
        <w:t>градостроительного плана</w:t>
      </w:r>
      <w:r w:rsidRPr="00E67C5E">
        <w:rPr>
          <w:rFonts w:ascii="Times New Roman" w:eastAsia="Times New Roman" w:hAnsi="Times New Roman" w:cs="Times New Roman"/>
          <w:color w:val="2D2D2D"/>
          <w:spacing w:val="1"/>
          <w:lang w:eastAsia="ru-RU"/>
        </w:rPr>
        <w:br/>
        <w:t>земельного участка"</w:t>
      </w:r>
    </w:p>
    <w:p w:rsidR="00BC365E" w:rsidRPr="00E67C5E" w:rsidRDefault="00BC365E"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p>
    <w:p w:rsidR="00BC365E" w:rsidRPr="00E67C5E" w:rsidRDefault="00BC365E"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p>
    <w:p w:rsidR="00EB1536" w:rsidRPr="00E67C5E" w:rsidRDefault="00EB1536"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w:t>
      </w:r>
      <w:r w:rsidR="00150BB4" w:rsidRPr="00E67C5E">
        <w:rPr>
          <w:rFonts w:ascii="Times New Roman" w:eastAsia="Times New Roman" w:hAnsi="Times New Roman" w:cs="Times New Roman"/>
          <w:color w:val="2D2D2D"/>
          <w:spacing w:val="1"/>
          <w:lang w:eastAsia="ru-RU"/>
        </w:rPr>
        <w:t>Главе АМС МО Дигорский район</w:t>
      </w:r>
    </w:p>
    <w:p w:rsidR="00EB1536" w:rsidRPr="00E67C5E" w:rsidRDefault="00EB1536"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w:t>
      </w:r>
    </w:p>
    <w:p w:rsidR="00EB1536" w:rsidRPr="00E67C5E" w:rsidRDefault="00EB1536"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Заявитель &lt;*&gt; ____________________</w:t>
      </w:r>
    </w:p>
    <w:p w:rsidR="00EB1536" w:rsidRPr="00E67C5E" w:rsidRDefault="00EB1536"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__________________________________</w:t>
      </w:r>
    </w:p>
    <w:p w:rsidR="00EB1536" w:rsidRPr="00E67C5E" w:rsidRDefault="00EB1536" w:rsidP="00BC365E">
      <w:pPr>
        <w:shd w:val="clear" w:color="auto" w:fill="FFFFFF"/>
        <w:spacing w:after="0" w:line="256" w:lineRule="atLeast"/>
        <w:jc w:val="righ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Заявление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Прошу  Вас  подготовить  и  выдать  градостроительный  план  земельного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участка, расположенного по адресу:</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с кадастровым номером (при его наличии):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площадью: ______________________, вид разрешенного использования земельного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участка 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color w:val="2D2D2D"/>
          <w:spacing w:val="1"/>
          <w:lang w:eastAsia="ru-RU"/>
        </w:rPr>
        <w:lastRenderedPageBreak/>
        <w:t>Цель использования земельного   участка   </w:t>
      </w:r>
      <w:r w:rsidRPr="00E67C5E">
        <w:rPr>
          <w:rFonts w:ascii="Times New Roman" w:eastAsia="Times New Roman" w:hAnsi="Times New Roman" w:cs="Times New Roman"/>
          <w:i/>
          <w:iCs/>
          <w:color w:val="2D2D2D"/>
          <w:spacing w:val="1"/>
          <w:lang w:eastAsia="ru-RU"/>
        </w:rPr>
        <w:t>(назначение  объекта капитального</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строительства, для строительства  (реконструкции) которого подготавливается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i/>
          <w:iCs/>
          <w:color w:val="2D2D2D"/>
          <w:spacing w:val="1"/>
          <w:lang w:eastAsia="ru-RU"/>
        </w:rPr>
        <w:t>ГПЗУ)</w:t>
      </w:r>
      <w:r w:rsidRPr="00E67C5E">
        <w:rPr>
          <w:rFonts w:ascii="Times New Roman" w:eastAsia="Times New Roman" w:hAnsi="Times New Roman" w:cs="Times New Roman"/>
          <w:color w:val="2D2D2D"/>
          <w:spacing w:val="1"/>
          <w:lang w:eastAsia="ru-RU"/>
        </w:rPr>
        <w:t>: ____________________________________________________________________</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Земельный участок принадлежит 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i/>
          <w:iCs/>
          <w:color w:val="2D2D2D"/>
          <w:spacing w:val="1"/>
          <w:lang w:eastAsia="ru-RU"/>
        </w:rPr>
        <w:t>(указывается правообладатель, вид права и документы,  подтверждающие  право</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на земельный участок)</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В   границах   земельного   участка    расположены    объекты  недвижимости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i/>
          <w:iCs/>
          <w:color w:val="2D2D2D"/>
          <w:spacing w:val="1"/>
          <w:lang w:eastAsia="ru-RU"/>
        </w:rPr>
        <w:t>(указываются кадастровые номера (при наличии), вид объекта недвижимости,</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наименование (при наличии), назначение сооружения, если объектом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недвижимости является сооружение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xml:space="preserve">реквизиты </w:t>
      </w:r>
      <w:proofErr w:type="gramStart"/>
      <w:r w:rsidRPr="00E67C5E">
        <w:rPr>
          <w:rFonts w:ascii="Times New Roman" w:eastAsia="Times New Roman" w:hAnsi="Times New Roman" w:cs="Times New Roman"/>
          <w:color w:val="2D2D2D"/>
          <w:spacing w:val="1"/>
          <w:lang w:eastAsia="ru-RU"/>
        </w:rPr>
        <w:t>утвержденных</w:t>
      </w:r>
      <w:proofErr w:type="gramEnd"/>
      <w:r w:rsidRPr="00E67C5E">
        <w:rPr>
          <w:rFonts w:ascii="Times New Roman" w:eastAsia="Times New Roman" w:hAnsi="Times New Roman" w:cs="Times New Roman"/>
          <w:color w:val="2D2D2D"/>
          <w:spacing w:val="1"/>
          <w:lang w:eastAsia="ru-RU"/>
        </w:rPr>
        <w:t xml:space="preserve">    проекта    межевания    территории  и (или) схемы</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расположения земельного участка или  земельных  участков   на   </w:t>
      </w:r>
      <w:proofErr w:type="gramStart"/>
      <w:r w:rsidRPr="00E67C5E">
        <w:rPr>
          <w:rFonts w:ascii="Times New Roman" w:eastAsia="Times New Roman" w:hAnsi="Times New Roman" w:cs="Times New Roman"/>
          <w:color w:val="2D2D2D"/>
          <w:spacing w:val="1"/>
          <w:lang w:eastAsia="ru-RU"/>
        </w:rPr>
        <w:t>кадастровом</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color w:val="2D2D2D"/>
          <w:spacing w:val="1"/>
          <w:lang w:eastAsia="ru-RU"/>
        </w:rPr>
        <w:t>плане</w:t>
      </w:r>
      <w:proofErr w:type="gramEnd"/>
      <w:r w:rsidRPr="00E67C5E">
        <w:rPr>
          <w:rFonts w:ascii="Times New Roman" w:eastAsia="Times New Roman" w:hAnsi="Times New Roman" w:cs="Times New Roman"/>
          <w:color w:val="2D2D2D"/>
          <w:spacing w:val="1"/>
          <w:lang w:eastAsia="ru-RU"/>
        </w:rPr>
        <w:t xml:space="preserve"> территории: 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в  случае</w:t>
      </w:r>
      <w:proofErr w:type="gramStart"/>
      <w:r w:rsidRPr="00E67C5E">
        <w:rPr>
          <w:rFonts w:ascii="Times New Roman" w:eastAsia="Times New Roman" w:hAnsi="Times New Roman" w:cs="Times New Roman"/>
          <w:i/>
          <w:iCs/>
          <w:color w:val="2D2D2D"/>
          <w:spacing w:val="1"/>
          <w:lang w:eastAsia="ru-RU"/>
        </w:rPr>
        <w:t>,</w:t>
      </w:r>
      <w:proofErr w:type="gramEnd"/>
      <w:r w:rsidRPr="00E67C5E">
        <w:rPr>
          <w:rFonts w:ascii="Times New Roman" w:eastAsia="Times New Roman" w:hAnsi="Times New Roman" w:cs="Times New Roman"/>
          <w:i/>
          <w:iCs/>
          <w:color w:val="2D2D2D"/>
          <w:spacing w:val="1"/>
          <w:lang w:eastAsia="ru-RU"/>
        </w:rPr>
        <w:t xml:space="preserve">  если  земельный  участок  для  размещения объектов федерального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значения,  объектов  регионального  значения,  объектов  местного  значения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 xml:space="preserve">образуется из (или) земельных участков, которые находятся в </w:t>
      </w:r>
      <w:proofErr w:type="gramStart"/>
      <w:r w:rsidRPr="00E67C5E">
        <w:rPr>
          <w:rFonts w:ascii="Times New Roman" w:eastAsia="Times New Roman" w:hAnsi="Times New Roman" w:cs="Times New Roman"/>
          <w:i/>
          <w:iCs/>
          <w:color w:val="2D2D2D"/>
          <w:spacing w:val="1"/>
          <w:lang w:eastAsia="ru-RU"/>
        </w:rPr>
        <w:t>государственной</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или  муниципальной  </w:t>
      </w:r>
      <w:proofErr w:type="gramStart"/>
      <w:r w:rsidRPr="00E67C5E">
        <w:rPr>
          <w:rFonts w:ascii="Times New Roman" w:eastAsia="Times New Roman" w:hAnsi="Times New Roman" w:cs="Times New Roman"/>
          <w:i/>
          <w:iCs/>
          <w:color w:val="2D2D2D"/>
          <w:spacing w:val="1"/>
          <w:lang w:eastAsia="ru-RU"/>
        </w:rPr>
        <w:t>собственности</w:t>
      </w:r>
      <w:proofErr w:type="gramEnd"/>
      <w:r w:rsidRPr="00E67C5E">
        <w:rPr>
          <w:rFonts w:ascii="Times New Roman" w:eastAsia="Times New Roman" w:hAnsi="Times New Roman" w:cs="Times New Roman"/>
          <w:i/>
          <w:iCs/>
          <w:color w:val="2D2D2D"/>
          <w:spacing w:val="1"/>
          <w:lang w:eastAsia="ru-RU"/>
        </w:rPr>
        <w:t xml:space="preserve">  и  </w:t>
      </w:r>
      <w:proofErr w:type="gramStart"/>
      <w:r w:rsidRPr="00E67C5E">
        <w:rPr>
          <w:rFonts w:ascii="Times New Roman" w:eastAsia="Times New Roman" w:hAnsi="Times New Roman" w:cs="Times New Roman"/>
          <w:i/>
          <w:iCs/>
          <w:color w:val="2D2D2D"/>
          <w:spacing w:val="1"/>
          <w:lang w:eastAsia="ru-RU"/>
        </w:rPr>
        <w:t>которые</w:t>
      </w:r>
      <w:proofErr w:type="gramEnd"/>
      <w:r w:rsidRPr="00E67C5E">
        <w:rPr>
          <w:rFonts w:ascii="Times New Roman" w:eastAsia="Times New Roman" w:hAnsi="Times New Roman" w:cs="Times New Roman"/>
          <w:i/>
          <w:iCs/>
          <w:color w:val="2D2D2D"/>
          <w:spacing w:val="1"/>
          <w:lang w:eastAsia="ru-RU"/>
        </w:rPr>
        <w:t xml:space="preserve"> не обременены правами третьих</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лиц, за исключением сервитута, публичного сервитута.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Технические  условия  подключения  (технологического присоединения) к сетям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инженерно-технического   обеспечения,    срок    действия     которых    не</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истек 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i/>
          <w:iCs/>
          <w:color w:val="2D2D2D"/>
          <w:spacing w:val="1"/>
          <w:lang w:eastAsia="ru-RU"/>
        </w:rPr>
        <w:t>(указывается   наименование   организации,  выдавшей  технические  условия,</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реквизиты  документа,  содержащего  в  соответствии  с  ч.  7 ст. 48 </w:t>
      </w:r>
      <w:proofErr w:type="spellStart"/>
      <w:r w:rsidRPr="00E67C5E">
        <w:rPr>
          <w:rFonts w:ascii="Times New Roman" w:eastAsia="Times New Roman" w:hAnsi="Times New Roman" w:cs="Times New Roman"/>
          <w:i/>
          <w:iCs/>
          <w:color w:val="2D2D2D"/>
          <w:spacing w:val="1"/>
          <w:lang w:eastAsia="ru-RU"/>
        </w:rPr>
        <w:t>ГрК</w:t>
      </w:r>
      <w:proofErr w:type="spellEnd"/>
      <w:r w:rsidRPr="00E67C5E">
        <w:rPr>
          <w:rFonts w:ascii="Times New Roman" w:eastAsia="Times New Roman" w:hAnsi="Times New Roman" w:cs="Times New Roman"/>
          <w:i/>
          <w:iCs/>
          <w:color w:val="2D2D2D"/>
          <w:spacing w:val="1"/>
          <w:lang w:eastAsia="ru-RU"/>
        </w:rPr>
        <w:t xml:space="preserve"> РФ</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i/>
          <w:iCs/>
          <w:color w:val="2D2D2D"/>
          <w:spacing w:val="1"/>
          <w:lang w:eastAsia="ru-RU"/>
        </w:rPr>
        <w:t>информацию    о    технических   условиях   подключения   (технологического</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присоединения)     объектов     капитального    строительства    к    сетям</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i/>
          <w:iCs/>
          <w:color w:val="2D2D2D"/>
          <w:spacing w:val="1"/>
          <w:lang w:eastAsia="ru-RU"/>
        </w:rPr>
        <w:t>инженерно-технического обеспечения).</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Результат предоставления муниципальной услуги: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 выдать при личном обращении в комитет;</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 направить посредством почтового отправления по адресу: 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 выдать в МФЦ</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 выдать в виде электронного документа.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    К заявлению прилагаются:</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w:t>
      </w:r>
      <w:r w:rsidRPr="00E67C5E">
        <w:rPr>
          <w:rFonts w:ascii="Times New Roman" w:eastAsia="Times New Roman" w:hAnsi="Times New Roman" w:cs="Times New Roman"/>
          <w:i/>
          <w:iCs/>
          <w:color w:val="2D2D2D"/>
          <w:spacing w:val="1"/>
          <w:lang w:eastAsia="ru-RU"/>
        </w:rPr>
        <w:t>документы, представляемые заявителем</w:t>
      </w: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___________________________________________________________________________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lastRenderedPageBreak/>
        <w:br/>
        <w:t>Заявитель: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_________________________                          ________________________</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proofErr w:type="gramStart"/>
      <w:r w:rsidRPr="00E67C5E">
        <w:rPr>
          <w:rFonts w:ascii="Times New Roman" w:eastAsia="Times New Roman" w:hAnsi="Times New Roman" w:cs="Times New Roman"/>
          <w:color w:val="2D2D2D"/>
          <w:spacing w:val="1"/>
          <w:lang w:eastAsia="ru-RU"/>
        </w:rPr>
        <w:t>(</w:t>
      </w:r>
      <w:r w:rsidRPr="00E67C5E">
        <w:rPr>
          <w:rFonts w:ascii="Times New Roman" w:eastAsia="Times New Roman" w:hAnsi="Times New Roman" w:cs="Times New Roman"/>
          <w:i/>
          <w:iCs/>
          <w:color w:val="2D2D2D"/>
          <w:spacing w:val="1"/>
          <w:lang w:eastAsia="ru-RU"/>
        </w:rPr>
        <w:t>фамилия, имя, отчество для физического лица;              (подпись)</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наименование юридического лица, фамилия и инициалы лица,</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i/>
          <w:iCs/>
          <w:color w:val="2D2D2D"/>
          <w:spacing w:val="1"/>
          <w:lang w:eastAsia="ru-RU"/>
        </w:rPr>
        <w:t>представляющего интересы юридического лица (подпись)</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"___" _________________ 20__ г.</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br/>
        <w:t>М.П. (</w:t>
      </w:r>
      <w:r w:rsidRPr="00E67C5E">
        <w:rPr>
          <w:rFonts w:ascii="Times New Roman" w:eastAsia="Times New Roman" w:hAnsi="Times New Roman" w:cs="Times New Roman"/>
          <w:i/>
          <w:iCs/>
          <w:color w:val="2D2D2D"/>
          <w:spacing w:val="1"/>
          <w:lang w:eastAsia="ru-RU"/>
        </w:rPr>
        <w:t>при наличии</w:t>
      </w:r>
      <w:r w:rsidRPr="00E67C5E">
        <w:rPr>
          <w:rFonts w:ascii="Times New Roman" w:eastAsia="Times New Roman" w:hAnsi="Times New Roman" w:cs="Times New Roman"/>
          <w:color w:val="2D2D2D"/>
          <w:spacing w:val="1"/>
          <w:lang w:eastAsia="ru-RU"/>
        </w:rPr>
        <w:t>)</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&lt;*&gt; Для юридических лиц: полное  наименование,  </w:t>
      </w:r>
      <w:proofErr w:type="gramStart"/>
      <w:r w:rsidRPr="00E67C5E">
        <w:rPr>
          <w:rFonts w:ascii="Times New Roman" w:eastAsia="Times New Roman" w:hAnsi="Times New Roman" w:cs="Times New Roman"/>
          <w:color w:val="2D2D2D"/>
          <w:spacing w:val="1"/>
          <w:lang w:eastAsia="ru-RU"/>
        </w:rPr>
        <w:t>организационно-правовая</w:t>
      </w:r>
      <w:proofErr w:type="gramEnd"/>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форма, ИНН, ОГРН, юридический и почтовый адрес, электронный адрес, телефон,</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факс (для связи).</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    Для физических лиц - Ф.И.О.,  реквизиты   документа,    удостоверяющего</w:t>
      </w:r>
    </w:p>
    <w:p w:rsidR="00EB1536" w:rsidRPr="00E67C5E" w:rsidRDefault="00EB1536" w:rsidP="00EB1536">
      <w:pPr>
        <w:shd w:val="clear" w:color="auto" w:fill="FFFFFF"/>
        <w:spacing w:after="0" w:line="256" w:lineRule="atLeast"/>
        <w:textAlignment w:val="baseline"/>
        <w:rPr>
          <w:rFonts w:ascii="Times New Roman" w:eastAsia="Times New Roman" w:hAnsi="Times New Roman" w:cs="Times New Roman"/>
          <w:color w:val="2D2D2D"/>
          <w:spacing w:val="1"/>
          <w:lang w:eastAsia="ru-RU"/>
        </w:rPr>
      </w:pPr>
      <w:r w:rsidRPr="00E67C5E">
        <w:rPr>
          <w:rFonts w:ascii="Times New Roman" w:eastAsia="Times New Roman" w:hAnsi="Times New Roman" w:cs="Times New Roman"/>
          <w:color w:val="2D2D2D"/>
          <w:spacing w:val="1"/>
          <w:lang w:eastAsia="ru-RU"/>
        </w:rPr>
        <w:t>личность, ИНН, место жительства, электронный адрес, телефон, факс.</w:t>
      </w:r>
    </w:p>
    <w:p w:rsidR="00767139" w:rsidRPr="00E67C5E" w:rsidRDefault="00767139">
      <w:pPr>
        <w:rPr>
          <w:rFonts w:ascii="Times New Roman" w:hAnsi="Times New Roman" w:cs="Times New Roman"/>
        </w:rPr>
      </w:pPr>
    </w:p>
    <w:sectPr w:rsidR="00767139" w:rsidRPr="00E67C5E" w:rsidSect="00767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B1536"/>
    <w:rsid w:val="000710AB"/>
    <w:rsid w:val="00111F10"/>
    <w:rsid w:val="00150BB4"/>
    <w:rsid w:val="002B6CAE"/>
    <w:rsid w:val="003A2693"/>
    <w:rsid w:val="00404F98"/>
    <w:rsid w:val="00477D5B"/>
    <w:rsid w:val="004F1D34"/>
    <w:rsid w:val="004F446D"/>
    <w:rsid w:val="005A2408"/>
    <w:rsid w:val="00717CBA"/>
    <w:rsid w:val="00767139"/>
    <w:rsid w:val="00783DEB"/>
    <w:rsid w:val="008B5BE1"/>
    <w:rsid w:val="00974158"/>
    <w:rsid w:val="00A2468A"/>
    <w:rsid w:val="00A55410"/>
    <w:rsid w:val="00A74125"/>
    <w:rsid w:val="00B167F5"/>
    <w:rsid w:val="00BB5002"/>
    <w:rsid w:val="00BC365E"/>
    <w:rsid w:val="00C9596D"/>
    <w:rsid w:val="00E1370D"/>
    <w:rsid w:val="00E35795"/>
    <w:rsid w:val="00E46951"/>
    <w:rsid w:val="00E67C5E"/>
    <w:rsid w:val="00EB1536"/>
    <w:rsid w:val="00ED3D82"/>
    <w:rsid w:val="00FD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39"/>
  </w:style>
  <w:style w:type="paragraph" w:styleId="1">
    <w:name w:val="heading 1"/>
    <w:basedOn w:val="a"/>
    <w:link w:val="10"/>
    <w:uiPriority w:val="9"/>
    <w:qFormat/>
    <w:rsid w:val="00EB1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1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15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B15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B153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5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15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15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B153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B1536"/>
    <w:rPr>
      <w:rFonts w:ascii="Times New Roman" w:eastAsia="Times New Roman" w:hAnsi="Times New Roman" w:cs="Times New Roman"/>
      <w:b/>
      <w:bCs/>
      <w:sz w:val="20"/>
      <w:szCs w:val="20"/>
      <w:lang w:eastAsia="ru-RU"/>
    </w:rPr>
  </w:style>
  <w:style w:type="paragraph" w:customStyle="1" w:styleId="headertext">
    <w:name w:val="headertext"/>
    <w:basedOn w:val="a"/>
    <w:rsid w:val="00EB1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1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semiHidden/>
    <w:unhideWhenUsed/>
    <w:rsid w:val="00EB1536"/>
    <w:rPr>
      <w:color w:val="0000FF"/>
      <w:u w:val="single"/>
    </w:rPr>
  </w:style>
  <w:style w:type="character" w:styleId="a4">
    <w:name w:val="FollowedHyperlink"/>
    <w:basedOn w:val="a0"/>
    <w:uiPriority w:val="99"/>
    <w:semiHidden/>
    <w:unhideWhenUsed/>
    <w:rsid w:val="00EB1536"/>
    <w:rPr>
      <w:color w:val="800080"/>
      <w:u w:val="single"/>
    </w:rPr>
  </w:style>
  <w:style w:type="paragraph" w:customStyle="1" w:styleId="unformattext">
    <w:name w:val="unformattext"/>
    <w:basedOn w:val="a"/>
    <w:rsid w:val="00EB1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9112">
      <w:bodyDiv w:val="1"/>
      <w:marLeft w:val="0"/>
      <w:marRight w:val="0"/>
      <w:marTop w:val="0"/>
      <w:marBottom w:val="0"/>
      <w:divBdr>
        <w:top w:val="none" w:sz="0" w:space="0" w:color="auto"/>
        <w:left w:val="none" w:sz="0" w:space="0" w:color="auto"/>
        <w:bottom w:val="none" w:sz="0" w:space="0" w:color="auto"/>
        <w:right w:val="none" w:sz="0" w:space="0" w:color="auto"/>
      </w:divBdr>
      <w:divsChild>
        <w:div w:id="211126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mailto:digora-777@mail..ru"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366361" TargetMode="External"/><Relationship Id="rId2" Type="http://schemas.microsoft.com/office/2007/relationships/stylesWithEffects" Target="stylesWithEffects.xml"/><Relationship Id="rId16" Type="http://schemas.openxmlformats.org/officeDocument/2006/relationships/hyperlink" Target="http://docs.cntd.ru/document/902366361" TargetMode="External"/><Relationship Id="rId20"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2228011" TargetMode="External"/><Relationship Id="rId24" Type="http://schemas.openxmlformats.org/officeDocument/2006/relationships/theme" Target="theme/theme1.xml"/><Relationship Id="rId5" Type="http://schemas.openxmlformats.org/officeDocument/2006/relationships/hyperlink" Target="http://docs.cntd.ru/document/744100004" TargetMode="Externa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12332</Words>
  <Characters>70296</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I. Общие положения</vt:lpstr>
      <vt:lpstr>        </vt:lpstr>
      <vt:lpstr>    Административный регламент комитета архитектуры и градостроительства города Кур</vt:lpstr>
      <vt:lpstr>        II. Стандарт предоставления муниципальной услуги</vt:lpstr>
      <vt:lpstr>        III. Состав, последовательность и сроки выполнения административных процедур, тр</vt:lpstr>
      <vt:lpstr>        IV. Формы контроля за исполнением административного регламента  4.1. Порядок осу</vt:lpstr>
      <vt:lpstr>        V. ДОСУДЕБНЫЙ (ВНЕСУДЕБНЫЙ) ПОРЯДОК ОБЖАЛОВАНИЯ ЗАЯВИТЕЛЕМ РЕШЕНИЙ И ДЕЙСТВИЙ </vt:lpstr>
      <vt:lpstr>        VI. Особенности выполнения административных процедур (действий) в многофункциона</vt:lpstr>
      <vt:lpstr>        </vt:lpstr>
      <vt:lpstr>        </vt:lpstr>
    </vt:vector>
  </TitlesOfParts>
  <Company>Microsoft</Company>
  <LinksUpToDate>false</LinksUpToDate>
  <CharactersWithSpaces>82464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Alla</cp:lastModifiedBy>
  <cp:revision>7</cp:revision>
  <dcterms:created xsi:type="dcterms:W3CDTF">2021-03-05T12:16:00Z</dcterms:created>
  <dcterms:modified xsi:type="dcterms:W3CDTF">2021-03-22T09:08:00Z</dcterms:modified>
</cp:coreProperties>
</file>