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6D" w:rsidRPr="003E4CAA" w:rsidRDefault="009E026D" w:rsidP="009E026D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3E4CAA">
        <w:rPr>
          <w:rFonts w:ascii="Arial" w:hAnsi="Arial" w:cs="Arial"/>
          <w:b/>
          <w:sz w:val="24"/>
          <w:szCs w:val="24"/>
        </w:rPr>
        <w:t xml:space="preserve">Административный регламент </w:t>
      </w:r>
      <w:bookmarkStart w:id="0" w:name="Par47"/>
      <w:bookmarkStart w:id="1" w:name="Par49"/>
      <w:bookmarkEnd w:id="0"/>
      <w:bookmarkEnd w:id="1"/>
      <w:r w:rsidRPr="003E4CAA">
        <w:rPr>
          <w:rFonts w:ascii="Arial" w:hAnsi="Arial" w:cs="Arial"/>
          <w:b/>
          <w:sz w:val="24"/>
          <w:szCs w:val="24"/>
        </w:rPr>
        <w:t>исполнения муниципальной функции «Подготовка и организация аукциона по продаже земельного участка или аукциона на право заключения договора аренды земельного участка»</w:t>
      </w:r>
    </w:p>
    <w:p w:rsidR="009E026D" w:rsidRPr="003E4CAA" w:rsidRDefault="009E026D" w:rsidP="009E026D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9E026D" w:rsidRPr="003E4CAA" w:rsidRDefault="009E026D" w:rsidP="009E026D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3E4CAA">
        <w:rPr>
          <w:rFonts w:ascii="Arial" w:hAnsi="Arial" w:cs="Arial"/>
          <w:b/>
          <w:sz w:val="24"/>
          <w:szCs w:val="24"/>
        </w:rPr>
        <w:t>Раздел 1. Общие положения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1. Административный регламент исполнения муниципальной функции   «Подготовка и организация аукциона по продаже земельного участка или аукциона на право заключения договора аренды земельного участка» (далее - муниципальная функция) определяет порядок исполнения муниципальной функции, в том числе состав, последовательность и сроки выполнения административных процедур (действий), требования к порядку их выполнения, порядок взаимодействия между структурными органами Администрации местного самоуправления муниципального образования Дигорский район, а также их взаимодействие с физическими и юридическими лицами, органами государственной власти, учреждениями и организациями при исполнении муниципальной функции, формы контроля за исполнением настоящего регламента, досудебный (внесудебный) порядок обжалования решений и действий (бездействия) органа, исполняющего муниципальную функцию, должностных лиц и иных муниципальных служащих Администрации местного самоуправления муниципального образования Дигорский район.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2. Действие настоящего регламента распространяется на земельные участки, находящиеся в собственности Администрации местного самоуправления муниципального образования Дигорский район и земельные участки, право государственной собственности, на которые не разграничено, расположенные на территории Администрации местного самоуправления муниципального образования Дигорский район, полномочия по распоряжению которыми в соответствии с федеральным законодательством возложены на органы местного самоуправления (далее - земельные участки).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Принимать участие в аукционе и заключать по его результатам договоры вправе физические лица, индивидуальные предприниматели, юридические лица, зарегистрированные в порядке, установленном законодательством Российской Федерации (далее - заинтересованное в предоставлении земельного участка лицо).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Par43"/>
      <w:bookmarkEnd w:id="2"/>
      <w:r w:rsidRPr="00093434">
        <w:rPr>
          <w:rFonts w:ascii="Arial" w:hAnsi="Arial" w:cs="Arial"/>
          <w:sz w:val="24"/>
          <w:szCs w:val="24"/>
        </w:rPr>
        <w:t>3. Исполнение муниципальной функции осуществляется Администрацией местного самоуправления муниципального образования Дигорский район в лице структурного подразделения – отдела земельных отношений администрации местного самоуправления муниципального образования Дигорский район (далее – Отдел).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4. Исполнение муниципальной функции, предусмотренной настоящим регламентом: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по подготовке аукционов осуществляется специалистами отдела по земельным отношениям.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по проведению аукционов осуществляется специалистами отдела по земельным отношениям.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5. Исполнение муниципальной функции осуществляется в соответствии со следующими правовыми актами:</w:t>
      </w:r>
    </w:p>
    <w:p w:rsidR="009E026D" w:rsidRPr="00093434" w:rsidRDefault="009E026D" w:rsidP="009E02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Конституция Российской 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hyperlink r:id="rId4" w:history="1">
        <w:r w:rsidRPr="00093434">
          <w:rPr>
            <w:rStyle w:val="a3"/>
            <w:rFonts w:ascii="Arial" w:hAnsi="Arial" w:cs="Arial"/>
            <w:color w:val="000000"/>
            <w:spacing w:val="1"/>
            <w:sz w:val="24"/>
            <w:szCs w:val="24"/>
            <w:shd w:val="clear" w:color="auto" w:fill="FFFFFF"/>
          </w:rPr>
          <w:t>Земельным кодексом Российской Федерации</w:t>
        </w:r>
      </w:hyperlink>
      <w:r w:rsidRPr="00093434">
        <w:rPr>
          <w:rFonts w:ascii="Arial" w:hAnsi="Arial" w:cs="Arial"/>
          <w:color w:val="000000"/>
          <w:spacing w:val="1"/>
          <w:sz w:val="24"/>
          <w:szCs w:val="24"/>
          <w:shd w:val="clear" w:color="auto" w:fill="FFFFFF"/>
        </w:rPr>
        <w:t xml:space="preserve"> ("Российская газета", 30.10.2001, N 211 - 212);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93434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5" w:history="1">
        <w:r w:rsidRPr="00093434">
          <w:rPr>
            <w:rStyle w:val="a3"/>
            <w:rFonts w:ascii="Arial" w:hAnsi="Arial" w:cs="Arial"/>
            <w:color w:val="000000"/>
            <w:spacing w:val="1"/>
            <w:sz w:val="24"/>
            <w:szCs w:val="24"/>
            <w:shd w:val="clear" w:color="auto" w:fill="FFFFFF"/>
          </w:rPr>
          <w:t>Градостроительным кодексом Российской Федерации</w:t>
        </w:r>
      </w:hyperlink>
      <w:r w:rsidRPr="00093434">
        <w:rPr>
          <w:rFonts w:ascii="Arial" w:hAnsi="Arial" w:cs="Arial"/>
          <w:color w:val="000000"/>
          <w:spacing w:val="1"/>
          <w:sz w:val="24"/>
          <w:szCs w:val="24"/>
          <w:shd w:val="clear" w:color="auto" w:fill="FFFFFF"/>
        </w:rPr>
        <w:t> ("Российская газета", 30.12.2004, N 290);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93434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history="1">
        <w:r w:rsidRPr="00093434">
          <w:rPr>
            <w:rStyle w:val="a3"/>
            <w:rFonts w:ascii="Arial" w:hAnsi="Arial" w:cs="Arial"/>
            <w:color w:val="000000"/>
            <w:spacing w:val="1"/>
            <w:sz w:val="24"/>
            <w:szCs w:val="24"/>
            <w:shd w:val="clear" w:color="auto" w:fill="FFFFFF"/>
          </w:rPr>
          <w:t>Федеральным законом от 25.10.2001 N 137-ФЗ "О введении в действие Земельного кодекса Российской Федерации"</w:t>
        </w:r>
      </w:hyperlink>
      <w:r w:rsidRPr="00093434">
        <w:rPr>
          <w:rFonts w:ascii="Arial" w:hAnsi="Arial" w:cs="Arial"/>
          <w:color w:val="000000"/>
          <w:spacing w:val="1"/>
          <w:sz w:val="24"/>
          <w:szCs w:val="24"/>
          <w:shd w:val="clear" w:color="auto" w:fill="FFFFFF"/>
        </w:rPr>
        <w:t xml:space="preserve"> ("Российская газета", 30.10.2001, N 211 </w:t>
      </w:r>
      <w:r w:rsidRPr="00093434">
        <w:rPr>
          <w:rFonts w:ascii="Arial" w:hAnsi="Arial" w:cs="Arial"/>
          <w:color w:val="000000"/>
          <w:spacing w:val="1"/>
          <w:sz w:val="24"/>
          <w:szCs w:val="24"/>
          <w:shd w:val="clear" w:color="auto" w:fill="FFFFFF"/>
        </w:rPr>
        <w:lastRenderedPageBreak/>
        <w:t>- 212);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color w:val="000000"/>
          <w:spacing w:val="1"/>
          <w:sz w:val="24"/>
          <w:szCs w:val="24"/>
          <w:shd w:val="clear" w:color="auto" w:fill="FFFFFF"/>
        </w:rPr>
      </w:pPr>
      <w:hyperlink r:id="rId7" w:history="1">
        <w:r w:rsidRPr="00093434">
          <w:rPr>
            <w:rStyle w:val="a3"/>
            <w:rFonts w:ascii="Arial" w:hAnsi="Arial" w:cs="Arial"/>
            <w:color w:val="000000"/>
            <w:spacing w:val="1"/>
            <w:sz w:val="24"/>
            <w:szCs w:val="24"/>
            <w:shd w:val="clear" w:color="auto" w:fill="FFFFFF"/>
          </w:rPr>
          <w:t>Федеральным законом от 29.12.2004 N 191-ФЗ "О введении в действие Градостроительного кодекса Российской Федерации"</w:t>
        </w:r>
      </w:hyperlink>
      <w:r w:rsidRPr="00093434">
        <w:rPr>
          <w:rFonts w:ascii="Arial" w:hAnsi="Arial" w:cs="Arial"/>
          <w:color w:val="000000"/>
          <w:spacing w:val="1"/>
          <w:sz w:val="24"/>
          <w:szCs w:val="24"/>
          <w:shd w:val="clear" w:color="auto" w:fill="FFFFFF"/>
        </w:rPr>
        <w:t> ("Российская газета", 30.12.2004, N 290);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Федеральный закон от 25.10.2001 года № 137-ФЗ «О введении в действие Земельного кодекса Российской Федерации» («Собрание законодательства Российской Федерации», 29.10.2001 года, № 44, ст. 4148);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Федеральный закон от 06.10.2003 года № 131-ФЗ «Об общих принципах организации местного самоуправления в Российской Федерации» («Собрание законодательства Российской Федерации», 06.10.2003 года, № 40, ст. 3822);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Федеральный закон от 02.05.2006 года № 59-ФЗ «О порядке рассмотрения обращений граждан Российской Федерации» («Российская газета», №95, 05.05.2006 года);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Федеральный закон от 24.07.2007 года № 221-ФЗ «О государственном кадастре недвижимости» («Собрание законодательства Российской Федерации», 30.07.2007 года, № 31, ст. 4017);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Федеральный закон от 27.07.2010 года № 210-ФЗ «Об организации предоставления государственных и муниципальных услуг» («Российская газета», № 168, 30.07.2010 года) (далее – Федеральный закон № 210-ФЗ);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Федеральный закон от 23.06.2014 года № 171-ФЗ «О внесении изменений в Земельный кодекс Российской Федерации и отдельные законодательные акты Российской Федерации» (Официальный интернет-портал правовой информации http://www.pravo.gov.ru, 24.06.2014 года; «Российская газета», № 142, 27.06.2014 года); 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Закон РСО-Алания «Об особенностях регулирования земельных отношений на территории Республики Северная Осетия-Алания»;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Устав администрации Дигорского района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Решение «Об утверждении Положения о порядке предоставления земельных участков на территории администрации местного самоуправления муниципального образования Дигорский район»;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иные нормативные правовые акты Российской Федерации и нормативные правовые акты Республики Северная Осетия-Алания, администрации местного самоуправления муниципального образования Дигорский район.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7. Результатом исполнения муниципальной функции является предоставление земельного участка в собственность или в аренду.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E026D" w:rsidRPr="00093434" w:rsidRDefault="009E026D" w:rsidP="009E026D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093434">
        <w:rPr>
          <w:rFonts w:ascii="Arial" w:hAnsi="Arial" w:cs="Arial"/>
          <w:b/>
          <w:sz w:val="24"/>
          <w:szCs w:val="24"/>
        </w:rPr>
        <w:t>Раздел 2. Требования к порядку исполнения муниципальной функции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8. Муниципальная услуга предоставляется администрацией МС МО Дигорский район, и многофункциональный центр (МФЦ) по принципу «одного окна».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9. Информацию по вопросам исполнения муниципальной функции предоставляют отдел по земельным отношениям.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Место нахождения администрации местного самоуправления муниципального образования Дигорский район (далее – администрация), включая отдел земельных отношений администрации местного самоуправления муниципального образования Дигорский район 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График работы администрации местного самоуправления муниципального образования Дигорский район: понедельник – пятница с 09.00ч. до 18.00ч., перерыв с 13.00 до 14.00; суббота, воскресенье – выходные дни.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График приема заявок и прилагаемых к ним документов указывается в извещении о проведении аукциона.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Прием победителей аукционов либо единственных участников аукционов осуществляется в соответствии с графиком работы Отдела.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lastRenderedPageBreak/>
        <w:t>Основными требованиями к информированию являются достоверность и полнота предоставляемой информации, четкость в изложении информации, наглядность форм предоставляемой информации, оперативность, удобство и доступность получения информации.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Информирование о порядке осуществления муниципальной функции осуществляется специалистами отдела земельных отношений и  начальником отдела по земельным отношениям 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10. Информация об исполнении муниципальной функции включает в себя: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а) местонахождение, график работы администрации и Отдела, а также время приема посетителей специалистами отдела земельных отношений, начальником отдела земельных отношений 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б) порядок исполнения муниципальной функции;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в) перечень документов, которые заявитель должен представить для участия в аукционе;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г) категории лиц, имеющих право участвовать в аукционе;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д) о сроках осуществления административных процедур (действий), их завершении в рамках исполнения муниципальной функции;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е) иная информация об исполнении муниципальной функции.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11. Данную информацию можно получить: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а) при личном обращении: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в отдел земельных отношений администрации местного самоуправления муниципального образования Дигорский район: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Максимальное время консультирования составляет 20 минут;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б) при обращении по телефону к специалисту, осуществляющему исполнение муниципальной функции – в виде устного ответа на конкретные вопросы, содержащие запрашиваемую информацию в рабочее время с понедельника по пятницу с 09.00 до 13.00, с 14.00 до 18.00: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специалист отдел земельных отношений;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начальник отдела</w:t>
      </w:r>
      <w:r>
        <w:rPr>
          <w:rFonts w:ascii="Arial" w:hAnsi="Arial" w:cs="Arial"/>
          <w:sz w:val="24"/>
          <w:szCs w:val="24"/>
        </w:rPr>
        <w:t xml:space="preserve"> земельных отношений</w:t>
      </w:r>
      <w:r w:rsidRPr="00093434">
        <w:rPr>
          <w:rFonts w:ascii="Arial" w:hAnsi="Arial" w:cs="Arial"/>
          <w:sz w:val="24"/>
          <w:szCs w:val="24"/>
        </w:rPr>
        <w:t>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По телефону предоставляется следующая информация: о графике работы администрации и Отдела, специалистов, а также о месте размещения информации о проведении аукционов.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в) направив письменное обращение в администрацию по адресу: Дигорский район ,г.Дигора,ул.Сталина,19 «а» или на адрес электронной почты:</w:t>
      </w:r>
      <w:r w:rsidRPr="00093434">
        <w:rPr>
          <w:rFonts w:ascii="Arial" w:hAnsi="Arial" w:cs="Arial"/>
          <w:sz w:val="24"/>
          <w:szCs w:val="24"/>
          <w:lang w:val="en-US"/>
        </w:rPr>
        <w:t>digora</w:t>
      </w:r>
      <w:r w:rsidRPr="00093434">
        <w:rPr>
          <w:rFonts w:ascii="Arial" w:hAnsi="Arial" w:cs="Arial"/>
          <w:sz w:val="24"/>
          <w:szCs w:val="24"/>
        </w:rPr>
        <w:t>-5@</w:t>
      </w:r>
      <w:r w:rsidRPr="00093434">
        <w:rPr>
          <w:rFonts w:ascii="Arial" w:hAnsi="Arial" w:cs="Arial"/>
          <w:sz w:val="24"/>
          <w:szCs w:val="24"/>
          <w:lang w:val="en-US"/>
        </w:rPr>
        <w:t>mail</w:t>
      </w:r>
      <w:r w:rsidRPr="00093434">
        <w:rPr>
          <w:rFonts w:ascii="Arial" w:hAnsi="Arial" w:cs="Arial"/>
          <w:sz w:val="24"/>
          <w:szCs w:val="24"/>
        </w:rPr>
        <w:t>.ru. Срок письменного или электронного обращения заявителей и направление письменного ответа на него не должен превышать 30 календарных дней с момента регистрации обращения, при условии соблюдения заявителями требований к оформлению письменного обращения, предъявляемых статьей 7 Федерального закона от 02.05.2006 года №59-ФЗ «О порядке рассмотрения обращений граждан Российской Федерации». Письменные обращения регистрируются в журнале входящей корреспонденции. Параметрами полноты и качества ответа на запрос являются: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наличие ответов на все поставленные в обращении вопросы;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четкость, логичность и простота изложения ответа;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- соблюдение при оформлении письменного ответа на обращения общепринятых правил, правил и стандартов делопроизводства. 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г) на официальном сайте администрации в сети «Интернет» (далле – официальный сайт администрации): http://</w:t>
      </w:r>
      <w:r w:rsidRPr="00093434">
        <w:rPr>
          <w:rFonts w:ascii="Arial" w:hAnsi="Arial" w:cs="Arial"/>
          <w:sz w:val="24"/>
          <w:szCs w:val="24"/>
          <w:lang w:val="en-US"/>
        </w:rPr>
        <w:t>www</w:t>
      </w:r>
      <w:r w:rsidRPr="00093434">
        <w:rPr>
          <w:rFonts w:ascii="Arial" w:hAnsi="Arial" w:cs="Arial"/>
          <w:sz w:val="24"/>
          <w:szCs w:val="24"/>
        </w:rPr>
        <w:t>.</w:t>
      </w:r>
      <w:r w:rsidRPr="00093434">
        <w:rPr>
          <w:rFonts w:ascii="Arial" w:hAnsi="Arial" w:cs="Arial"/>
          <w:sz w:val="24"/>
          <w:szCs w:val="24"/>
          <w:lang w:val="en-US"/>
        </w:rPr>
        <w:t>digora</w:t>
      </w:r>
      <w:r w:rsidRPr="00093434">
        <w:rPr>
          <w:rFonts w:ascii="Arial" w:hAnsi="Arial" w:cs="Arial"/>
          <w:sz w:val="24"/>
          <w:szCs w:val="24"/>
        </w:rPr>
        <w:t>.ru;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12. На официальном сайте администрации (http://</w:t>
      </w:r>
      <w:r w:rsidRPr="00093434">
        <w:rPr>
          <w:rFonts w:ascii="Arial" w:hAnsi="Arial" w:cs="Arial"/>
          <w:sz w:val="24"/>
          <w:szCs w:val="24"/>
          <w:lang w:val="en-US"/>
        </w:rPr>
        <w:t>www</w:t>
      </w:r>
      <w:r w:rsidRPr="00093434">
        <w:rPr>
          <w:rFonts w:ascii="Arial" w:hAnsi="Arial" w:cs="Arial"/>
          <w:sz w:val="24"/>
          <w:szCs w:val="24"/>
        </w:rPr>
        <w:t>.</w:t>
      </w:r>
      <w:r w:rsidRPr="00093434">
        <w:rPr>
          <w:rFonts w:ascii="Arial" w:hAnsi="Arial" w:cs="Arial"/>
          <w:sz w:val="24"/>
          <w:szCs w:val="24"/>
          <w:lang w:val="en-US"/>
        </w:rPr>
        <w:t>digora</w:t>
      </w:r>
      <w:r w:rsidRPr="00093434">
        <w:rPr>
          <w:rFonts w:ascii="Arial" w:hAnsi="Arial" w:cs="Arial"/>
          <w:sz w:val="24"/>
          <w:szCs w:val="24"/>
        </w:rPr>
        <w:t>.ru) размещается следующая информация: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текст настоящего регламента с приложениями;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сведения о местонахождении уполномоченного органа, контактных телефонах должностных лиц.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lastRenderedPageBreak/>
        <w:t>13. Исполнение муниципальной функции осуществляется на безвозмездной основе.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14. Срок исполнения муниципальной функции составляет не более трех  месяцев со дня получения Отделом информации о наличии земельного участка, предназначенного для продажи или предоставления в аренду на аукционе или поступления заявления заинтересованного лица о проведении аукциона.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В этот срок не включается срок выполнения кадастровых работ, предусмотренных пунктом 19 настоящего регламента.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E026D" w:rsidRPr="00093434" w:rsidRDefault="009E026D" w:rsidP="009E026D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093434">
        <w:rPr>
          <w:rFonts w:ascii="Arial" w:hAnsi="Arial" w:cs="Arial"/>
          <w:b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E026D" w:rsidRPr="00093434" w:rsidRDefault="009E026D" w:rsidP="009E026D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093434">
        <w:rPr>
          <w:rFonts w:ascii="Arial" w:hAnsi="Arial" w:cs="Arial"/>
          <w:sz w:val="24"/>
          <w:szCs w:val="24"/>
          <w:u w:val="single"/>
        </w:rPr>
        <w:t>3.1. Перечень административных процедур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15. Исполнение муниципальной функции включает в себя следующие процедуры: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образование земельного участка;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принятие решения о проведении аукциона;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-размещение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по адресу: torgi.gov.ru (далее - официальный сайт) извещения о проведении аукциона;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прием и регистрация заявок на участие в аукционе (далее - заявок);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рассмотрение заявок;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проведение аукциона;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предоставление земельного участка путем подписания договора аренды (купли-продажи) земельного участка.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093434">
          <w:rPr>
            <w:rStyle w:val="a3"/>
            <w:rFonts w:ascii="Arial" w:hAnsi="Arial" w:cs="Arial"/>
            <w:sz w:val="24"/>
            <w:szCs w:val="24"/>
          </w:rPr>
          <w:t>Блок-схема</w:t>
        </w:r>
      </w:hyperlink>
      <w:r w:rsidRPr="00093434">
        <w:rPr>
          <w:rFonts w:ascii="Arial" w:hAnsi="Arial" w:cs="Arial"/>
          <w:sz w:val="24"/>
          <w:szCs w:val="24"/>
        </w:rPr>
        <w:t xml:space="preserve"> исполнения муниципальной функции приведена в приложении к настоящему административному регламенту.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093434">
        <w:rPr>
          <w:rFonts w:ascii="Arial" w:hAnsi="Arial" w:cs="Arial"/>
          <w:sz w:val="24"/>
          <w:szCs w:val="24"/>
          <w:u w:val="single"/>
        </w:rPr>
        <w:t>3.2. Образование земельного участка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16. Основанием для начала осуществления административной процедуры «Образование земельного участка» является  наличие информации о свободных земельных участках у специалистов отдела </w:t>
      </w:r>
      <w:bookmarkStart w:id="3" w:name="Par3"/>
      <w:bookmarkEnd w:id="3"/>
      <w:r w:rsidRPr="00093434">
        <w:rPr>
          <w:rFonts w:ascii="Arial" w:hAnsi="Arial" w:cs="Arial"/>
          <w:sz w:val="24"/>
          <w:szCs w:val="24"/>
        </w:rPr>
        <w:t xml:space="preserve">земельных отношений 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17. Специалист отдела земельных отношений выполняет следующие действия: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1) запрашивает в порядке межведомственного информационного взаимодействия в Управлении Федеральной службы государственной регистрации, кадастра и картографии по РСО-Алания следующие документы: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кадастровый паспорт объекта недвижимости;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кадастровую выписку о земельном участке;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кадастровый план территории;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выписку из Единого государственного реестра прав на недвижимое имущество и сделок с ним (далее – ЕГРП), содержащую сведения о земельном участке;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справку о содержании правоустанавливающих документов.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2) обращается в отдел архитектуры с запросом о необходимости получения технических условий подключения (технологического присоединения) объектов к сетям инженерно-технического обеспечения и платы за подключение (технологическое присоединение) объектов к сетям инженерно-технического обеспечения;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4) на основании полученных сведений определяет границы земельного участка;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5) заказывает и получает у кадастрового инженера схему расположения земельного участка на кадастровом плане территории.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18. Специалист отдела земельных отношений (далее – специалист Отдела) </w:t>
      </w:r>
      <w:r w:rsidRPr="00093434">
        <w:rPr>
          <w:rFonts w:ascii="Arial" w:hAnsi="Arial" w:cs="Arial"/>
          <w:sz w:val="24"/>
          <w:szCs w:val="24"/>
        </w:rPr>
        <w:lastRenderedPageBreak/>
        <w:t xml:space="preserve">организует выполнение в отношении земельного участка, предполагаемого к выставлению на аукцион, в соответствии с требованиями, установленными Федеральным </w:t>
      </w:r>
      <w:hyperlink r:id="rId9" w:history="1">
        <w:r w:rsidRPr="00093434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093434">
        <w:rPr>
          <w:rFonts w:ascii="Arial" w:hAnsi="Arial" w:cs="Arial"/>
          <w:sz w:val="24"/>
          <w:szCs w:val="24"/>
        </w:rPr>
        <w:t xml:space="preserve"> от 24.07.2007 года № 221-ФЗ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(далее - кадастровые работы), государственный кадастровый учет земельного участка.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Par20"/>
      <w:bookmarkEnd w:id="4"/>
      <w:r w:rsidRPr="00093434">
        <w:rPr>
          <w:rFonts w:ascii="Arial" w:hAnsi="Arial" w:cs="Arial"/>
          <w:sz w:val="24"/>
          <w:szCs w:val="24"/>
        </w:rPr>
        <w:t>19. Кадастровые работы выполняются кадастровым инженером на условиях и в сроки, предусмотренные договором на выполнение кадастровых работ в соответствии с требованиями законодательства о закупках товаров, работ, услуг.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20. При выполнении работ по образованию земельного участка специалист Отдела вправе в порядке межведомственного информационного взаимодействия запрашивать в Управлении Федеральной службы государственной регистрации, кадастра и картографии по РСО-Алания следующие документы: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кадастровый паспорт объекта недвижимости;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кадастровую выписку о земельном участке;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кадастровый план территории;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выписку из ЕГРП, содержащую сведения о земельном участке;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справку о содержании правоустанавливающих документов.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21. Срок исполнения процедуры проведения работ по образованию земельного участка составляет не более 14 дней со дня получения  информации о наличии земельного участка, предназначенного для продажи или предоставления в аренду на аукционе, без учета срока выполнения работ, предусмотренных </w:t>
      </w:r>
      <w:hyperlink w:anchor="Par20" w:history="1">
        <w:r w:rsidRPr="00093434">
          <w:rPr>
            <w:rStyle w:val="a3"/>
            <w:rFonts w:ascii="Arial" w:hAnsi="Arial" w:cs="Arial"/>
            <w:sz w:val="24"/>
            <w:szCs w:val="24"/>
          </w:rPr>
          <w:t>пунктом 1</w:t>
        </w:r>
      </w:hyperlink>
      <w:r w:rsidRPr="00093434">
        <w:rPr>
          <w:rFonts w:ascii="Arial" w:hAnsi="Arial" w:cs="Arial"/>
          <w:sz w:val="24"/>
          <w:szCs w:val="24"/>
        </w:rPr>
        <w:t>8 настоящего регламента.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22. Образование земельного участка для его продажи или предоставления в аренду может осуществляться по инициативе заинтересованного в предоставлении земельного участка лица. В этом случае образование земельного участка и подготовка аукциона осуществляются в следующем порядке: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1) подготовка заинтересованным в предоставлении земельного участка лицом схемы расположения земельного участка, если земельный участок предстоит образовать, и не утвержден проект межевания территории, в границах которой предусмотрено образование земельного участка (не допускается, в случае образования земельного участка из земель или земельных участков, расположенных в границах населенных пунктов);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2) обращение заинтересованного в предоставлении земельного участка лица в отдел земельных отношений с заявлением об утверждении схемы расположения земельного участка, если земельный участок предстоит образовать, и не утвержден проект межевания территории, в границах которой предусмотрено образование земельного участка, с указанием цели использования земельного участка;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3) проверка отделом земельных отношений наличия или отсутствия оснований, предусмотренных </w:t>
      </w:r>
      <w:hyperlink r:id="rId10" w:history="1">
        <w:r w:rsidRPr="00093434">
          <w:rPr>
            <w:rStyle w:val="a3"/>
            <w:rFonts w:ascii="Arial" w:hAnsi="Arial" w:cs="Arial"/>
            <w:sz w:val="24"/>
            <w:szCs w:val="24"/>
          </w:rPr>
          <w:t>пунктом 16 статьи 11.10</w:t>
        </w:r>
      </w:hyperlink>
      <w:r w:rsidRPr="00093434">
        <w:rPr>
          <w:rFonts w:ascii="Arial" w:hAnsi="Arial" w:cs="Arial"/>
          <w:sz w:val="24"/>
          <w:szCs w:val="24"/>
        </w:rPr>
        <w:t xml:space="preserve"> и </w:t>
      </w:r>
      <w:hyperlink r:id="rId11" w:history="1">
        <w:r w:rsidRPr="00093434">
          <w:rPr>
            <w:rStyle w:val="a3"/>
            <w:rFonts w:ascii="Arial" w:hAnsi="Arial" w:cs="Arial"/>
            <w:sz w:val="24"/>
            <w:szCs w:val="24"/>
          </w:rPr>
          <w:t>подпунктами 5</w:t>
        </w:r>
      </w:hyperlink>
      <w:r w:rsidRPr="00093434">
        <w:rPr>
          <w:rFonts w:ascii="Arial" w:hAnsi="Arial" w:cs="Arial"/>
          <w:sz w:val="24"/>
          <w:szCs w:val="24"/>
        </w:rPr>
        <w:t xml:space="preserve"> - </w:t>
      </w:r>
      <w:hyperlink r:id="rId12" w:history="1">
        <w:r w:rsidRPr="00093434">
          <w:rPr>
            <w:rStyle w:val="a3"/>
            <w:rFonts w:ascii="Arial" w:hAnsi="Arial" w:cs="Arial"/>
            <w:sz w:val="24"/>
            <w:szCs w:val="24"/>
          </w:rPr>
          <w:t>9</w:t>
        </w:r>
      </w:hyperlink>
      <w:r w:rsidRPr="00093434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093434">
          <w:rPr>
            <w:rStyle w:val="a3"/>
            <w:rFonts w:ascii="Arial" w:hAnsi="Arial" w:cs="Arial"/>
            <w:sz w:val="24"/>
            <w:szCs w:val="24"/>
          </w:rPr>
          <w:t>13</w:t>
        </w:r>
      </w:hyperlink>
      <w:r w:rsidRPr="00093434">
        <w:rPr>
          <w:rFonts w:ascii="Arial" w:hAnsi="Arial" w:cs="Arial"/>
          <w:sz w:val="24"/>
          <w:szCs w:val="24"/>
        </w:rPr>
        <w:t xml:space="preserve"> - </w:t>
      </w:r>
      <w:hyperlink r:id="rId14" w:history="1">
        <w:r w:rsidRPr="00093434">
          <w:rPr>
            <w:rStyle w:val="a3"/>
            <w:rFonts w:ascii="Arial" w:hAnsi="Arial" w:cs="Arial"/>
            <w:sz w:val="24"/>
            <w:szCs w:val="24"/>
          </w:rPr>
          <w:t>19 пункта 8 статьи 39.11</w:t>
        </w:r>
      </w:hyperlink>
      <w:r w:rsidRPr="00093434">
        <w:rPr>
          <w:rFonts w:ascii="Arial" w:hAnsi="Arial" w:cs="Arial"/>
          <w:sz w:val="24"/>
          <w:szCs w:val="24"/>
        </w:rPr>
        <w:t xml:space="preserve"> Земельного кодекса Российской Федерации;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Par32"/>
      <w:bookmarkEnd w:id="5"/>
      <w:r w:rsidRPr="00093434">
        <w:rPr>
          <w:rFonts w:ascii="Arial" w:hAnsi="Arial" w:cs="Arial"/>
          <w:sz w:val="24"/>
          <w:szCs w:val="24"/>
        </w:rPr>
        <w:t>4) принятие и направление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с указанием оснований для принятия такого решения;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5) в случае если на момент поступления заявления об утверждении схемы расположения земельного участка на рассмотрении в отделе земельных отношений уже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отдел  принимает решение о приостановлении рассмотрения поданного позднее заявления до принятия решения об утверждении (либо об отказе в утверждении) ранее </w:t>
      </w:r>
      <w:r w:rsidRPr="00093434">
        <w:rPr>
          <w:rFonts w:ascii="Arial" w:hAnsi="Arial" w:cs="Arial"/>
          <w:sz w:val="24"/>
          <w:szCs w:val="24"/>
        </w:rPr>
        <w:lastRenderedPageBreak/>
        <w:t>представленной схемы расположения земельного участка и направляет такое решение заявителю;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6) обеспечение заинтересованным в предоставлении земельного участка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</w:t>
      </w:r>
      <w:hyperlink w:anchor="Par32" w:history="1">
        <w:r w:rsidRPr="00093434">
          <w:rPr>
            <w:rStyle w:val="a3"/>
            <w:rFonts w:ascii="Arial" w:hAnsi="Arial" w:cs="Arial"/>
            <w:sz w:val="24"/>
            <w:szCs w:val="24"/>
          </w:rPr>
          <w:t>подпунктом 4</w:t>
        </w:r>
      </w:hyperlink>
      <w:r w:rsidRPr="00093434">
        <w:rPr>
          <w:rFonts w:ascii="Arial" w:hAnsi="Arial" w:cs="Arial"/>
          <w:sz w:val="24"/>
          <w:szCs w:val="24"/>
        </w:rPr>
        <w:t xml:space="preserve"> настоящего пункта схемой расположения земельного участка;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7) осуществление на основании заявления заинтересованного в предоставлении земельного участка лица государственного кадастрового учета земельного участка;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8) обращение заинтересованного в предоставлении земельного участка лица в отдел по земельным отношениям с заявлением о проведении аукциона с указанием кадастрового номера такого земельного участка и цели использования земельного участка.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23. Результатом исполнения административной процедуры является наличие образованного земельного участка, поставленного на государственный кадастровый учет.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093434">
        <w:rPr>
          <w:rFonts w:ascii="Arial" w:hAnsi="Arial" w:cs="Arial"/>
          <w:sz w:val="24"/>
          <w:szCs w:val="24"/>
          <w:u w:val="single"/>
        </w:rPr>
        <w:t>Подраздел 3.3. Принятие решения о проведении аукциона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24. Основанием для начала исполнения административной процедуры «Принятие решения о проведении аукциона» является наличие земельного участка, поставленного на государственный кадастровый учет.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25. При поступлении от заинтересованного в предоставлении земельного участка лица заявления о проведении аукциона или при поступлении информации о наличии сформированного земельного участка, предназначенного для продажи или передаче в аренду на аукционе, отдел по земельным отношениям проводит проверку наличия или отсутствия оснований для признания земельного участка предметом аукциона, предусмотренных </w:t>
      </w:r>
      <w:hyperlink r:id="rId15" w:history="1">
        <w:r w:rsidRPr="00093434">
          <w:rPr>
            <w:rStyle w:val="a3"/>
            <w:rFonts w:ascii="Arial" w:hAnsi="Arial" w:cs="Arial"/>
            <w:sz w:val="24"/>
            <w:szCs w:val="24"/>
          </w:rPr>
          <w:t>пунктом 8 статьи 39.11</w:t>
        </w:r>
      </w:hyperlink>
      <w:r w:rsidRPr="00093434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По результатам проверки в срок не более чем два месяца со дня поступления соответствующего заявления или информации Отдел принимает решение о проведении аукциона либо решение об отказе в проведении аукциона при наличии хотя бы одного из указанных в Земельном </w:t>
      </w:r>
      <w:hyperlink r:id="rId16" w:history="1">
        <w:r w:rsidRPr="00093434">
          <w:rPr>
            <w:rStyle w:val="a3"/>
            <w:rFonts w:ascii="Arial" w:hAnsi="Arial" w:cs="Arial"/>
            <w:sz w:val="24"/>
            <w:szCs w:val="24"/>
          </w:rPr>
          <w:t>кодексе</w:t>
        </w:r>
      </w:hyperlink>
      <w:r w:rsidRPr="00093434">
        <w:rPr>
          <w:rFonts w:ascii="Arial" w:hAnsi="Arial" w:cs="Arial"/>
          <w:sz w:val="24"/>
          <w:szCs w:val="24"/>
        </w:rPr>
        <w:t xml:space="preserve"> Российской Федерации оснований.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25.1. В случае, если по результатам проверки принято решение об отказе в проведении аукциона, копия решения направляется заявителю в течение 5 рабочих дней с даты принятия такого решения.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26. В случае принятия решения о проведении аукциона, специалист отдела по земельным отношениям предлагает на рассмотрение начальника Отдела расчет начальной цены аукциона, исходя из кадастровой стоимости земельного участка, в случаях установленных пунктами 12 и 14 статьи 39.11 Земельного кодекса Российской Федерации или организует определение начальной цены предмета аукциона на основании заключенного в соответствии с требованиями законодательства о закупках товаров, работ, услуг, договора или муниципального контракта на оказание услуг по определению начальной цены предмета аукциона с независимым оценщиком; сроки определения начальной цены предмета аукциона устанавливаются договором или муниципальным контрактом на оказание услуг.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случая проведения аукциона в соответствии с </w:t>
      </w:r>
      <w:hyperlink r:id="rId17" w:history="1">
        <w:r w:rsidRPr="00093434">
          <w:rPr>
            <w:rStyle w:val="a3"/>
            <w:rFonts w:ascii="Arial" w:hAnsi="Arial" w:cs="Arial"/>
            <w:sz w:val="24"/>
            <w:szCs w:val="24"/>
          </w:rPr>
          <w:t>пунктом 7 статьи 39.18</w:t>
        </w:r>
      </w:hyperlink>
      <w:r w:rsidRPr="00093434">
        <w:rPr>
          <w:rFonts w:ascii="Arial" w:hAnsi="Arial" w:cs="Arial"/>
          <w:sz w:val="24"/>
          <w:szCs w:val="24"/>
        </w:rPr>
        <w:t xml:space="preserve"> Земельного кодекса Российской Федерации) начальной ценой предмета аукциона на право заключения договора аренды такого земельного участка является размер первого арендного платежа, определенный по результатам рыночной оценки в соответствии с Федеральным </w:t>
      </w:r>
      <w:hyperlink r:id="rId18" w:history="1">
        <w:r w:rsidRPr="00093434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093434">
        <w:rPr>
          <w:rFonts w:ascii="Arial" w:hAnsi="Arial" w:cs="Arial"/>
          <w:sz w:val="24"/>
          <w:szCs w:val="24"/>
        </w:rPr>
        <w:t xml:space="preserve"> «Об оценочной </w:t>
      </w:r>
      <w:r w:rsidRPr="00093434">
        <w:rPr>
          <w:rFonts w:ascii="Arial" w:hAnsi="Arial" w:cs="Arial"/>
          <w:sz w:val="24"/>
          <w:szCs w:val="24"/>
        </w:rPr>
        <w:lastRenderedPageBreak/>
        <w:t>деятельности в Российской Федерации».При проведении аукциона на право заключения договора аренды на земли сельскохозяйственного значения для сельскохозяйственного производства арендная плата вычисляется согласно Постановления правительства РСР-Аот 13.09.2010г. № 255, Постановления правительства РСО-А от 27 .04.2012 г . №115, Постановления правительства РСО-А от 29.12.2011 г № 358.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27. Специалист отдел земельных отношений осуществляет подготовку проекта постановления главы АМС МО Дигорский район о проведении аукциона в течение 30 дней с момента получения отчета об определении начальной цены предмета аукциона или согласованного расчета начальной цены предмета аукциона исходя из кадастровой стоимости.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В постановлении о проведении аукциона указываются следующие сведения: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1) предмет аукциона;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2) начальная цена предмета аукциона;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3) условия освоения земельного уч 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4) сумма задатка;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5) срок аренды земельного участка;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6) состав комиссии по проведению аукциона;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7) аукциониста;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8) должностное лицо, ответственное  за выполнение следующих действий: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организацию проведения аукциона;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подготовку и размещение на официальном сайте извещения о проведении аукциона и о результатах аукциона;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подготовку и подписание договоров по результатам аукциона.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28. Результатом исполнения административной процедуры является принятие постановления главы АМС МО Дигорский район о проведении аукциона или принятие решения об отказе в проведении аукциона по заявлению заинтересованного лица.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093434">
        <w:rPr>
          <w:rFonts w:ascii="Arial" w:hAnsi="Arial" w:cs="Arial"/>
          <w:sz w:val="24"/>
          <w:szCs w:val="24"/>
          <w:u w:val="single"/>
        </w:rPr>
        <w:t>Подраздел 3.4. Подготовка и опубликование в официальном печатном издании и размещение на официальном сайте извещения о проведении аукциона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29. Основанием для начала исполнения административной процедуры «Подготовка и размещение на официальном сайте извещения о проведении аукциона» является принятие постановления главы АМС Мо Дигорский район о проведении аукциона.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30. Специалист отдела земельных отношений осуществляет подготовку извещения о проведении аукциона.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Извещение должно содержать следующие сведения: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1) наименование организатора аукциона;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2) наименование органа местного самоуправления, принявшего решение о проведении аукциона, о реквизитах указанного решения;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3) место, дата, время и порядок проведения аукциона;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4) предмет аукциона (в том числе сведения о местоположении, площади и кадастровом номере земельного участка), права на земельный участок, ограничения этих прав, разрешенное использование и принадлежность земельного участка к определенной категории земель, а также максимально и (или) минимально допустимые параметры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сооружения), 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предусматривающие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</w:t>
      </w:r>
      <w:r w:rsidRPr="00093434">
        <w:rPr>
          <w:rFonts w:ascii="Arial" w:hAnsi="Arial" w:cs="Arial"/>
          <w:sz w:val="24"/>
          <w:szCs w:val="24"/>
        </w:rPr>
        <w:lastRenderedPageBreak/>
        <w:t>срок действия технических условий, плата за подключение (технологическое присоединение) на дату опубликования указанного извещения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хозяйства);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5) начальная цена предмета аукциона;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6) форма заявки, порядок приема заявок, адрес места приема, дата и время начала и окончания приема заявок;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7) размер задатка, порядок его внесения участниками аукциона и возврата им задатка, банковские реквизиты счета для перечисления задатка;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8) срок аренды земельного участка в случае проведения аукциона на право заключения договора аренды земельного участка;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19) размер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хозяйства.</w:t>
      </w:r>
    </w:p>
    <w:p w:rsidR="009E026D" w:rsidRPr="00093434" w:rsidRDefault="009E026D" w:rsidP="009E026D">
      <w:pPr>
        <w:tabs>
          <w:tab w:val="left" w:pos="558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31.Начальник отдела электронных и муниципальных услуг АМС МО Дигорский район сопроводительным письмом, подписанным начальником Управления сельского хозяйства и земельных отношений, размещает на официальном сайте администрации текст извещения о проведении аукциона для опубликования извещения о проведении аукциона и проекты договора купли-продажи, или договора аренды, или договора о комплексном освоении территории .</w:t>
      </w:r>
    </w:p>
    <w:p w:rsidR="009E026D" w:rsidRPr="00093434" w:rsidRDefault="009E026D" w:rsidP="009E026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32. Администрация или Отдел принимает решение об отказе в проведении аукциона в случае выявления обстоятельств, предусмотренных </w:t>
      </w:r>
      <w:hyperlink r:id="rId19" w:history="1">
        <w:r w:rsidRPr="00093434">
          <w:rPr>
            <w:rFonts w:ascii="Arial" w:hAnsi="Arial" w:cs="Arial"/>
            <w:sz w:val="24"/>
            <w:szCs w:val="24"/>
          </w:rPr>
          <w:t>пунктом 8</w:t>
        </w:r>
      </w:hyperlink>
      <w:r w:rsidRPr="00093434">
        <w:rPr>
          <w:rFonts w:ascii="Arial" w:hAnsi="Arial" w:cs="Arial"/>
          <w:sz w:val="24"/>
          <w:szCs w:val="24"/>
        </w:rPr>
        <w:t xml:space="preserve"> статьи 39.11 Земельного кодекса Российской Федерации, в этом случае, специалист отдела по земельным отношениям в течение трех дней с момента принятия данного решения: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1) сопроводительным письмом передает в отдел электронных и муниципальных услуг текст извещения об отказе в проведении аукциона для размещения его на официальном сайте;</w:t>
      </w:r>
    </w:p>
    <w:p w:rsidR="009E026D" w:rsidRPr="00093434" w:rsidRDefault="009E026D" w:rsidP="009E026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2) извещает участников аукциона об отказе в проведении аукциона и возвращает его участникам внесенные задатки.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Извещение об изменениях, вносимых в порядок и условия проведения аукциона, подлежит размещению в информационно-телекоммуникационной сети Интернет в порядке, установленном настоящим регламентом для опубликования извещений о проведении аукциона и размещения их на официальном сайте.</w:t>
      </w:r>
    </w:p>
    <w:p w:rsidR="009E026D" w:rsidRPr="00093434" w:rsidRDefault="009E026D" w:rsidP="009E026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33. Срок подготовки извещения о проведении аукциона составляет не более десяти рабочих дней с даты принятия постановления о проведении аукциона.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34.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093434">
        <w:rPr>
          <w:rFonts w:ascii="Arial" w:hAnsi="Arial" w:cs="Arial"/>
          <w:sz w:val="24"/>
          <w:szCs w:val="24"/>
          <w:u w:val="single"/>
        </w:rPr>
        <w:t>Подраздел 3.5. Прием и регистрация заявок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35. Основанием для начала исполнения административной процедуры «Прием и регистрация заявок» является личное обращение заинтересованного в предоставлении земельного участка лица с заявкой к специалисту отдела земельных отношений. В дальнейшем заинтересованные в предоставлении земельного участка лица, подавшие заявки, именуются «заявителями». Заявка подается в двух экземплярах. К заявке прилагаются документы, перечень которых указывается в извещении о проведении аукциона.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36. Специалист отдела земельных отношений выполняет следующие действия: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1) проверяет документы, удостоверяющие личность заявителя либо его представителя;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2) проверяет полномочия представителя заявителя в случае обращения </w:t>
      </w:r>
      <w:r w:rsidRPr="00093434">
        <w:rPr>
          <w:rFonts w:ascii="Arial" w:hAnsi="Arial" w:cs="Arial"/>
          <w:sz w:val="24"/>
          <w:szCs w:val="24"/>
        </w:rPr>
        <w:lastRenderedPageBreak/>
        <w:t>представителя заявителя;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3) проверяет форму и содержание представленной заявителем заявки;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4) осуществляет проверку наличия всех необходимых документов и правильность их оформления, удостоверяясь в том, что: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фамилия, имя, отчество физического лица, адрес его места жительства написаны полностью, указаны реквизиты счета для возврата задатка;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указано полное наименование юридического лица, его местонахождение, основной государственный регистрационный номер;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документы не содержат серьезных повреждений, исправлений, наличие которых не позволяет однозначно истолковать их содержание;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срок действия доверенности уполномоченного лица не истек;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5) в случае необходимости помогает заявителю оформить заявку;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6) консультирует заявителя о порядке и сроках исполнения муниципальной функции;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7) принимает заявку и приложенные к ней документы;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8) регистрирует заявку в день ее поступления в журнале регистрации заявок на приобретение земельных участков с торгов, указывает на бланке заявки ее номер, дату и время поступления;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9) выдает заявителю экземпляр зарегистрированной заявки; 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10) запрашивает в Федеральной налоговой службе Российской Федерации 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предпринимателей, в срок, не превышающий одного дня с момента регистрации заявки.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37. В случае поступления заявки на участие в аукционе по истечении срока приема заявок специалист отдела земельных отношений возвращает эту заявку с отметкой об отказе в приеме документов с указанием причины отказа в день ее поступления заявителю или его уполномоченному представителю под роспись вместе с прилагаемыми к ней документами.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38. Заявитель имеет право отозвать принятую специалистом отдела по земельным отношениям заявку до дня окончания срока приема заявок, уведомив Отдел об этом в письменной форме.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39. Результатом исполнения административной процедуры являются зарегистрированные заявки.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093434">
        <w:rPr>
          <w:rFonts w:ascii="Arial" w:hAnsi="Arial" w:cs="Arial"/>
          <w:sz w:val="24"/>
          <w:szCs w:val="24"/>
          <w:u w:val="single"/>
        </w:rPr>
        <w:t>Подраздел 3.6. Рассмотрение заявок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40. Основанием для начала исполнения административной процедуры «Рассмотрение заявок» является окончание срока приема заявок.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Процедура рассмотрения заявок на участие в аукционе начинается после даты окончания приема заявок, указанной в извещении о проведении аукциона.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41. Специалист отдела земельных отношений проводит проверку заявки и приложенных к ней документов на отсутствие оснований, предусмотренных </w:t>
      </w:r>
      <w:hyperlink w:anchor="Par77" w:history="1">
        <w:r w:rsidRPr="00093434">
          <w:rPr>
            <w:rStyle w:val="a3"/>
            <w:rFonts w:ascii="Arial" w:hAnsi="Arial" w:cs="Arial"/>
            <w:sz w:val="24"/>
            <w:szCs w:val="24"/>
          </w:rPr>
          <w:t xml:space="preserve">пунктом </w:t>
        </w:r>
        <w:r w:rsidRPr="00093434">
          <w:rPr>
            <w:rStyle w:val="a3"/>
            <w:rFonts w:ascii="Arial" w:hAnsi="Arial" w:cs="Arial"/>
            <w:sz w:val="24"/>
            <w:szCs w:val="24"/>
          </w:rPr>
          <w:t>4</w:t>
        </w:r>
      </w:hyperlink>
      <w:r w:rsidRPr="00093434">
        <w:rPr>
          <w:rFonts w:ascii="Arial" w:hAnsi="Arial" w:cs="Arial"/>
          <w:sz w:val="24"/>
          <w:szCs w:val="24"/>
        </w:rPr>
        <w:t>3 настоящего регламента, и обеспечивает рассмотрение заявки на заседании комиссии по организации и проведению торгов (далее – комиссия).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42. Для обеспечения работы комиссии специалист отдела по земельным отношениям в день окончания срока приема заявок запрашивает у главного бухгалтера Отдела выписку из лицевого счета Отдела, указанного в извещении о проведении аукциона, для определения факта поступления задатка, перечисленного заявителем.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Главный бухгалтер представляет выписку из лицевого счета в течение двух дней с момента получения запроса.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Par77"/>
      <w:bookmarkEnd w:id="6"/>
      <w:r w:rsidRPr="00093434">
        <w:rPr>
          <w:rFonts w:ascii="Arial" w:hAnsi="Arial" w:cs="Arial"/>
          <w:sz w:val="24"/>
          <w:szCs w:val="24"/>
        </w:rPr>
        <w:t>43. Заявитель не допускается к участию в аукционе по следующим основаниям: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1) непредставление указанных в извещении о проведении аукциона необходимых для участия в аукционе документов или предоставление </w:t>
      </w:r>
      <w:r w:rsidRPr="00093434">
        <w:rPr>
          <w:rFonts w:ascii="Arial" w:hAnsi="Arial" w:cs="Arial"/>
          <w:sz w:val="24"/>
          <w:szCs w:val="24"/>
        </w:rPr>
        <w:lastRenderedPageBreak/>
        <w:t>недостоверных сведений;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2)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3) подача заявки на участие в аукционе лицом, которое в соответствии с Земельным </w:t>
      </w:r>
      <w:hyperlink r:id="rId20" w:history="1">
        <w:r w:rsidRPr="00093434">
          <w:rPr>
            <w:rStyle w:val="a3"/>
            <w:rFonts w:ascii="Arial" w:hAnsi="Arial" w:cs="Arial"/>
            <w:sz w:val="24"/>
            <w:szCs w:val="24"/>
          </w:rPr>
          <w:t>кодексом</w:t>
        </w:r>
      </w:hyperlink>
      <w:r w:rsidRPr="00093434">
        <w:rPr>
          <w:rFonts w:ascii="Arial" w:hAnsi="Arial" w:cs="Arial"/>
          <w:sz w:val="24"/>
          <w:szCs w:val="24"/>
        </w:rPr>
        <w:t xml:space="preserve">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</w:t>
      </w:r>
      <w:hyperlink r:id="rId21" w:history="1">
        <w:r w:rsidRPr="00093434">
          <w:rPr>
            <w:rStyle w:val="a3"/>
            <w:rFonts w:ascii="Arial" w:hAnsi="Arial" w:cs="Arial"/>
            <w:sz w:val="24"/>
            <w:szCs w:val="24"/>
          </w:rPr>
          <w:t>пунктом 27 статьи 39.12</w:t>
        </w:r>
      </w:hyperlink>
      <w:r w:rsidRPr="00093434">
        <w:rPr>
          <w:rFonts w:ascii="Arial" w:hAnsi="Arial" w:cs="Arial"/>
          <w:sz w:val="24"/>
          <w:szCs w:val="24"/>
        </w:rPr>
        <w:t xml:space="preserve"> Земельного кодекса Российской Федерации реестре недобросовестных участников аукциона.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44. Комиссия большинством голосов с учетом оснований для отказа, указанных в </w:t>
      </w:r>
      <w:hyperlink w:anchor="Par77" w:history="1">
        <w:r w:rsidRPr="00093434">
          <w:rPr>
            <w:rStyle w:val="a3"/>
            <w:rFonts w:ascii="Arial" w:hAnsi="Arial" w:cs="Arial"/>
            <w:sz w:val="24"/>
            <w:szCs w:val="24"/>
          </w:rPr>
          <w:t>пункте 4</w:t>
        </w:r>
      </w:hyperlink>
      <w:r w:rsidRPr="00093434">
        <w:rPr>
          <w:rFonts w:ascii="Arial" w:hAnsi="Arial" w:cs="Arial"/>
          <w:sz w:val="24"/>
          <w:szCs w:val="24"/>
        </w:rPr>
        <w:t>3 настоящего регламента, принимает одно из следующих решений: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о признании заявителя участником аукциона;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- об отказе в допуске заявителя к участию в аукционе (при наличии оснований, предусмотренных </w:t>
      </w:r>
      <w:hyperlink w:anchor="Par77" w:history="1">
        <w:r w:rsidRPr="00093434">
          <w:rPr>
            <w:rStyle w:val="a3"/>
            <w:rFonts w:ascii="Arial" w:hAnsi="Arial" w:cs="Arial"/>
            <w:sz w:val="24"/>
            <w:szCs w:val="24"/>
          </w:rPr>
          <w:t>пунктом 4</w:t>
        </w:r>
      </w:hyperlink>
      <w:r w:rsidRPr="00093434">
        <w:rPr>
          <w:rFonts w:ascii="Arial" w:hAnsi="Arial" w:cs="Arial"/>
          <w:sz w:val="24"/>
          <w:szCs w:val="24"/>
        </w:rPr>
        <w:t>3 настоящего регламента).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Отказ в допуске к участию в аукционе по иным основаниям, кроме предусмотренных </w:t>
      </w:r>
      <w:hyperlink w:anchor="Par77" w:history="1">
        <w:r w:rsidRPr="00093434">
          <w:rPr>
            <w:rStyle w:val="a3"/>
            <w:rFonts w:ascii="Arial" w:hAnsi="Arial" w:cs="Arial"/>
            <w:sz w:val="24"/>
            <w:szCs w:val="24"/>
          </w:rPr>
          <w:t>пунктом 4</w:t>
        </w:r>
      </w:hyperlink>
      <w:r w:rsidRPr="00093434">
        <w:rPr>
          <w:rFonts w:ascii="Arial" w:hAnsi="Arial" w:cs="Arial"/>
          <w:sz w:val="24"/>
          <w:szCs w:val="24"/>
        </w:rPr>
        <w:t>3 настоящего регламента, не допускается.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Par86"/>
      <w:bookmarkEnd w:id="7"/>
      <w:r w:rsidRPr="00093434">
        <w:rPr>
          <w:rFonts w:ascii="Arial" w:hAnsi="Arial" w:cs="Arial"/>
          <w:sz w:val="24"/>
          <w:szCs w:val="24"/>
        </w:rPr>
        <w:t>45. В ходе заседания комиссии ведется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на официальном сайте не позднее чем на следующий день после дня подписания протокола. Заявитель становится участником аукциона с даты подписания протокола рассмотрения заявок.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46. Заявители, признанные участниками аукциона, и заявители, не допущенные к участию в аукционе, уведомляются специалистом по земельным отношениям о принятом решении не позднее следующего дня после даты оформления данного решения протоколом рассмотрения заявок путем вручения им соответствующих уведомлений или посредством телефонной связи, если это прямо указано в поданной заявке.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47. В день подписания протокола рассмотрения заявок специалист отдела по земельным отношениям передает главному бухгалтеру с целью возврата задатков заявителям, не допущенным к участию в аукционе, копию протокола рассмотрения заявок.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Главный бухгалтер возвращает внесенные задатки заявителям, не допущенным к участию в аукционе, путем перевода сумм задатков на счета, реквизиты которых указаны в заявках, в течение трех рабочих дней со дня оформления протокола рассмотрения заявок на участие в аукционе.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48. Такой же порядок возврата задатков, установленный в пункте 47 настоящего регламента, применяется и в случае отзыва заявителем заявки до дня окончания срока приема заявок.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 Сумма задатка перечисляется на счет, реквизиты которого указаны в заявке.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49. Результатом исполнения административной процедуры является подписание протокола рассмотрения заявок.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093434">
        <w:rPr>
          <w:rFonts w:ascii="Arial" w:hAnsi="Arial" w:cs="Arial"/>
          <w:sz w:val="24"/>
          <w:szCs w:val="24"/>
          <w:u w:val="single"/>
        </w:rPr>
        <w:t>Подраздел 3.7. Проведение аукциона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50. Основанием для начала исполнения административной процедуры </w:t>
      </w:r>
      <w:r w:rsidRPr="00093434">
        <w:rPr>
          <w:rFonts w:ascii="Arial" w:hAnsi="Arial" w:cs="Arial"/>
          <w:sz w:val="24"/>
          <w:szCs w:val="24"/>
        </w:rPr>
        <w:lastRenderedPageBreak/>
        <w:t>«Поведение аукциона» является наступление даты и времени, указанных в извещении о проведении аукциона. Проведение аукциона осуществляет комиссия. Для ведения аукциона постановлением главы АМС Мо Дигорский район о проведении аукциона назначается аукционист из числа лиц назначенной комиссии.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51. Участникам аукциона разъясняются правила проведения аукциона. 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52. На аукционе могут присутствовать не более двух представителей участника аукциона, имеющих доверенности, подтверждающие их право присутствовать на аукционе, один из которых наделен полномочиями участника аукциона с правом подачи предложений о цене предмета аукциона и правом подписи документов.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53. Аукционист объявляет о начале проведения аукциона,огласив при этом предмет аукциона. Участники аукциона подают свои  предложения по размеру арендной платы аукционисту в закрытых конвертах. Аукционист вскрывает при всех присутствующих конверты и объявляет цифры, поданные участниками.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 54. Победителем аукциона признается участник аукциона, предложивший наибольшую цену предмета аукциона.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55. Результаты аукциона оформляются протоколом, который подписывается председателем комиссии, ее секретарем и победителем аукциона в день проведения аукциона. Протокол о результатах аукциона составляется в трех экземплярах, один из которых передается победителю аукциона, а два остаются у организатора аукциона. В протоколе также указываются: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сведения о месте, дате и времени проведения аукциона;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предмет аукциона, в том числе сведения о местоположении и площади земельного участка;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56. Для возврата задатков лицам, участвовавшим в аукционе, но не победившим в нем, специалист отдела по земельным отношениям совершает действия, указанные в пункте 47 настоящего регламента.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Главный бухгалтер возвращает внесенные задатки лицам, участвовавшим в аукционе, но не победившим в нем, путем перевода сумм задатков на счета, реквизиты которых указаны в заявках, в течение трех рабочих дней со дня оформления протокола о результатах аукциона.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57. В случае если в аукционе участвовал только один участник или при проведении аукциона не присутствовал ни один из участников аукциона, аукцион признается несостоявшимся.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58.В случае, если аукцион считается несостоявшимся и только один заявитель признан участником аукциона, уполномоченный орган подписывает договор аренды с единственным участником и в течении десяти дней подписания протокола обязан направить заявителю три экземпляра подписанного проекта договора аренды земельного участка.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59. В случае если договор купли-продажи или договор аренды земельного участка не был заключен с единственным участником аукциона, аукцион может быть проведен повторно. При этом условия аукциона могут быть изменены.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60. Специалист отдела земельных отношений и муниципального земельного контроля сопроводительным письмом передает в отдел электронных и муниципальных услуг информацию о результатах аукциона в течение трех дней со дня подписания протокола о результатах аукциона для размещения на </w:t>
      </w:r>
      <w:r w:rsidRPr="00093434">
        <w:rPr>
          <w:rFonts w:ascii="Arial" w:hAnsi="Arial" w:cs="Arial"/>
          <w:sz w:val="24"/>
          <w:szCs w:val="24"/>
        </w:rPr>
        <w:lastRenderedPageBreak/>
        <w:t>официальном сайте.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61. Результатом исполнения административной процедуры является подписанный протокол о результатах аукциона.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093434">
        <w:rPr>
          <w:rFonts w:ascii="Arial" w:hAnsi="Arial" w:cs="Arial"/>
          <w:sz w:val="24"/>
          <w:szCs w:val="24"/>
          <w:u w:val="single"/>
        </w:rPr>
        <w:t>Подраздел 3.8. Предоставление земельного участка путем подписания договора аренды (купли-продажи) земельного участка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62. Основанием для начала исполнения административной процедуры «Предоставление земельного участка путем подписания договора аренды (купли-продажи) земельного участка» является протокол о рассмотрении заявок либо протокол о результатах аукциона.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63.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Par134"/>
      <w:bookmarkEnd w:id="8"/>
      <w:r w:rsidRPr="00093434">
        <w:rPr>
          <w:rFonts w:ascii="Arial" w:hAnsi="Arial" w:cs="Arial"/>
          <w:sz w:val="24"/>
          <w:szCs w:val="24"/>
        </w:rPr>
        <w:t xml:space="preserve">64. В случае если аукцион признан несостоявшимся и только один заявитель признан участником аукциона, отдел по земельным отношениям в течение 10 дней со дня подписания протокола, указанного в </w:t>
      </w:r>
      <w:hyperlink w:anchor="Par86" w:history="1">
        <w:r w:rsidRPr="00093434">
          <w:rPr>
            <w:rStyle w:val="a3"/>
            <w:rFonts w:ascii="Arial" w:hAnsi="Arial" w:cs="Arial"/>
            <w:sz w:val="24"/>
            <w:szCs w:val="24"/>
          </w:rPr>
          <w:t>пункте 45</w:t>
        </w:r>
      </w:hyperlink>
      <w:r w:rsidRPr="00093434">
        <w:rPr>
          <w:rFonts w:ascii="Arial" w:hAnsi="Arial" w:cs="Arial"/>
          <w:sz w:val="24"/>
          <w:szCs w:val="24"/>
        </w:rPr>
        <w:t xml:space="preserve"> настоящего регламента, направляет заявителю три экземпляра подписанного начальником Отдела проекта договора купли-продажи или проекта договора аренды земельного участка.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Par135"/>
      <w:bookmarkEnd w:id="9"/>
      <w:r w:rsidRPr="00093434">
        <w:rPr>
          <w:rFonts w:ascii="Arial" w:hAnsi="Arial" w:cs="Arial"/>
          <w:sz w:val="24"/>
          <w:szCs w:val="24"/>
        </w:rPr>
        <w:t>65.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отдел земельных отношений и муниципального земельного контроля в течение 10 дней со дня рассмотрения указанной заявки направляет заявителю три экземпляра подписанного начальником Отдела проекта договора купли-продажи или договора аренды земельного участка.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В случае если основанием для подготовки проекта договора аренды (купли - прилагаются: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кадастровый паспорт земельного участка;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копия постановления главы АМС МО Дигорский район о проведении аукциона;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протокол о рассмотрении заявок.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В случае, если основанием для подготовки проекта договора аренды (купли-продажи) земельного участка является протокол о результатах аукциона, к договору прилагаются: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кадастровый паспорт земельного участка;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копия постановления главы АМС МО Дигорский район о проведении аукциона;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протокол о рассмотрении заявок;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протокол об итогах аукциона.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66. Подготовку проекта договора аренды (купли-продажи) земельного участка осуществляет специалист отдела земельных отношений и муниципального земельного контроля в течение семи дней с даты подписания протокола о рассмотрении заявок или протокола об итогах аукциона.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10" w:name="Par149"/>
      <w:bookmarkEnd w:id="10"/>
      <w:r w:rsidRPr="00093434">
        <w:rPr>
          <w:rFonts w:ascii="Arial" w:hAnsi="Arial" w:cs="Arial"/>
          <w:sz w:val="24"/>
          <w:szCs w:val="24"/>
        </w:rPr>
        <w:t>67. Договор аренды (купли-продажи) земельного участка подписывается Главой АМС МО Дигорский район, направляется победителю аукциона или единственному принявшему участие в аукционе участнику в десятидневный срок со дня составления протокола о результатах аукциона.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Не допускается заключение указанных договоров ранее, чем через 10 дней со дня размещения информации о результатах аукциона на официальном сайте.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68.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w:anchor="Par134" w:history="1">
        <w:r w:rsidRPr="00093434">
          <w:rPr>
            <w:rStyle w:val="a3"/>
            <w:rFonts w:ascii="Arial" w:hAnsi="Arial" w:cs="Arial"/>
            <w:sz w:val="24"/>
            <w:szCs w:val="24"/>
          </w:rPr>
          <w:t>пунктами 6</w:t>
        </w:r>
      </w:hyperlink>
      <w:r w:rsidRPr="00093434">
        <w:rPr>
          <w:rFonts w:ascii="Arial" w:hAnsi="Arial" w:cs="Arial"/>
          <w:sz w:val="24"/>
          <w:szCs w:val="24"/>
        </w:rPr>
        <w:t xml:space="preserve">4, </w:t>
      </w:r>
      <w:hyperlink w:anchor="Par135" w:history="1">
        <w:r w:rsidRPr="00093434">
          <w:rPr>
            <w:rStyle w:val="a3"/>
            <w:rFonts w:ascii="Arial" w:hAnsi="Arial" w:cs="Arial"/>
            <w:sz w:val="24"/>
            <w:szCs w:val="24"/>
          </w:rPr>
          <w:t>6</w:t>
        </w:r>
      </w:hyperlink>
      <w:r w:rsidRPr="00093434">
        <w:rPr>
          <w:rFonts w:ascii="Arial" w:hAnsi="Arial" w:cs="Arial"/>
          <w:sz w:val="24"/>
          <w:szCs w:val="24"/>
        </w:rPr>
        <w:t xml:space="preserve">5 или </w:t>
      </w:r>
      <w:hyperlink w:anchor="Par149" w:history="1">
        <w:r w:rsidRPr="00093434">
          <w:rPr>
            <w:rStyle w:val="a3"/>
            <w:rFonts w:ascii="Arial" w:hAnsi="Arial" w:cs="Arial"/>
            <w:sz w:val="24"/>
            <w:szCs w:val="24"/>
          </w:rPr>
          <w:t>6</w:t>
        </w:r>
      </w:hyperlink>
      <w:r w:rsidRPr="00093434">
        <w:rPr>
          <w:rFonts w:ascii="Arial" w:hAnsi="Arial" w:cs="Arial"/>
          <w:sz w:val="24"/>
          <w:szCs w:val="24"/>
        </w:rPr>
        <w:t xml:space="preserve">7 настоящего регламента, засчитываются в оплату приобретаемого земельного </w:t>
      </w:r>
      <w:r w:rsidRPr="00093434">
        <w:rPr>
          <w:rFonts w:ascii="Arial" w:hAnsi="Arial" w:cs="Arial"/>
          <w:sz w:val="24"/>
          <w:szCs w:val="24"/>
        </w:rPr>
        <w:lastRenderedPageBreak/>
        <w:t xml:space="preserve">участка или в счет арендной платы за него. Задатки, внесенные этими лицами, не заключившими в установленном </w:t>
      </w:r>
      <w:hyperlink r:id="rId22" w:history="1">
        <w:r w:rsidRPr="00093434">
          <w:rPr>
            <w:rStyle w:val="a3"/>
            <w:rFonts w:ascii="Arial" w:hAnsi="Arial" w:cs="Arial"/>
            <w:sz w:val="24"/>
            <w:szCs w:val="24"/>
          </w:rPr>
          <w:t>статьей 39.12</w:t>
        </w:r>
      </w:hyperlink>
      <w:r w:rsidRPr="00093434">
        <w:rPr>
          <w:rFonts w:ascii="Arial" w:hAnsi="Arial" w:cs="Arial"/>
          <w:sz w:val="24"/>
          <w:szCs w:val="24"/>
        </w:rPr>
        <w:t xml:space="preserve">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69. 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6</w:t>
      </w:r>
      <w:hyperlink w:anchor="Par134" w:history="1">
        <w:r w:rsidRPr="00093434">
          <w:rPr>
            <w:rStyle w:val="a3"/>
            <w:rFonts w:ascii="Arial" w:hAnsi="Arial" w:cs="Arial"/>
            <w:sz w:val="24"/>
            <w:szCs w:val="24"/>
          </w:rPr>
          <w:t>4</w:t>
        </w:r>
      </w:hyperlink>
      <w:r w:rsidRPr="00093434">
        <w:rPr>
          <w:rFonts w:ascii="Arial" w:hAnsi="Arial" w:cs="Arial"/>
          <w:sz w:val="24"/>
          <w:szCs w:val="24"/>
        </w:rPr>
        <w:t xml:space="preserve">, </w:t>
      </w:r>
      <w:hyperlink w:anchor="Par135" w:history="1">
        <w:r w:rsidRPr="00093434">
          <w:rPr>
            <w:rStyle w:val="a3"/>
            <w:rFonts w:ascii="Arial" w:hAnsi="Arial" w:cs="Arial"/>
            <w:sz w:val="24"/>
            <w:szCs w:val="24"/>
          </w:rPr>
          <w:t>6</w:t>
        </w:r>
      </w:hyperlink>
      <w:r w:rsidRPr="00093434">
        <w:rPr>
          <w:rFonts w:ascii="Arial" w:hAnsi="Arial" w:cs="Arial"/>
          <w:sz w:val="24"/>
          <w:szCs w:val="24"/>
        </w:rPr>
        <w:t xml:space="preserve">5 или </w:t>
      </w:r>
      <w:hyperlink w:anchor="Par149" w:history="1">
        <w:r w:rsidRPr="00093434">
          <w:rPr>
            <w:rStyle w:val="a3"/>
            <w:rFonts w:ascii="Arial" w:hAnsi="Arial" w:cs="Arial"/>
            <w:sz w:val="24"/>
            <w:szCs w:val="24"/>
          </w:rPr>
          <w:t>6</w:t>
        </w:r>
      </w:hyperlink>
      <w:r w:rsidRPr="00093434">
        <w:rPr>
          <w:rFonts w:ascii="Arial" w:hAnsi="Arial" w:cs="Arial"/>
          <w:sz w:val="24"/>
          <w:szCs w:val="24"/>
        </w:rPr>
        <w:t>7 настоящего регламента,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70. Организатор аукциона вправе объявить о проведении повторного аукциона, в случае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участник в течение 30 дней со дня направления им проекта договора купли-продажи или проекта договора аренды земельного участка, а в случае, предусмотренном </w:t>
      </w:r>
      <w:hyperlink w:anchor="Par154" w:history="1">
        <w:r w:rsidRPr="00093434">
          <w:rPr>
            <w:rStyle w:val="a3"/>
            <w:rFonts w:ascii="Arial" w:hAnsi="Arial" w:cs="Arial"/>
            <w:sz w:val="24"/>
            <w:szCs w:val="24"/>
          </w:rPr>
          <w:t>пунктом 70</w:t>
        </w:r>
      </w:hyperlink>
      <w:r w:rsidRPr="00093434">
        <w:rPr>
          <w:rFonts w:ascii="Arial" w:hAnsi="Arial" w:cs="Arial"/>
          <w:sz w:val="24"/>
          <w:szCs w:val="24"/>
        </w:rPr>
        <w:t xml:space="preserve"> настоящего регламента,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11" w:name="Par154"/>
      <w:bookmarkEnd w:id="11"/>
      <w:r w:rsidRPr="00093434">
        <w:rPr>
          <w:rFonts w:ascii="Arial" w:hAnsi="Arial" w:cs="Arial"/>
          <w:sz w:val="24"/>
          <w:szCs w:val="24"/>
        </w:rPr>
        <w:t>71. 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заключается указанный договор, направляются также два экземпляра проекта договора о комплексном освоении территории, подписанного уполномоченным должностным лицом администрации.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72. Подготовку проекта договора о комплексном освоении территории осуществляет специалист отдела архитектуры.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73. Если договор купли-продажи или договор аренды земельного участка, а в случае, предусмотренном </w:t>
      </w:r>
      <w:hyperlink w:anchor="Par154" w:history="1">
        <w:r w:rsidRPr="00093434">
          <w:rPr>
            <w:rStyle w:val="a3"/>
            <w:rFonts w:ascii="Arial" w:hAnsi="Arial" w:cs="Arial"/>
            <w:sz w:val="24"/>
            <w:szCs w:val="24"/>
          </w:rPr>
          <w:t>71</w:t>
        </w:r>
      </w:hyperlink>
      <w:r w:rsidRPr="00093434">
        <w:rPr>
          <w:rFonts w:ascii="Arial" w:hAnsi="Arial" w:cs="Arial"/>
          <w:sz w:val="24"/>
          <w:szCs w:val="24"/>
        </w:rPr>
        <w:t xml:space="preserve"> настоящего регламента,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администрацию (договор о комплексном освоении территории) и Отдела,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74. В случае если в течение 30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71 настоящего регламента,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</w:t>
      </w:r>
      <w:hyperlink r:id="rId23" w:history="1">
        <w:r w:rsidRPr="00093434">
          <w:rPr>
            <w:rStyle w:val="a3"/>
            <w:rFonts w:ascii="Arial" w:hAnsi="Arial" w:cs="Arial"/>
            <w:sz w:val="24"/>
            <w:szCs w:val="24"/>
          </w:rPr>
          <w:t>кодексом</w:t>
        </w:r>
      </w:hyperlink>
      <w:r w:rsidRPr="00093434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75.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34" w:history="1">
        <w:r w:rsidRPr="00093434">
          <w:rPr>
            <w:rStyle w:val="a3"/>
            <w:rFonts w:ascii="Arial" w:hAnsi="Arial" w:cs="Arial"/>
            <w:sz w:val="24"/>
            <w:szCs w:val="24"/>
          </w:rPr>
          <w:t>пунктами 6</w:t>
        </w:r>
      </w:hyperlink>
      <w:r w:rsidRPr="00093434">
        <w:rPr>
          <w:rFonts w:ascii="Arial" w:hAnsi="Arial" w:cs="Arial"/>
          <w:sz w:val="24"/>
          <w:szCs w:val="24"/>
        </w:rPr>
        <w:t xml:space="preserve">4, </w:t>
      </w:r>
      <w:hyperlink w:anchor="Par135" w:history="1">
        <w:r w:rsidRPr="00093434">
          <w:rPr>
            <w:rStyle w:val="a3"/>
            <w:rFonts w:ascii="Arial" w:hAnsi="Arial" w:cs="Arial"/>
            <w:sz w:val="24"/>
            <w:szCs w:val="24"/>
          </w:rPr>
          <w:t>6</w:t>
        </w:r>
      </w:hyperlink>
      <w:r w:rsidRPr="00093434">
        <w:rPr>
          <w:rFonts w:ascii="Arial" w:hAnsi="Arial" w:cs="Arial"/>
          <w:sz w:val="24"/>
          <w:szCs w:val="24"/>
        </w:rPr>
        <w:t xml:space="preserve">5 или </w:t>
      </w:r>
      <w:hyperlink w:anchor="Par149" w:history="1">
        <w:r w:rsidRPr="00093434">
          <w:rPr>
            <w:rStyle w:val="a3"/>
            <w:rFonts w:ascii="Arial" w:hAnsi="Arial" w:cs="Arial"/>
            <w:sz w:val="24"/>
            <w:szCs w:val="24"/>
          </w:rPr>
          <w:t>6</w:t>
        </w:r>
      </w:hyperlink>
      <w:r w:rsidRPr="00093434">
        <w:rPr>
          <w:rFonts w:ascii="Arial" w:hAnsi="Arial" w:cs="Arial"/>
          <w:sz w:val="24"/>
          <w:szCs w:val="24"/>
        </w:rPr>
        <w:t>7 настоящего регламента и которые уклонились от их заключения, включаются в реестр недобросовестных участников аукциона.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Специалист отдела по земельным отношениям направляет указанные выше сведения в уполномоченный Правительством Российской Федерации орган исполнительной власти, который осуществляет ведение реестра недобросовестных участников аукциона.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lastRenderedPageBreak/>
        <w:t>77. Подготовку справки о перечислении денежных средств по результатам аукциона в бюджет в соответствии с действующим законодательством осуществляет специалист отдела земельных отношений и муниципального земельного контроля.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Главный бухгалтер производит перечисление денежных средств, поступивших по результатам аукциона, в доходы бюджетов.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78. Результатом исполнения административной процедуры является заключенный договор о предоставлении земельного участка.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E026D" w:rsidRPr="00093434" w:rsidRDefault="009E026D" w:rsidP="009E026D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093434">
        <w:rPr>
          <w:rFonts w:ascii="Arial" w:hAnsi="Arial" w:cs="Arial"/>
          <w:b/>
          <w:sz w:val="24"/>
          <w:szCs w:val="24"/>
        </w:rPr>
        <w:t>Раздел 4. Порядок и формы контроля за исполнением муниципальной функции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79. Текущий контроль надлежащего исполнения служебных обязанностей при: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подготовке аукциона осуществляется начальником отдела земельных отношений: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при проведении аукциона начальником Отдела.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Текущий контроль осуществляется путем проверок соблюдения и исполнения специалистами (должностными лицами) отдела земельных отношений положений настоящего регламента, нормативных правовых актов Российской Федерации и РСО-Алания.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80. Проверки могут быть плановыми (осуществляться на основании годовых планов работы администрации и Отдела) и внеплановыми. При осуществлении мероприятий по контролю могут рассматриваться все вопросы, связанные с проведением проверок (комплексные проверки), или отдельные вопросы (тематические проверки). Проверка также может проводиться в связи с конкретным обращением заинтересованного лица. По результатам проверки составляется справка, в которой отмечаются выявленные недостатки и предложения по их устранению.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81. Граждане и юридические лица имеют право на любые предусмотренные законодательством Российской Федерации формы контроля за деятельностью уполномоченного органа.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Граждане и юридические лица вправе: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обращаться в органы прокуратуры с просьбой принести протест на противоречащие закону правовые акты, на основании которых вынесены решения об утверждении схемы расположения земельных участков, о проведении аукциона, об отказе в допуске к участию в аукционе и т.д.;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- обращаться в суд в защиту нарушенных при подготовке и проведении аукционов прав и (или) законных интересов.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Муниципальные служащие, допустившие нарушение настоящего регламента привлекаются к дисциплинарной ответственности в соответствии с Трудовым кодексом Российской Федерации и Федеральным законом от 02.03.2007 года № 25-ФЗ «О муниципальной службе в Российской Федерации».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E026D" w:rsidRPr="00093434" w:rsidRDefault="009E026D" w:rsidP="009E026D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093434">
        <w:rPr>
          <w:rFonts w:ascii="Arial" w:hAnsi="Arial" w:cs="Arial"/>
          <w:b/>
          <w:sz w:val="24"/>
          <w:szCs w:val="24"/>
        </w:rPr>
        <w:t>Раздел 5. Досудебный (внесудебный) порядок обжалования решений и действий (бездействия) уполномоченного органа, а также его должностных лиц</w:t>
      </w:r>
    </w:p>
    <w:p w:rsidR="009E026D" w:rsidRPr="00093434" w:rsidRDefault="009E026D" w:rsidP="009E026D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82. В случае, если заинтересованные лица считают, что решение и (или) действия (бездействие) должностных и ответственных лиц уполномоченного органа нарушают его права и свободы, либо не соответствуют действующему законодательству Российской Федерации, РСО-Алания и нарушают его права и законные интересы, незаконно возлагают на него какие-либо обязанности, то он вправе обжаловать указанные решения, действия (бездействие) во внесудебном порядке.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lastRenderedPageBreak/>
        <w:t>83. Заинтересованное лицо может обратиться с жалобой, в том числе в следующих случаях: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а) нарушение срока исполнения муниципальной функции; 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б) требование у заинтересованного в предоставлении земельного участка лица документов, не предусмотренных нормативными правовыми актами Российской Федерации, РСО-Алания, АМС МО Дигорский район для исполнения муниципальной функции; 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в) отказ в приеме документов, предоставление которых предусмотрено нормативными правовыми актами Российской Федерации, РСО-Алания, АМС МО Дигорский район для исполнения муниципальной функции;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г) отказ в исполнении муниципальной функции,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РСО-Алания, муниципальными правовыми актами и регламентом;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д) затребование с заинтересованного в предоставлении земельного участка лица при исполнении муниципальной функции платы, не предусмотренной нормативными правовыми актами Российской Федерации, РСО-Алания, муниципальными правовыми актами; 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е) отказ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исправлений. 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84. Основанием для начала процедуры досудебного (внесудебного) порядка обжалования решений и действий (бездействия) органа, исполняющего муниципальную функцию, а также его должностных лиц является поступление жалобы в орган местного самоуправления, исполняющий муниципальную функцию.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Жалобы на решения и действия (бездействие) должностных и ответственных лиц уполномоченного органа подаются руководителю уполномоченного органа на бумажном носителе и (или) в электронной форме. Жалоба может быть направлена по почте, в том числе электронной, с использованием сайта, а также может быть подана при личном приеме.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85. Жалоба на действия (бездействие) должностных и (или) ответственных лиц администрации подается главе АМС МО Дигорский район. Адрес официального сайта администрации: </w:t>
      </w:r>
      <w:r w:rsidRPr="00093434">
        <w:rPr>
          <w:rFonts w:ascii="Arial" w:hAnsi="Arial" w:cs="Arial"/>
          <w:sz w:val="24"/>
          <w:szCs w:val="24"/>
          <w:lang w:val="en-US"/>
        </w:rPr>
        <w:t>www</w:t>
      </w:r>
      <w:r w:rsidRPr="00093434">
        <w:rPr>
          <w:rFonts w:ascii="Arial" w:hAnsi="Arial" w:cs="Arial"/>
          <w:sz w:val="24"/>
          <w:szCs w:val="24"/>
        </w:rPr>
        <w:t>.</w:t>
      </w:r>
      <w:r w:rsidRPr="00093434">
        <w:rPr>
          <w:rFonts w:ascii="Arial" w:hAnsi="Arial" w:cs="Arial"/>
          <w:sz w:val="24"/>
          <w:szCs w:val="24"/>
          <w:lang w:val="en-US"/>
        </w:rPr>
        <w:t>digora</w:t>
      </w:r>
      <w:r w:rsidRPr="00093434">
        <w:rPr>
          <w:rFonts w:ascii="Arial" w:hAnsi="Arial" w:cs="Arial"/>
          <w:sz w:val="24"/>
          <w:szCs w:val="24"/>
        </w:rPr>
        <w:t xml:space="preserve">.ru. Адрес электронной почты: </w:t>
      </w:r>
      <w:r w:rsidRPr="00093434">
        <w:rPr>
          <w:rFonts w:ascii="Arial" w:hAnsi="Arial" w:cs="Arial"/>
          <w:sz w:val="24"/>
          <w:szCs w:val="24"/>
          <w:lang w:val="en-US"/>
        </w:rPr>
        <w:t>digora</w:t>
      </w:r>
      <w:r w:rsidRPr="00093434">
        <w:rPr>
          <w:rFonts w:ascii="Arial" w:hAnsi="Arial" w:cs="Arial"/>
          <w:sz w:val="24"/>
          <w:szCs w:val="24"/>
        </w:rPr>
        <w:t>-5@</w:t>
      </w:r>
      <w:r w:rsidRPr="00093434">
        <w:rPr>
          <w:rFonts w:ascii="Arial" w:hAnsi="Arial" w:cs="Arial"/>
          <w:sz w:val="24"/>
          <w:szCs w:val="24"/>
          <w:lang w:val="en-US"/>
        </w:rPr>
        <w:t>mail</w:t>
      </w:r>
      <w:r w:rsidRPr="00093434">
        <w:rPr>
          <w:rFonts w:ascii="Arial" w:hAnsi="Arial" w:cs="Arial"/>
          <w:sz w:val="24"/>
          <w:szCs w:val="24"/>
        </w:rPr>
        <w:t>.ru.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В случае подачи жалобы при личном приеме, заинтересованное лицо представляет документ, удостоверяющий его личность в соответствии с законодательством Российской Федерации.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Жалоба может быть подана заинтересованным лицом через многофункциональный центр предоставления государственных и муниципальных услуг при наличии соглашения о взаимодействии, заключенного между многофункциональным центром предоставления государственных и муниципальных услуг и АМС МО Дигорский район(далее – соглашение).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При поступлении жалобы, многофункциональный центр предоставления государственных и муниципальных услуг обеспечивает ее передачу в администрацию местного самоуправления МО Дигорский район в порядке и сроки, которые установлены соглашением.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89. В случае если жалоба подается через представителя заинтересованного лица, представляется документ, подтверждающий полномочия на осуществление действий от его имени. В качестве документа, подтверждающего полномочия на осуществление действий от имени заинтересованного лица, может быть представлена: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2) оформленная в соответствии с законодательством Российской Федерации </w:t>
      </w:r>
      <w:r w:rsidRPr="00093434">
        <w:rPr>
          <w:rFonts w:ascii="Arial" w:hAnsi="Arial" w:cs="Arial"/>
          <w:sz w:val="24"/>
          <w:szCs w:val="24"/>
        </w:rPr>
        <w:lastRenderedPageBreak/>
        <w:t>доверенность, заверенная печатью заинтересованного лица и подписанная руководителем заинтересованного лица или уполномоченным этим руководителем лицом (для юридических лиц);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заинтересованного лица без доверенности.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90. Жалоба должна содержать: 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а) наименование органа, исполняющего муниципальную функцию, должностного лица органа, исполняющего муниципальную функцию, либо муниципального служащего, решения и (или) действия (бездействие) которых обжалуются; 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б) фамилию, имя, отчество (последнее - при наличии), сведения о месте жительства заинтересованного лица - физического лица,  наименование юридического лица и его местонахождение,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в) сведения об обжалуемых решениях и (или) действиях (бездействии) органа, исполняющего муниципальную функцию, должностного лица органа, исполняющего муниципальную функцию, либо муниципального служащего;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г) доводы, на основании которых заинтересованное лицо не согласно с решением и (или) действием (бездействием) органа, исполняющего муниципальную функцию, должностного лица органа, исполняющего муниципальную функцию, либо муниципального служащего. Заинтересованным лицом могут быть представлены документы (при наличии), подтверждающие доводы либо их копии.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91. Поступившая жалоба подлежит рассмотрению лицом, уполномоченным на рассмотрение жалоб, в течение пятнадцати рабочих дней со дня ее регистрации, а в случае обжалования отказа органа, исполняющего муниципальную функцию, должностного лица органа, исполняющего муниципальную функцию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92. Лицо, уполномоченное на рассмотрение жалоб, вправе оставить жалобу без ответа в следующих случаях: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заинтересованного лица, указанные в жалобе.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В случае,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лицо, уполномоченное на рассмотрение жалоб вправе принять решение о безосновательности очередного обращения и прекращении переписки с заинтересованным лицом по данному вопросу при условии, что указанное обращение и ранее направляемые обращения направлялись в один и тот же орган, исполняющий муниципальную функцию или одному и тому же должностному лицу. О данном решении уведомляется заинтересованное лицо, направившее обращение.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Оснований для приостановления рассмотрения жалобы не имеется.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93. Заинтересованное лицо, имеет следующие права на получение информации и документов, необходимых для обоснования и рассмотрения жалобы: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а) представлять дополнительные документы и материалы либо обращаться с просьбой об их истребовании 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lastRenderedPageBreak/>
        <w:t xml:space="preserve"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 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94. Результатом процедуры досудебного (внесудебного) порядка обжалования решений и действий (бездействия) органа, исполняющего муниципальную функцию является одно из следующих решений: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а) об удовлетворении жалобы, в том числе в форме отмены принятого решения, исправления допущенных органом, исполняющим муниципальную функцию, опечаток и ошибок в выданных в результате исполнения муниципальной функции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РСО-Алания, муниципальными правовыми актами, а также в иных формах;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б) об отказе в удовлетворении жалобы.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95. В случае признания жалобы подлежащей удовлетворению, в ответе заинтересованному лицу указывается, какие права, свободы или законные интересы подлежат восстановлению и в каком порядке (в том числе сроки и ответственные лица), принимаемые способы защиты прав, свобод или законных интересов. При удовлетворении жалобы должностное лицо принимает исчерпывающие меры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В случае признания жалобы, не подлежащей удовлетворению, в ответе аргументировано даются разъяснения в отношении отсутствия оснований для восстановления и защиты прав, свобод и законных интересов заинтересованного лица;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96. Не позднее дня, следующего за днем принятия решения, указанного в пункте 94 раздела 5 настоящего регламента,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97. В ответе по результатам рассмотрения жалобы указываются: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а) наименование органа, должность, фамилия, имя, отчество (при наличии) его должностного лица, принявшего решение по жалобе;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б)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в) фамилия, имя, отчество (при наличии) или наименование заинтересованного лица;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г) основания для принятия решения по жалобе;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д) принятое по жалобе решение;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исполнения муниципальной функции;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ж) сведения о порядке обжалования принятого по жалобе решения.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98. Ответ по результатам рассмотрения жалобы подписывается лицом, уполномоченным на рассмотрение жалоб.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99. Если в результате рассмотрения жалобы доводы заинтересованного лица признаются обоснованными, то принимаются решения о применении мер ответственности к должностным и ответственным лицам, допустившим нарушение в ходе исполнения муниципальной функции на основании регламента.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100. В случае установления в ходе или по результатам рассмотрения жалобы признаков состава административного правонарушения или преступления лицо, уполномоченное на рассмотрение жалоб, незамедлительно направляет имеющиеся материалы в органы прокуратуры.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E026D" w:rsidRPr="00093434" w:rsidRDefault="009E026D" w:rsidP="009E026D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Раздел 6. Заключительные положения.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 xml:space="preserve">101. Настоящий регламент является обязательным для исполнения при исполнении муниципальной функции. 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102. По вопросам, не урегулированным настоящим регламентом, необходимо руководствоваться действующим законодательством.</w:t>
      </w:r>
    </w:p>
    <w:p w:rsidR="009E026D" w:rsidRPr="00093434" w:rsidRDefault="009E026D" w:rsidP="009E026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103. В случае если нормативные акты, указанные в пункте 6 раздела 1 настоящего регламента, или отдельные их положения утрачивают силу, они не могут применяться при исполнении настоящего регламента.</w:t>
      </w:r>
    </w:p>
    <w:p w:rsidR="009E026D" w:rsidRPr="00093434" w:rsidRDefault="009E026D" w:rsidP="009E026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E026D" w:rsidRPr="00093434" w:rsidRDefault="009E026D" w:rsidP="009E026D">
      <w:pPr>
        <w:jc w:val="right"/>
        <w:rPr>
          <w:rFonts w:ascii="Arial" w:hAnsi="Arial" w:cs="Arial"/>
          <w:sz w:val="24"/>
          <w:szCs w:val="24"/>
        </w:rPr>
      </w:pPr>
      <w:bookmarkStart w:id="12" w:name="Par375"/>
      <w:bookmarkStart w:id="13" w:name="Par431"/>
      <w:bookmarkEnd w:id="12"/>
      <w:bookmarkEnd w:id="13"/>
      <w:r w:rsidRPr="00093434">
        <w:rPr>
          <w:rFonts w:ascii="Arial" w:hAnsi="Arial" w:cs="Arial"/>
          <w:sz w:val="24"/>
          <w:szCs w:val="24"/>
        </w:rPr>
        <w:t>Приложение</w:t>
      </w:r>
    </w:p>
    <w:p w:rsidR="009E026D" w:rsidRPr="00093434" w:rsidRDefault="009E026D" w:rsidP="009E026D">
      <w:pPr>
        <w:rPr>
          <w:rFonts w:ascii="Arial" w:hAnsi="Arial" w:cs="Arial"/>
          <w:sz w:val="24"/>
          <w:szCs w:val="24"/>
        </w:rPr>
      </w:pPr>
    </w:p>
    <w:p w:rsidR="009E026D" w:rsidRPr="00093434" w:rsidRDefault="009E026D" w:rsidP="009E02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sz w:val="24"/>
          <w:szCs w:val="24"/>
        </w:rPr>
        <w:t>Блок-схема исполнения муниципальной функции «Подготовка и организация аукциона по продаже земельного участка или аукциона на право заключения договора аренды земельного участка»</w:t>
      </w:r>
    </w:p>
    <w:p w:rsidR="009E026D" w:rsidRPr="00093434" w:rsidRDefault="009E026D" w:rsidP="009E026D">
      <w:pPr>
        <w:rPr>
          <w:rFonts w:ascii="Arial" w:hAnsi="Arial" w:cs="Arial"/>
          <w:sz w:val="24"/>
          <w:szCs w:val="24"/>
        </w:rPr>
      </w:pPr>
    </w:p>
    <w:p w:rsidR="009E026D" w:rsidRPr="00093434" w:rsidRDefault="009E026D" w:rsidP="009E026D">
      <w:pPr>
        <w:rPr>
          <w:rFonts w:ascii="Arial" w:hAnsi="Arial" w:cs="Arial"/>
          <w:sz w:val="24"/>
          <w:szCs w:val="24"/>
        </w:rPr>
      </w:pPr>
      <w:r w:rsidRPr="00093434">
        <w:rPr>
          <w:rFonts w:ascii="Arial" w:hAnsi="Arial" w:cs="Arial"/>
          <w:noProof/>
          <w:sz w:val="24"/>
          <w:szCs w:val="24"/>
        </w:rPr>
      </w:r>
      <w:r w:rsidRPr="00093434">
        <w:rPr>
          <w:rFonts w:ascii="Arial" w:hAnsi="Arial" w:cs="Arial"/>
          <w:sz w:val="24"/>
          <w:szCs w:val="24"/>
        </w:rPr>
        <w:pict>
          <v:group id="_x0000_s1026" editas="canvas" style="width:10in;height:387pt;mso-position-horizontal-relative:char;mso-position-vertical-relative:line" coordorigin="4776,3811" coordsize="7200,38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776;top:3811;width:7200;height:387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956;top:3901;width:1350;height:360">
              <v:textbox>
                <w:txbxContent>
                  <w:p w:rsidR="009E026D" w:rsidRPr="00B15A8D" w:rsidRDefault="009E026D" w:rsidP="009E026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15A8D">
                      <w:rPr>
                        <w:sz w:val="24"/>
                        <w:szCs w:val="24"/>
                      </w:rPr>
                      <w:t>образование земельного участка</w:t>
                    </w:r>
                  </w:p>
                </w:txbxContent>
              </v:textbox>
            </v:shape>
            <v:shape id="_x0000_s1029" type="#_x0000_t202" style="position:absolute;left:4956;top:4531;width:1350;height:360">
              <v:textbox>
                <w:txbxContent>
                  <w:p w:rsidR="009E026D" w:rsidRPr="00B15A8D" w:rsidRDefault="009E026D" w:rsidP="009E026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15A8D">
                      <w:rPr>
                        <w:sz w:val="24"/>
                        <w:szCs w:val="24"/>
                      </w:rPr>
                      <w:t>принятие решения о проведении торгов</w:t>
                    </w:r>
                  </w:p>
                </w:txbxContent>
              </v:textbox>
            </v:shape>
            <v:shape id="_x0000_s1030" type="#_x0000_t202" style="position:absolute;left:4956;top:5161;width:1350;height:1260">
              <v:textbox>
                <w:txbxContent>
                  <w:p w:rsidR="009E026D" w:rsidRPr="00B15A8D" w:rsidRDefault="009E026D" w:rsidP="009E026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15A8D">
                      <w:rPr>
                        <w:sz w:val="24"/>
                        <w:szCs w:val="24"/>
                      </w:rPr>
                      <w:t>подготовка и опубликование в официальном печатном издании и размещение на официальном сайте извещения о проведении аукциона</w:t>
                    </w:r>
                  </w:p>
                </w:txbxContent>
              </v:textbox>
            </v:shape>
            <v:shape id="_x0000_s1031" type="#_x0000_t202" style="position:absolute;left:7116;top:3901;width:1530;height:630">
              <v:textbox>
                <w:txbxContent>
                  <w:p w:rsidR="009E026D" w:rsidRPr="00B15A8D" w:rsidRDefault="009E026D" w:rsidP="009E026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15A8D">
                      <w:rPr>
                        <w:sz w:val="24"/>
                        <w:szCs w:val="24"/>
                      </w:rPr>
                      <w:t>отказ в приеме заявки в связи с ее поступлением по истечении срока приема</w:t>
                    </w:r>
                  </w:p>
                </w:txbxContent>
              </v:textbox>
            </v:shape>
            <v:shape id="_x0000_s1032" type="#_x0000_t202" style="position:absolute;left:7116;top:4801;width:1530;height:360">
              <v:textbox>
                <w:txbxContent>
                  <w:p w:rsidR="009E026D" w:rsidRPr="00B15A8D" w:rsidRDefault="009E026D" w:rsidP="009E026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15A8D">
                      <w:rPr>
                        <w:sz w:val="24"/>
                        <w:szCs w:val="24"/>
                      </w:rPr>
                      <w:t>прием и регистрация заявок</w:t>
                    </w:r>
                  </w:p>
                </w:txbxContent>
              </v:textbox>
            </v:shape>
            <v:shape id="_x0000_s1033" type="#_x0000_t202" style="position:absolute;left:7116;top:5431;width:1530;height:270">
              <v:textbox>
                <w:txbxContent>
                  <w:p w:rsidR="009E026D" w:rsidRPr="00B15A8D" w:rsidRDefault="009E026D" w:rsidP="009E026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15A8D">
                      <w:rPr>
                        <w:sz w:val="24"/>
                        <w:szCs w:val="24"/>
                      </w:rPr>
                      <w:t>рассмотрение заявок</w:t>
                    </w:r>
                  </w:p>
                </w:txbxContent>
              </v:textbox>
            </v:shape>
            <v:shape id="_x0000_s1034" type="#_x0000_t202" style="position:absolute;left:7116;top:5971;width:1530;height:450">
              <v:textbox>
                <w:txbxContent>
                  <w:p w:rsidR="009E026D" w:rsidRPr="00B15A8D" w:rsidRDefault="009E026D" w:rsidP="009E026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15A8D">
                      <w:rPr>
                        <w:sz w:val="24"/>
                        <w:szCs w:val="24"/>
                      </w:rPr>
                      <w:t>подписание протокола рассмотрения заявок</w:t>
                    </w:r>
                  </w:p>
                </w:txbxContent>
              </v:textbox>
            </v:shape>
            <v:shape id="_x0000_s1035" type="#_x0000_t202" style="position:absolute;left:7116;top:6691;width:1530;height:900">
              <v:textbox>
                <w:txbxContent>
                  <w:p w:rsidR="009E026D" w:rsidRPr="00B15A8D" w:rsidRDefault="009E026D" w:rsidP="009E026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15A8D">
                      <w:rPr>
                        <w:sz w:val="24"/>
                        <w:szCs w:val="24"/>
                      </w:rPr>
                      <w:t>выдача уведомления о признании заявителя участником аукциона либо об отказе заявителю в допуске к участию в аукционе</w:t>
                    </w:r>
                  </w:p>
                </w:txbxContent>
              </v:textbox>
            </v:shape>
            <v:shape id="_x0000_s1036" type="#_x0000_t202" style="position:absolute;left:9906;top:3901;width:1530;height:270">
              <v:textbox>
                <w:txbxContent>
                  <w:p w:rsidR="009E026D" w:rsidRPr="00B15A8D" w:rsidRDefault="009E026D" w:rsidP="009E026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15A8D">
                      <w:rPr>
                        <w:sz w:val="24"/>
                        <w:szCs w:val="24"/>
                      </w:rPr>
                      <w:t>проведение аукциона</w:t>
                    </w:r>
                  </w:p>
                </w:txbxContent>
              </v:textbox>
            </v:shape>
            <v:shape id="_x0000_s1037" type="#_x0000_t202" style="position:absolute;left:9906;top:4441;width:1530;height:630">
              <v:textbox>
                <w:txbxContent>
                  <w:p w:rsidR="009E026D" w:rsidRPr="00B15A8D" w:rsidRDefault="009E026D" w:rsidP="009E026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15A8D">
                      <w:rPr>
                        <w:sz w:val="24"/>
                        <w:szCs w:val="24"/>
                      </w:rPr>
                      <w:t>подписание протокола о результатах либо о признании аукциона несостоявшимся</w:t>
                    </w:r>
                  </w:p>
                </w:txbxContent>
              </v:textbox>
            </v:shape>
            <v:shape id="_x0000_s1038" type="#_x0000_t202" style="position:absolute;left:9906;top:5341;width:1530;height:540">
              <v:textbox>
                <w:txbxContent>
                  <w:p w:rsidR="009E026D" w:rsidRPr="00B15A8D" w:rsidRDefault="009E026D" w:rsidP="009E026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15A8D">
                      <w:rPr>
                        <w:sz w:val="24"/>
                        <w:szCs w:val="24"/>
                      </w:rPr>
                      <w:t>возврат задатков лицам, не победившим в аукционе</w:t>
                    </w:r>
                  </w:p>
                </w:txbxContent>
              </v:textbox>
            </v:shape>
            <v:shape id="_x0000_s1039" type="#_x0000_t202" style="position:absolute;left:9906;top:6151;width:1530;height:810">
              <v:textbox>
                <w:txbxContent>
                  <w:p w:rsidR="009E026D" w:rsidRPr="00B15A8D" w:rsidRDefault="009E026D" w:rsidP="009E026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15A8D">
                      <w:rPr>
                        <w:sz w:val="24"/>
                        <w:szCs w:val="24"/>
                      </w:rPr>
                      <w:t>подготовка и подписание договора аренды (купли-продажи) земельного участка по результатам аукциона</w:t>
                    </w:r>
                  </w:p>
                </w:txbxContent>
              </v:textbox>
            </v:shape>
            <v:line id="_x0000_s1040" style="position:absolute" from="5586,4261" to="5587,4531">
              <v:stroke endarrow="block"/>
            </v:line>
            <v:line id="_x0000_s1041" style="position:absolute" from="5586,4891" to="5587,5161">
              <v:stroke endarrow="block"/>
            </v:line>
            <v:line id="_x0000_s1042" style="position:absolute;flip:y" from="7836,4531" to="7837,4801">
              <v:stroke endarrow="block"/>
            </v:line>
            <v:line id="_x0000_s1043" style="position:absolute" from="7836,5161" to="7837,5431">
              <v:stroke endarrow="block"/>
            </v:line>
            <v:line id="_x0000_s1044" style="position:absolute" from="7836,5701" to="7837,5971">
              <v:stroke endarrow="block"/>
            </v:line>
            <v:line id="_x0000_s1045" style="position:absolute" from="7836,6421" to="7837,6691">
              <v:stroke endarrow="block"/>
            </v:line>
            <v:line id="_x0000_s1046" style="position:absolute" from="10626,4171" to="10627,4441">
              <v:stroke endarrow="block"/>
            </v:line>
            <v:line id="_x0000_s1047" style="position:absolute" from="10626,5071" to="10627,5341">
              <v:stroke endarrow="block"/>
            </v:line>
            <v:line id="_x0000_s1048" style="position:absolute" from="10626,5881" to="10627,6151">
              <v:stroke endarrow="block"/>
            </v:line>
            <v:line id="_x0000_s1049" style="position:absolute" from="6306,5701" to="6576,5701"/>
            <v:line id="_x0000_s1050" style="position:absolute" from="6576,4981" to="6577,5701"/>
            <v:line id="_x0000_s1051" style="position:absolute" from="6576,4981" to="7116,4981">
              <v:stroke endarrow="block"/>
            </v:line>
            <v:line id="_x0000_s1052" style="position:absolute" from="8646,6961" to="9276,6961"/>
            <v:line id="_x0000_s1053" style="position:absolute;flip:y" from="9276,4081" to="9276,6961"/>
            <v:line id="_x0000_s1054" style="position:absolute" from="9276,4081" to="9906,4081">
              <v:stroke endarrow="block"/>
            </v:line>
            <w10:wrap type="none"/>
            <w10:anchorlock/>
          </v:group>
        </w:pict>
      </w:r>
    </w:p>
    <w:p w:rsidR="009C24F2" w:rsidRDefault="009C24F2"/>
    <w:sectPr w:rsidR="009C24F2" w:rsidSect="0009343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026D"/>
    <w:rsid w:val="000425DF"/>
    <w:rsid w:val="000B4CC6"/>
    <w:rsid w:val="009C24F2"/>
    <w:rsid w:val="009E026D"/>
    <w:rsid w:val="009F2472"/>
    <w:rsid w:val="00AE38A7"/>
    <w:rsid w:val="00EC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6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02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4DA2B05F063D7E4C26C0556F910F11E490C685B31EB327297C69D7EAB05936DC66E639D628FC7724E92607KB2BE" TargetMode="External"/><Relationship Id="rId13" Type="http://schemas.openxmlformats.org/officeDocument/2006/relationships/hyperlink" Target="consultantplus://offline/ref=55C60EB21B70D40DBEE8D06A09B3C3F031B2790AC52D88263C341983083491D7383413AAE4t03EE" TargetMode="External"/><Relationship Id="rId18" Type="http://schemas.openxmlformats.org/officeDocument/2006/relationships/hyperlink" Target="consultantplus://offline/ref=C0A29496620206ACEEE01B7E5A98E877918D51A7C30C1B8852DEF646E8g3e1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615783A73CCF5F5AD67DFB1B51C5D29CBA1D3C02DCD0294698EE78EF1408D7EF935BFB43B7PFF" TargetMode="External"/><Relationship Id="rId7" Type="http://schemas.openxmlformats.org/officeDocument/2006/relationships/hyperlink" Target="http://docs.cntd.ru/document/902344433" TargetMode="External"/><Relationship Id="rId12" Type="http://schemas.openxmlformats.org/officeDocument/2006/relationships/hyperlink" Target="consultantplus://offline/ref=55C60EB21B70D40DBEE8D06A09B3C3F031B2790AC52D88263C341983083491D7383413AAE5t034E" TargetMode="External"/><Relationship Id="rId17" Type="http://schemas.openxmlformats.org/officeDocument/2006/relationships/hyperlink" Target="consultantplus://offline/ref=C0A29496620206ACEEE01B7E5A98E877918D51A6C0031B8852DEF646E8319D56FFD23B6704g5e8D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615783A73CCF5F5AD67DFB1B51C5D29CBA1D3C02DCD0294698EE78EFB1P4F" TargetMode="External"/><Relationship Id="rId20" Type="http://schemas.openxmlformats.org/officeDocument/2006/relationships/hyperlink" Target="consultantplus://offline/ref=BB615783A73CCF5F5AD67DFB1B51C5D29CBA1D3C02DCD0294698EE78EFB1P4F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7486" TargetMode="External"/><Relationship Id="rId11" Type="http://schemas.openxmlformats.org/officeDocument/2006/relationships/hyperlink" Target="consultantplus://offline/ref=55C60EB21B70D40DBEE8D06A09B3C3F031B2790AC52D88263C341983083491D7383413AAE5t038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901919338" TargetMode="External"/><Relationship Id="rId15" Type="http://schemas.openxmlformats.org/officeDocument/2006/relationships/hyperlink" Target="consultantplus://offline/ref=BB615783A73CCF5F5AD67DFB1B51C5D29CBA1D3C02DCD0294698EE78EF1408D7EF935BFA41B7P6F" TargetMode="External"/><Relationship Id="rId23" Type="http://schemas.openxmlformats.org/officeDocument/2006/relationships/hyperlink" Target="consultantplus://offline/ref=BB615783A73CCF5F5AD67DFB1B51C5D29CBA1D3C02DCD0294698EE78EFB1P4F" TargetMode="External"/><Relationship Id="rId10" Type="http://schemas.openxmlformats.org/officeDocument/2006/relationships/hyperlink" Target="consultantplus://offline/ref=55C60EB21B70D40DBEE8D06A09B3C3F031B2790AC52D88263C341983083491D7383413AFE1t034E" TargetMode="External"/><Relationship Id="rId19" Type="http://schemas.openxmlformats.org/officeDocument/2006/relationships/hyperlink" Target="consultantplus://offline/ref=D81A40C44C32543D51A30E0933C51FA294C3D5602A9672FCA559F362BC9D6E81DC738D9B72R8dCC" TargetMode="External"/><Relationship Id="rId4" Type="http://schemas.openxmlformats.org/officeDocument/2006/relationships/hyperlink" Target="http://docs.cntd.ru/document/744100004" TargetMode="External"/><Relationship Id="rId9" Type="http://schemas.openxmlformats.org/officeDocument/2006/relationships/hyperlink" Target="consultantplus://offline/ref=55C60EB21B70D40DBEE8D06A09B3C3F031B27909C22088263C34198308t334E" TargetMode="External"/><Relationship Id="rId14" Type="http://schemas.openxmlformats.org/officeDocument/2006/relationships/hyperlink" Target="consultantplus://offline/ref=55C60EB21B70D40DBEE8D06A09B3C3F031B2790AC52D88263C341983083491D7383413AAE4t034E" TargetMode="External"/><Relationship Id="rId22" Type="http://schemas.openxmlformats.org/officeDocument/2006/relationships/hyperlink" Target="consultantplus://offline/ref=BB615783A73CCF5F5AD67DFB1B51C5D29CBA1D3C02DCD0294698EE78EF1408D7EF935BFA45B7P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8749</Words>
  <Characters>49875</Characters>
  <Application>Microsoft Office Word</Application>
  <DocSecurity>0</DocSecurity>
  <Lines>415</Lines>
  <Paragraphs>117</Paragraphs>
  <ScaleCrop>false</ScaleCrop>
  <Company>UralSOFT</Company>
  <LinksUpToDate>false</LinksUpToDate>
  <CharactersWithSpaces>58507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ELEKTRon</dc:creator>
  <cp:lastModifiedBy>ELEKTRon</cp:lastModifiedBy>
  <cp:revision>1</cp:revision>
  <dcterms:created xsi:type="dcterms:W3CDTF">2022-01-18T14:35:00Z</dcterms:created>
  <dcterms:modified xsi:type="dcterms:W3CDTF">2022-01-18T14:36:00Z</dcterms:modified>
</cp:coreProperties>
</file>