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3D" w:rsidRPr="00696B3D" w:rsidRDefault="00696B3D" w:rsidP="00696B3D">
      <w:pPr>
        <w:tabs>
          <w:tab w:val="left" w:pos="39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</w:t>
      </w:r>
      <w:r w:rsidRPr="00696B3D">
        <w:rPr>
          <w:rFonts w:ascii="Arial" w:hAnsi="Arial" w:cs="Arial"/>
          <w:b/>
        </w:rPr>
        <w:t xml:space="preserve"> СЕВЕРНАЯ ОСЕТИЯ-АЛАНИЯ</w:t>
      </w:r>
    </w:p>
    <w:p w:rsidR="00091184" w:rsidRPr="00696B3D" w:rsidRDefault="00091184" w:rsidP="00696B3D">
      <w:pPr>
        <w:tabs>
          <w:tab w:val="right" w:pos="709"/>
        </w:tabs>
        <w:jc w:val="center"/>
        <w:rPr>
          <w:rFonts w:ascii="Arial" w:hAnsi="Arial" w:cs="Arial"/>
          <w:b/>
        </w:rPr>
      </w:pPr>
    </w:p>
    <w:p w:rsidR="00696B3D" w:rsidRDefault="00091184" w:rsidP="00696B3D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696B3D">
        <w:rPr>
          <w:rFonts w:ascii="Arial" w:hAnsi="Arial" w:cs="Arial"/>
          <w:b/>
        </w:rPr>
        <w:t>АДМИНИСТРАЦИЯ МЕСТНОГО САМОУПРАВЛЕНИЯ</w:t>
      </w:r>
    </w:p>
    <w:p w:rsidR="00696B3D" w:rsidRDefault="00696B3D" w:rsidP="00696B3D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696B3D" w:rsidRDefault="00091184" w:rsidP="00696B3D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696B3D">
        <w:rPr>
          <w:rFonts w:ascii="Arial" w:hAnsi="Arial" w:cs="Arial"/>
          <w:b/>
        </w:rPr>
        <w:t>МУНИЦИПАЛЬНОГО ОБРАЗОВАНИЯ</w:t>
      </w:r>
    </w:p>
    <w:p w:rsidR="00696B3D" w:rsidRDefault="00696B3D" w:rsidP="00696B3D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091184" w:rsidRDefault="00091184" w:rsidP="00696B3D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696B3D">
        <w:rPr>
          <w:rFonts w:ascii="Arial" w:hAnsi="Arial" w:cs="Arial"/>
          <w:b/>
        </w:rPr>
        <w:t>ДИГОРСКИЙ РАЙОН</w:t>
      </w:r>
    </w:p>
    <w:p w:rsidR="00696B3D" w:rsidRPr="00696B3D" w:rsidRDefault="00696B3D" w:rsidP="00696B3D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091184" w:rsidRPr="00696B3D" w:rsidRDefault="004B67FB" w:rsidP="00696B3D">
      <w:pPr>
        <w:tabs>
          <w:tab w:val="left" w:pos="3990"/>
        </w:tabs>
        <w:jc w:val="center"/>
        <w:outlineLvl w:val="0"/>
        <w:rPr>
          <w:rFonts w:ascii="Arial" w:hAnsi="Arial" w:cs="Arial"/>
          <w:b/>
        </w:rPr>
      </w:pPr>
      <w:r w:rsidRPr="00696B3D">
        <w:rPr>
          <w:rFonts w:ascii="Arial" w:hAnsi="Arial" w:cs="Arial"/>
          <w:b/>
        </w:rPr>
        <w:t>ПОСТАНОВЛЕНИЕ</w:t>
      </w:r>
    </w:p>
    <w:p w:rsidR="00091184" w:rsidRPr="00696B3D" w:rsidRDefault="00091184" w:rsidP="00696B3D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696B3D" w:rsidRPr="00993869" w:rsidRDefault="00354BC4" w:rsidP="00696B3D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993869">
        <w:rPr>
          <w:rFonts w:ascii="Arial" w:hAnsi="Arial" w:cs="Arial"/>
          <w:b/>
        </w:rPr>
        <w:t xml:space="preserve">от « 19 » </w:t>
      </w:r>
      <w:r w:rsidR="00696B3D" w:rsidRPr="00993869">
        <w:rPr>
          <w:rFonts w:ascii="Arial" w:hAnsi="Arial" w:cs="Arial"/>
          <w:b/>
        </w:rPr>
        <w:t>МАЯ 2022 Г. № 195</w:t>
      </w:r>
    </w:p>
    <w:p w:rsidR="00696B3D" w:rsidRPr="00993869" w:rsidRDefault="00696B3D" w:rsidP="00696B3D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091184" w:rsidRPr="00993869" w:rsidRDefault="00091184" w:rsidP="00696B3D">
      <w:pPr>
        <w:tabs>
          <w:tab w:val="left" w:pos="3990"/>
        </w:tabs>
        <w:jc w:val="center"/>
        <w:rPr>
          <w:rFonts w:ascii="Arial" w:hAnsi="Arial" w:cs="Arial"/>
          <w:b/>
          <w:snapToGrid w:val="0"/>
        </w:rPr>
      </w:pPr>
      <w:r w:rsidRPr="00993869">
        <w:rPr>
          <w:rFonts w:ascii="Arial" w:hAnsi="Arial" w:cs="Arial"/>
          <w:b/>
        </w:rPr>
        <w:t>г. Дигора</w:t>
      </w:r>
    </w:p>
    <w:p w:rsidR="00091184" w:rsidRPr="00696B3D" w:rsidRDefault="00091184" w:rsidP="00091184">
      <w:pPr>
        <w:jc w:val="center"/>
        <w:rPr>
          <w:rFonts w:ascii="Arial" w:hAnsi="Arial" w:cs="Arial"/>
          <w:b/>
        </w:rPr>
      </w:pPr>
    </w:p>
    <w:p w:rsidR="00F7255E" w:rsidRPr="00696B3D" w:rsidRDefault="00696B3D" w:rsidP="00EB2DDE">
      <w:pPr>
        <w:jc w:val="center"/>
        <w:rPr>
          <w:rFonts w:ascii="Arial" w:hAnsi="Arial" w:cs="Arial"/>
          <w:b/>
        </w:rPr>
      </w:pPr>
      <w:r w:rsidRPr="00696B3D">
        <w:rPr>
          <w:rFonts w:ascii="Arial" w:hAnsi="Arial" w:cs="Arial"/>
          <w:b/>
        </w:rPr>
        <w:t>ОБ УТВЕРЖДЕНИИ АДМИНИСТРАТИВНОГО РЕГЛАМЕНТА</w:t>
      </w:r>
    </w:p>
    <w:p w:rsidR="00EB2DDE" w:rsidRPr="00696B3D" w:rsidRDefault="00696B3D" w:rsidP="00EB2DDE">
      <w:pPr>
        <w:jc w:val="center"/>
        <w:rPr>
          <w:rFonts w:ascii="Arial" w:hAnsi="Arial" w:cs="Arial"/>
          <w:b/>
        </w:rPr>
      </w:pPr>
      <w:r w:rsidRPr="00696B3D">
        <w:rPr>
          <w:rFonts w:ascii="Arial" w:hAnsi="Arial" w:cs="Arial"/>
          <w:b/>
        </w:rPr>
        <w:t xml:space="preserve">ПО ПРЕДОСТАВЛЕНИЮ МУНИЦИПАЛЬНОЙ УСЛУГИ </w:t>
      </w:r>
    </w:p>
    <w:p w:rsidR="00CF4FB5" w:rsidRPr="00696B3D" w:rsidRDefault="00696B3D" w:rsidP="00EB2DDE">
      <w:pPr>
        <w:jc w:val="center"/>
        <w:rPr>
          <w:rFonts w:ascii="Arial" w:hAnsi="Arial" w:cs="Arial"/>
          <w:b/>
        </w:rPr>
      </w:pPr>
      <w:r w:rsidRPr="00696B3D">
        <w:rPr>
          <w:rFonts w:ascii="Arial" w:hAnsi="Arial" w:cs="Arial"/>
          <w:b/>
          <w:bCs/>
        </w:rPr>
        <w:t>«КУЛЬТУРНО-ДОСУГОВАЯ ДЕЯТЕЛЬНОСТЬ УЧРЕЖДЕНИЙ КЛУБНОГО ТИПА» МКУК ДИГОРСКИЙ РАЙОННЫЙ ДОМ КУЛЬТУРЫ</w:t>
      </w:r>
    </w:p>
    <w:p w:rsidR="00091184" w:rsidRPr="00696B3D" w:rsidRDefault="00091184" w:rsidP="00EB2DDE">
      <w:pPr>
        <w:spacing w:after="40"/>
        <w:ind w:firstLine="567"/>
        <w:jc w:val="center"/>
        <w:rPr>
          <w:rFonts w:ascii="Arial" w:hAnsi="Arial" w:cs="Arial"/>
        </w:rPr>
      </w:pPr>
    </w:p>
    <w:p w:rsidR="00091184" w:rsidRPr="00696B3D" w:rsidRDefault="00CF4FB5" w:rsidP="00354BC4">
      <w:pPr>
        <w:tabs>
          <w:tab w:val="left" w:pos="851"/>
          <w:tab w:val="left" w:pos="2085"/>
          <w:tab w:val="left" w:pos="6285"/>
        </w:tabs>
        <w:ind w:firstLine="851"/>
        <w:rPr>
          <w:rFonts w:ascii="Arial" w:hAnsi="Arial" w:cs="Arial"/>
        </w:rPr>
      </w:pPr>
      <w:r w:rsidRPr="00696B3D">
        <w:rPr>
          <w:rFonts w:ascii="Arial" w:hAnsi="Arial" w:cs="Arial"/>
        </w:rPr>
        <w:t>В целях реализации Федерального закона Российской Федерации от 27.07.2010 № 210-ФЗ «Об организации предоставления государственных и муниципальных услуг,</w:t>
      </w:r>
      <w:r w:rsidR="00354BC4">
        <w:rPr>
          <w:rFonts w:ascii="Arial" w:hAnsi="Arial" w:cs="Arial"/>
        </w:rPr>
        <w:t xml:space="preserve"> </w:t>
      </w:r>
      <w:r w:rsidR="004B67FB" w:rsidRPr="00696B3D">
        <w:rPr>
          <w:rFonts w:ascii="Arial" w:hAnsi="Arial" w:cs="Arial"/>
        </w:rPr>
        <w:t>п</w:t>
      </w:r>
      <w:bookmarkStart w:id="0" w:name="_GoBack"/>
      <w:bookmarkEnd w:id="0"/>
      <w:r w:rsidR="00696B3D">
        <w:rPr>
          <w:rFonts w:ascii="Arial" w:hAnsi="Arial" w:cs="Arial"/>
        </w:rPr>
        <w:t>ост</w:t>
      </w:r>
      <w:r w:rsidR="00E03C3F">
        <w:rPr>
          <w:rFonts w:ascii="Arial" w:hAnsi="Arial" w:cs="Arial"/>
        </w:rPr>
        <w:t>ан</w:t>
      </w:r>
      <w:r w:rsidR="00BF449E" w:rsidRPr="00696B3D">
        <w:rPr>
          <w:rFonts w:ascii="Arial" w:hAnsi="Arial" w:cs="Arial"/>
        </w:rPr>
        <w:t>о</w:t>
      </w:r>
      <w:r w:rsidR="00E03C3F">
        <w:rPr>
          <w:rFonts w:ascii="Arial" w:hAnsi="Arial" w:cs="Arial"/>
        </w:rPr>
        <w:t>вля</w:t>
      </w:r>
      <w:r w:rsidR="004B67FB" w:rsidRPr="00696B3D">
        <w:rPr>
          <w:rFonts w:ascii="Arial" w:hAnsi="Arial" w:cs="Arial"/>
        </w:rPr>
        <w:t>ю</w:t>
      </w:r>
      <w:r w:rsidR="00091184" w:rsidRPr="00696B3D">
        <w:rPr>
          <w:rFonts w:ascii="Arial" w:hAnsi="Arial" w:cs="Arial"/>
        </w:rPr>
        <w:t>:</w:t>
      </w:r>
    </w:p>
    <w:p w:rsidR="004B67FB" w:rsidRPr="00696B3D" w:rsidRDefault="004B67FB" w:rsidP="00E03C3F">
      <w:pPr>
        <w:spacing w:after="30"/>
        <w:ind w:firstLine="851"/>
        <w:rPr>
          <w:rFonts w:ascii="Arial" w:hAnsi="Arial" w:cs="Arial"/>
          <w:b/>
        </w:rPr>
      </w:pPr>
    </w:p>
    <w:p w:rsidR="00F7255E" w:rsidRPr="00696B3D" w:rsidRDefault="00F7255E" w:rsidP="00E03C3F">
      <w:pPr>
        <w:spacing w:after="30"/>
        <w:ind w:firstLine="851"/>
        <w:rPr>
          <w:rFonts w:ascii="Arial" w:hAnsi="Arial" w:cs="Arial"/>
          <w:bCs/>
        </w:rPr>
      </w:pPr>
      <w:r w:rsidRPr="00696B3D">
        <w:rPr>
          <w:rFonts w:ascii="Arial" w:hAnsi="Arial" w:cs="Arial"/>
        </w:rPr>
        <w:t xml:space="preserve">1. </w:t>
      </w:r>
      <w:r w:rsidR="00CF4FB5" w:rsidRPr="00696B3D">
        <w:rPr>
          <w:rFonts w:ascii="Arial" w:hAnsi="Arial" w:cs="Arial"/>
        </w:rPr>
        <w:t xml:space="preserve">Утвердить прилагаемый административный регламент предоставления муниципальной услуги </w:t>
      </w:r>
      <w:r w:rsidR="00EB2DDE" w:rsidRPr="00696B3D">
        <w:rPr>
          <w:rFonts w:ascii="Arial" w:hAnsi="Arial" w:cs="Arial"/>
          <w:bCs/>
        </w:rPr>
        <w:t>«Культурно</w:t>
      </w:r>
      <w:r w:rsidR="00354BC4">
        <w:rPr>
          <w:rFonts w:ascii="Arial" w:hAnsi="Arial" w:cs="Arial"/>
          <w:bCs/>
        </w:rPr>
        <w:t xml:space="preserve"> </w:t>
      </w:r>
      <w:r w:rsidR="00EB2DDE" w:rsidRPr="00696B3D">
        <w:rPr>
          <w:rFonts w:ascii="Arial" w:hAnsi="Arial" w:cs="Arial"/>
          <w:bCs/>
        </w:rPr>
        <w:t>-</w:t>
      </w:r>
      <w:r w:rsidR="00354BC4">
        <w:rPr>
          <w:rFonts w:ascii="Arial" w:hAnsi="Arial" w:cs="Arial"/>
          <w:bCs/>
        </w:rPr>
        <w:t xml:space="preserve"> </w:t>
      </w:r>
      <w:r w:rsidR="00CF4FB5" w:rsidRPr="00696B3D">
        <w:rPr>
          <w:rFonts w:ascii="Arial" w:hAnsi="Arial" w:cs="Arial"/>
          <w:bCs/>
        </w:rPr>
        <w:t xml:space="preserve">досуговая деятельность учреждений клубного типа» МКУК </w:t>
      </w:r>
      <w:r w:rsidR="00325E4F" w:rsidRPr="00696B3D">
        <w:rPr>
          <w:rFonts w:ascii="Arial" w:hAnsi="Arial" w:cs="Arial"/>
          <w:bCs/>
        </w:rPr>
        <w:t>Дигорский Районный Дом культуры.</w:t>
      </w:r>
    </w:p>
    <w:p w:rsidR="00F7255E" w:rsidRPr="00696B3D" w:rsidRDefault="00EB2DDE" w:rsidP="00E03C3F">
      <w:pPr>
        <w:tabs>
          <w:tab w:val="right" w:pos="851"/>
        </w:tabs>
        <w:spacing w:after="30"/>
        <w:ind w:firstLine="851"/>
        <w:rPr>
          <w:rFonts w:ascii="Arial" w:hAnsi="Arial" w:cs="Arial"/>
          <w:bCs/>
        </w:rPr>
      </w:pPr>
      <w:r w:rsidRPr="00696B3D">
        <w:rPr>
          <w:rFonts w:ascii="Arial" w:hAnsi="Arial" w:cs="Arial"/>
          <w:bCs/>
        </w:rPr>
        <w:t xml:space="preserve">2. </w:t>
      </w:r>
      <w:r w:rsidR="0075563E" w:rsidRPr="00696B3D">
        <w:rPr>
          <w:rFonts w:ascii="Arial" w:hAnsi="Arial" w:cs="Arial"/>
        </w:rPr>
        <w:t>Признать утратившим силу постановление главы АМС МО Дигорский район от 11. 07. 2019г. № 231 «О внесении изменений в административный регламент по предоставлению муниципальной услуги Управлением культуры администрации местного самоуправления муниципального образования Дигорский район «Культурно</w:t>
      </w:r>
      <w:r w:rsidR="00354BC4">
        <w:rPr>
          <w:rFonts w:ascii="Arial" w:hAnsi="Arial" w:cs="Arial"/>
        </w:rPr>
        <w:t xml:space="preserve"> </w:t>
      </w:r>
      <w:r w:rsidR="0075563E" w:rsidRPr="00696B3D">
        <w:rPr>
          <w:rFonts w:ascii="Arial" w:hAnsi="Arial" w:cs="Arial"/>
        </w:rPr>
        <w:t>-</w:t>
      </w:r>
      <w:r w:rsidR="00354BC4">
        <w:rPr>
          <w:rFonts w:ascii="Arial" w:hAnsi="Arial" w:cs="Arial"/>
        </w:rPr>
        <w:t xml:space="preserve"> </w:t>
      </w:r>
      <w:r w:rsidR="0075563E" w:rsidRPr="00696B3D">
        <w:rPr>
          <w:rFonts w:ascii="Arial" w:hAnsi="Arial" w:cs="Arial"/>
        </w:rPr>
        <w:t>досуговая деятельность учреждений клубного типа».</w:t>
      </w:r>
    </w:p>
    <w:p w:rsidR="00EB2DDE" w:rsidRPr="00696B3D" w:rsidRDefault="00EB2DDE" w:rsidP="00E03C3F">
      <w:pPr>
        <w:spacing w:after="30"/>
        <w:ind w:firstLine="851"/>
        <w:rPr>
          <w:rFonts w:ascii="Arial" w:hAnsi="Arial" w:cs="Arial"/>
        </w:rPr>
      </w:pPr>
      <w:r w:rsidRPr="00696B3D">
        <w:rPr>
          <w:rFonts w:ascii="Arial" w:hAnsi="Arial" w:cs="Arial"/>
        </w:rPr>
        <w:t xml:space="preserve">3. </w:t>
      </w:r>
      <w:r w:rsidR="00CF4FB5" w:rsidRPr="00696B3D">
        <w:rPr>
          <w:rFonts w:ascii="Arial" w:hAnsi="Arial" w:cs="Arial"/>
          <w:bCs/>
        </w:rPr>
        <w:t>Разместить настоящее постановление на официальном сайте администрации местного самоуправления муниципального образовании Дигорский район.</w:t>
      </w:r>
      <w:r w:rsidR="00F7255E" w:rsidRPr="00696B3D">
        <w:rPr>
          <w:rFonts w:ascii="Arial" w:hAnsi="Arial" w:cs="Arial"/>
        </w:rPr>
        <w:t xml:space="preserve"> </w:t>
      </w:r>
    </w:p>
    <w:p w:rsidR="009365CD" w:rsidRPr="00696B3D" w:rsidRDefault="00E03C3F" w:rsidP="00E03C3F">
      <w:pPr>
        <w:spacing w:after="30"/>
        <w:ind w:firstLine="851"/>
        <w:rPr>
          <w:rFonts w:ascii="Arial" w:hAnsi="Arial" w:cs="Arial"/>
          <w:bCs/>
        </w:rPr>
      </w:pPr>
      <w:r>
        <w:rPr>
          <w:rFonts w:ascii="Arial" w:hAnsi="Arial" w:cs="Arial"/>
        </w:rPr>
        <w:t>4.</w:t>
      </w:r>
      <w:r w:rsidR="0075563E" w:rsidRPr="00696B3D">
        <w:rPr>
          <w:rFonts w:ascii="Arial" w:hAnsi="Arial" w:cs="Arial"/>
          <w:bCs/>
        </w:rPr>
        <w:t>Контроль за исполнением настоящего постановления возложить на замес</w:t>
      </w:r>
      <w:r>
        <w:rPr>
          <w:rFonts w:ascii="Arial" w:hAnsi="Arial" w:cs="Arial"/>
          <w:bCs/>
        </w:rPr>
        <w:t xml:space="preserve">тителя Главы </w:t>
      </w:r>
      <w:r w:rsidR="0075563E" w:rsidRPr="00696B3D">
        <w:rPr>
          <w:rFonts w:ascii="Arial" w:hAnsi="Arial" w:cs="Arial"/>
          <w:bCs/>
        </w:rPr>
        <w:t>администрации местного самоуправления муниципального образовании Дигорский район Гагулати М.А</w:t>
      </w:r>
    </w:p>
    <w:p w:rsidR="00091184" w:rsidRPr="00696B3D" w:rsidRDefault="00091184" w:rsidP="00EB2DDE">
      <w:pPr>
        <w:tabs>
          <w:tab w:val="right" w:pos="567"/>
        </w:tabs>
        <w:autoSpaceDE w:val="0"/>
        <w:autoSpaceDN w:val="0"/>
        <w:adjustRightInd w:val="0"/>
        <w:spacing w:after="30"/>
        <w:rPr>
          <w:rFonts w:ascii="Arial" w:hAnsi="Arial" w:cs="Arial"/>
        </w:rPr>
      </w:pPr>
    </w:p>
    <w:p w:rsidR="00091184" w:rsidRPr="00696B3D" w:rsidRDefault="00091184" w:rsidP="00E03C3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</w:rPr>
      </w:pPr>
    </w:p>
    <w:p w:rsidR="00091184" w:rsidRDefault="00091184" w:rsidP="00E03C3F">
      <w:pPr>
        <w:spacing w:after="40"/>
        <w:rPr>
          <w:rFonts w:ascii="Arial" w:hAnsi="Arial" w:cs="Arial"/>
        </w:rPr>
      </w:pPr>
    </w:p>
    <w:p w:rsidR="00E03C3F" w:rsidRDefault="00E03C3F" w:rsidP="00E03C3F">
      <w:pPr>
        <w:spacing w:after="40"/>
        <w:rPr>
          <w:rFonts w:ascii="Arial" w:hAnsi="Arial" w:cs="Arial"/>
        </w:rPr>
      </w:pPr>
    </w:p>
    <w:p w:rsidR="00E03C3F" w:rsidRPr="00696B3D" w:rsidRDefault="00E03C3F" w:rsidP="00E03C3F">
      <w:pPr>
        <w:spacing w:after="40"/>
        <w:rPr>
          <w:rFonts w:ascii="Arial" w:hAnsi="Arial" w:cs="Arial"/>
        </w:rPr>
      </w:pPr>
    </w:p>
    <w:p w:rsidR="009E4A49" w:rsidRPr="00696B3D" w:rsidRDefault="00091184" w:rsidP="00570FC1">
      <w:pPr>
        <w:spacing w:after="40"/>
        <w:jc w:val="left"/>
        <w:rPr>
          <w:rFonts w:ascii="Arial" w:hAnsi="Arial" w:cs="Arial"/>
        </w:rPr>
      </w:pPr>
      <w:r w:rsidRPr="00696B3D">
        <w:rPr>
          <w:rFonts w:ascii="Arial" w:hAnsi="Arial" w:cs="Arial"/>
        </w:rPr>
        <w:t xml:space="preserve">Глава администрации                                                                    </w:t>
      </w:r>
      <w:r w:rsidR="00313123" w:rsidRPr="00696B3D">
        <w:rPr>
          <w:rFonts w:ascii="Arial" w:hAnsi="Arial" w:cs="Arial"/>
        </w:rPr>
        <w:t xml:space="preserve">   </w:t>
      </w:r>
      <w:r w:rsidR="00354BC4">
        <w:rPr>
          <w:rFonts w:ascii="Arial" w:hAnsi="Arial" w:cs="Arial"/>
        </w:rPr>
        <w:t xml:space="preserve">         </w:t>
      </w:r>
      <w:r w:rsidR="00313123" w:rsidRPr="00696B3D">
        <w:rPr>
          <w:rFonts w:ascii="Arial" w:hAnsi="Arial" w:cs="Arial"/>
        </w:rPr>
        <w:t xml:space="preserve">          </w:t>
      </w:r>
      <w:r w:rsidRPr="00696B3D">
        <w:rPr>
          <w:rFonts w:ascii="Arial" w:hAnsi="Arial" w:cs="Arial"/>
        </w:rPr>
        <w:t>Р.</w:t>
      </w:r>
      <w:r w:rsidR="001D0D31" w:rsidRPr="00696B3D">
        <w:rPr>
          <w:rFonts w:ascii="Arial" w:hAnsi="Arial" w:cs="Arial"/>
        </w:rPr>
        <w:t xml:space="preserve"> </w:t>
      </w:r>
      <w:r w:rsidRPr="00696B3D">
        <w:rPr>
          <w:rFonts w:ascii="Arial" w:hAnsi="Arial" w:cs="Arial"/>
        </w:rPr>
        <w:t>С. Туккаев</w:t>
      </w:r>
    </w:p>
    <w:p w:rsidR="00570FC1" w:rsidRPr="00696B3D" w:rsidRDefault="00570FC1" w:rsidP="00EB2DDE">
      <w:pPr>
        <w:pStyle w:val="a8"/>
        <w:spacing w:line="276" w:lineRule="auto"/>
        <w:rPr>
          <w:rFonts w:ascii="Arial" w:hAnsi="Arial" w:cs="Arial"/>
          <w:sz w:val="24"/>
          <w:szCs w:val="24"/>
          <w:lang w:eastAsia="ru-RU"/>
        </w:rPr>
      </w:pPr>
    </w:p>
    <w:p w:rsidR="00930269" w:rsidRPr="00696B3D" w:rsidRDefault="00930269" w:rsidP="009365CD">
      <w:pPr>
        <w:pStyle w:val="a8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91184" w:rsidRPr="00696B3D" w:rsidRDefault="00091184" w:rsidP="00E03C3F">
      <w:pPr>
        <w:ind w:left="6372" w:firstLine="708"/>
        <w:jc w:val="right"/>
        <w:rPr>
          <w:rFonts w:ascii="Arial" w:hAnsi="Arial" w:cs="Arial"/>
        </w:rPr>
      </w:pPr>
    </w:p>
    <w:p w:rsidR="00091184" w:rsidRPr="00696B3D" w:rsidRDefault="00091184" w:rsidP="00E03C3F">
      <w:pPr>
        <w:tabs>
          <w:tab w:val="left" w:pos="7088"/>
        </w:tabs>
        <w:spacing w:line="276" w:lineRule="auto"/>
        <w:ind w:left="6372" w:firstLine="708"/>
        <w:jc w:val="right"/>
        <w:rPr>
          <w:rFonts w:ascii="Arial" w:hAnsi="Arial" w:cs="Arial"/>
        </w:rPr>
      </w:pPr>
      <w:r w:rsidRPr="00696B3D">
        <w:rPr>
          <w:rFonts w:ascii="Arial" w:hAnsi="Arial" w:cs="Arial"/>
        </w:rPr>
        <w:t>УТВЕРЖДЕН</w:t>
      </w:r>
    </w:p>
    <w:p w:rsidR="00091184" w:rsidRPr="00696B3D" w:rsidRDefault="008A637D" w:rsidP="00E03C3F">
      <w:pPr>
        <w:spacing w:line="276" w:lineRule="auto"/>
        <w:ind w:left="6372" w:firstLine="708"/>
        <w:jc w:val="right"/>
        <w:rPr>
          <w:rFonts w:ascii="Arial" w:hAnsi="Arial" w:cs="Arial"/>
        </w:rPr>
      </w:pPr>
      <w:r w:rsidRPr="00696B3D">
        <w:rPr>
          <w:rFonts w:ascii="Arial" w:hAnsi="Arial" w:cs="Arial"/>
        </w:rPr>
        <w:t xml:space="preserve">постановлением </w:t>
      </w:r>
      <w:r w:rsidR="00091184" w:rsidRPr="00696B3D">
        <w:rPr>
          <w:rFonts w:ascii="Arial" w:hAnsi="Arial" w:cs="Arial"/>
        </w:rPr>
        <w:t>главы</w:t>
      </w:r>
    </w:p>
    <w:p w:rsidR="00091184" w:rsidRPr="00696B3D" w:rsidRDefault="00091184" w:rsidP="00E03C3F">
      <w:pPr>
        <w:spacing w:line="276" w:lineRule="auto"/>
        <w:ind w:left="7080"/>
        <w:jc w:val="right"/>
        <w:rPr>
          <w:rFonts w:ascii="Arial" w:hAnsi="Arial" w:cs="Arial"/>
        </w:rPr>
      </w:pPr>
      <w:r w:rsidRPr="00696B3D">
        <w:rPr>
          <w:rFonts w:ascii="Arial" w:hAnsi="Arial" w:cs="Arial"/>
        </w:rPr>
        <w:t xml:space="preserve">АМС МО Дигорский </w:t>
      </w:r>
      <w:r w:rsidR="009365CD" w:rsidRPr="00696B3D">
        <w:rPr>
          <w:rFonts w:ascii="Arial" w:hAnsi="Arial" w:cs="Arial"/>
        </w:rPr>
        <w:t>район</w:t>
      </w:r>
    </w:p>
    <w:p w:rsidR="009365CD" w:rsidRPr="00696B3D" w:rsidRDefault="008A637D" w:rsidP="00E03C3F">
      <w:pPr>
        <w:tabs>
          <w:tab w:val="left" w:pos="7050"/>
          <w:tab w:val="left" w:pos="7110"/>
          <w:tab w:val="right" w:pos="9355"/>
        </w:tabs>
        <w:spacing w:line="276" w:lineRule="auto"/>
        <w:jc w:val="right"/>
        <w:rPr>
          <w:rFonts w:ascii="Arial" w:hAnsi="Arial" w:cs="Arial"/>
        </w:rPr>
      </w:pPr>
      <w:r w:rsidRPr="00696B3D">
        <w:rPr>
          <w:rFonts w:ascii="Arial" w:hAnsi="Arial" w:cs="Arial"/>
        </w:rPr>
        <w:t xml:space="preserve"> </w:t>
      </w:r>
      <w:r w:rsidR="009365CD" w:rsidRPr="00696B3D">
        <w:rPr>
          <w:rFonts w:ascii="Arial" w:hAnsi="Arial" w:cs="Arial"/>
        </w:rPr>
        <w:t>о</w:t>
      </w:r>
      <w:r w:rsidR="00091184" w:rsidRPr="00696B3D">
        <w:rPr>
          <w:rFonts w:ascii="Arial" w:hAnsi="Arial" w:cs="Arial"/>
        </w:rPr>
        <w:t>т</w:t>
      </w:r>
      <w:r w:rsidR="009365CD" w:rsidRPr="00696B3D">
        <w:rPr>
          <w:rFonts w:ascii="Arial" w:hAnsi="Arial" w:cs="Arial"/>
        </w:rPr>
        <w:t xml:space="preserve"> </w:t>
      </w:r>
      <w:r w:rsidR="00E03C3F">
        <w:rPr>
          <w:rFonts w:ascii="Arial" w:hAnsi="Arial" w:cs="Arial"/>
        </w:rPr>
        <w:t>19.05.</w:t>
      </w:r>
      <w:r w:rsidR="00091184" w:rsidRPr="00696B3D">
        <w:rPr>
          <w:rFonts w:ascii="Arial" w:hAnsi="Arial" w:cs="Arial"/>
        </w:rPr>
        <w:t>20</w:t>
      </w:r>
      <w:r w:rsidR="00E03C3F">
        <w:rPr>
          <w:rFonts w:ascii="Arial" w:hAnsi="Arial" w:cs="Arial"/>
        </w:rPr>
        <w:t>22 г. № 195</w:t>
      </w:r>
    </w:p>
    <w:p w:rsidR="009365CD" w:rsidRPr="00696B3D" w:rsidRDefault="009365CD" w:rsidP="0075563E">
      <w:pPr>
        <w:tabs>
          <w:tab w:val="left" w:pos="7050"/>
          <w:tab w:val="left" w:pos="7110"/>
          <w:tab w:val="right" w:pos="9355"/>
        </w:tabs>
        <w:rPr>
          <w:rFonts w:ascii="Arial" w:hAnsi="Arial" w:cs="Arial"/>
        </w:rPr>
      </w:pPr>
    </w:p>
    <w:p w:rsidR="00325E4F" w:rsidRPr="00696B3D" w:rsidRDefault="00325E4F" w:rsidP="009365CD">
      <w:pPr>
        <w:pStyle w:val="a3"/>
        <w:spacing w:after="0" w:afterAutospacing="0"/>
        <w:jc w:val="center"/>
        <w:rPr>
          <w:rFonts w:ascii="Arial" w:hAnsi="Arial" w:cs="Arial"/>
          <w:b/>
          <w:bCs/>
        </w:rPr>
      </w:pPr>
    </w:p>
    <w:p w:rsidR="009365CD" w:rsidRPr="00696B3D" w:rsidRDefault="009365CD" w:rsidP="009365CD">
      <w:pPr>
        <w:pStyle w:val="a3"/>
        <w:spacing w:after="0" w:afterAutospacing="0"/>
        <w:jc w:val="center"/>
        <w:rPr>
          <w:rFonts w:ascii="Arial" w:hAnsi="Arial" w:cs="Arial"/>
          <w:b/>
        </w:rPr>
      </w:pPr>
      <w:r w:rsidRPr="00696B3D">
        <w:rPr>
          <w:rFonts w:ascii="Arial" w:hAnsi="Arial" w:cs="Arial"/>
          <w:b/>
          <w:bCs/>
        </w:rPr>
        <w:t>Административный регламент</w:t>
      </w:r>
    </w:p>
    <w:p w:rsidR="009365CD" w:rsidRPr="00696B3D" w:rsidRDefault="009365CD" w:rsidP="009365C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96B3D">
        <w:rPr>
          <w:rFonts w:ascii="Arial" w:hAnsi="Arial" w:cs="Arial"/>
          <w:b/>
          <w:bCs/>
        </w:rPr>
        <w:t>предоставления муниципальной услуги</w:t>
      </w:r>
    </w:p>
    <w:p w:rsidR="009365CD" w:rsidRPr="00696B3D" w:rsidRDefault="009365CD" w:rsidP="009365CD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96B3D">
        <w:rPr>
          <w:rFonts w:ascii="Arial" w:hAnsi="Arial" w:cs="Arial"/>
          <w:b/>
          <w:bCs/>
        </w:rPr>
        <w:t>«Культурно-досуговая деятельность учреждений клубного типа»</w:t>
      </w:r>
    </w:p>
    <w:p w:rsidR="009365CD" w:rsidRPr="00696B3D" w:rsidRDefault="009365CD" w:rsidP="009365C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696B3D">
        <w:rPr>
          <w:rFonts w:ascii="Arial" w:hAnsi="Arial" w:cs="Arial"/>
          <w:b/>
          <w:bCs/>
        </w:rPr>
        <w:t>Муниципальным Казённым учреждением Культуры Дигорский Районный Дом культуры.</w:t>
      </w:r>
    </w:p>
    <w:p w:rsidR="009365CD" w:rsidRPr="00696B3D" w:rsidRDefault="009365CD" w:rsidP="009365CD">
      <w:pPr>
        <w:tabs>
          <w:tab w:val="left" w:pos="4160"/>
        </w:tabs>
        <w:ind w:left="4160"/>
        <w:rPr>
          <w:rFonts w:ascii="Arial" w:eastAsia="Arial" w:hAnsi="Arial" w:cs="Arial"/>
          <w:b/>
          <w:bCs/>
          <w:color w:val="1A221E"/>
        </w:rPr>
      </w:pPr>
    </w:p>
    <w:p w:rsidR="009365CD" w:rsidRPr="00696B3D" w:rsidRDefault="009365CD" w:rsidP="009365CD">
      <w:pPr>
        <w:tabs>
          <w:tab w:val="left" w:pos="4160"/>
        </w:tabs>
        <w:jc w:val="center"/>
        <w:rPr>
          <w:rFonts w:ascii="Arial" w:eastAsia="Arial" w:hAnsi="Arial" w:cs="Arial"/>
          <w:b/>
          <w:bCs/>
          <w:color w:val="1A221E"/>
        </w:rPr>
      </w:pPr>
      <w:r w:rsidRPr="00696B3D">
        <w:rPr>
          <w:rFonts w:eastAsia="Arial" w:cs="Arial"/>
          <w:b/>
          <w:bCs/>
          <w:color w:val="1A221E"/>
        </w:rPr>
        <w:t>Ⅰ</w:t>
      </w:r>
      <w:r w:rsidRPr="00696B3D">
        <w:rPr>
          <w:rFonts w:ascii="Arial" w:eastAsia="Arial" w:hAnsi="Arial" w:cs="Arial"/>
          <w:b/>
          <w:bCs/>
          <w:color w:val="1A221E"/>
        </w:rPr>
        <w:t>. Общие положения</w:t>
      </w:r>
    </w:p>
    <w:p w:rsidR="009365CD" w:rsidRPr="00696B3D" w:rsidRDefault="009365CD" w:rsidP="009365CD">
      <w:pPr>
        <w:ind w:right="280"/>
        <w:rPr>
          <w:rFonts w:ascii="Arial" w:eastAsiaTheme="minorEastAsia" w:hAnsi="Arial" w:cs="Arial"/>
        </w:rPr>
      </w:pPr>
    </w:p>
    <w:p w:rsidR="009365CD" w:rsidRPr="00696B3D" w:rsidRDefault="009365CD" w:rsidP="00E03C3F">
      <w:pPr>
        <w:tabs>
          <w:tab w:val="right" w:pos="284"/>
          <w:tab w:val="left" w:pos="548"/>
          <w:tab w:val="right" w:pos="709"/>
        </w:tabs>
        <w:ind w:firstLine="851"/>
        <w:rPr>
          <w:rFonts w:ascii="Arial" w:eastAsia="Arial" w:hAnsi="Arial" w:cs="Arial"/>
          <w:color w:val="232A26"/>
        </w:rPr>
      </w:pPr>
      <w:r w:rsidRPr="00696B3D">
        <w:rPr>
          <w:rFonts w:ascii="Arial" w:eastAsia="Arial" w:hAnsi="Arial" w:cs="Arial"/>
          <w:color w:val="232A26"/>
        </w:rPr>
        <w:t>1.1. Административный регламент предоставления муниципальной услуги «</w:t>
      </w:r>
      <w:r w:rsidR="00325E4F" w:rsidRPr="00696B3D">
        <w:rPr>
          <w:rFonts w:ascii="Arial" w:hAnsi="Arial" w:cs="Arial"/>
          <w:bCs/>
        </w:rPr>
        <w:t>Культурно</w:t>
      </w:r>
      <w:r w:rsidR="00354BC4">
        <w:rPr>
          <w:rFonts w:ascii="Arial" w:hAnsi="Arial" w:cs="Arial"/>
          <w:bCs/>
        </w:rPr>
        <w:t xml:space="preserve"> </w:t>
      </w:r>
      <w:r w:rsidRPr="00696B3D">
        <w:rPr>
          <w:rFonts w:ascii="Arial" w:hAnsi="Arial" w:cs="Arial"/>
          <w:bCs/>
        </w:rPr>
        <w:t>- досуговая деятельность учреждений клубного типа</w:t>
      </w:r>
      <w:r w:rsidRPr="00696B3D">
        <w:rPr>
          <w:rFonts w:ascii="Arial" w:eastAsia="Arial" w:hAnsi="Arial" w:cs="Arial"/>
          <w:color w:val="232A26"/>
        </w:rPr>
        <w:t>» Муниципальны</w:t>
      </w:r>
      <w:r w:rsidR="00325E4F" w:rsidRPr="00696B3D">
        <w:rPr>
          <w:rFonts w:ascii="Arial" w:eastAsia="Arial" w:hAnsi="Arial" w:cs="Arial"/>
          <w:color w:val="232A26"/>
        </w:rPr>
        <w:t xml:space="preserve">м Казённым Учреждением Культуры </w:t>
      </w:r>
      <w:r w:rsidRPr="00696B3D">
        <w:rPr>
          <w:rFonts w:ascii="Arial" w:eastAsia="Arial" w:hAnsi="Arial" w:cs="Arial"/>
          <w:color w:val="232A26"/>
        </w:rPr>
        <w:t>Дигорский Районный Дом культуры (далее - административный регламент) устанавливает стандарт предоставления муниципальной услуги по организации и проведению мероприятий в сфере культуры и искусства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регламента.</w:t>
      </w:r>
    </w:p>
    <w:p w:rsidR="009365CD" w:rsidRPr="00696B3D" w:rsidRDefault="009365CD" w:rsidP="00E03C3F">
      <w:pPr>
        <w:tabs>
          <w:tab w:val="left" w:pos="0"/>
          <w:tab w:val="left" w:pos="560"/>
        </w:tabs>
        <w:ind w:firstLine="851"/>
        <w:rPr>
          <w:rFonts w:ascii="Arial" w:eastAsia="Arial" w:hAnsi="Arial" w:cs="Arial"/>
          <w:color w:val="272E2C"/>
        </w:rPr>
      </w:pPr>
      <w:r w:rsidRPr="00696B3D">
        <w:rPr>
          <w:rFonts w:ascii="Arial" w:eastAsia="Arial" w:hAnsi="Arial" w:cs="Arial"/>
          <w:color w:val="272E2C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МКУК </w:t>
      </w:r>
      <w:r w:rsidRPr="00696B3D">
        <w:rPr>
          <w:rFonts w:ascii="Arial" w:eastAsiaTheme="minorEastAsia" w:hAnsi="Arial" w:cs="Arial"/>
        </w:rPr>
        <w:t>Д</w:t>
      </w:r>
      <w:r w:rsidRPr="00696B3D">
        <w:rPr>
          <w:rFonts w:ascii="Arial" w:eastAsia="Arial" w:hAnsi="Arial" w:cs="Arial"/>
          <w:color w:val="272E2C"/>
        </w:rPr>
        <w:t>РДК.</w:t>
      </w:r>
    </w:p>
    <w:p w:rsidR="00570FC1" w:rsidRPr="00696B3D" w:rsidRDefault="009365CD" w:rsidP="00E03C3F">
      <w:pPr>
        <w:tabs>
          <w:tab w:val="right" w:pos="709"/>
        </w:tabs>
        <w:ind w:firstLine="851"/>
        <w:rPr>
          <w:rFonts w:ascii="Arial" w:eastAsia="Arial" w:hAnsi="Arial" w:cs="Arial"/>
          <w:bCs/>
          <w:color w:val="1C221D"/>
        </w:rPr>
      </w:pPr>
      <w:r w:rsidRPr="00696B3D">
        <w:rPr>
          <w:rFonts w:ascii="Arial" w:eastAsia="Arial" w:hAnsi="Arial" w:cs="Arial"/>
          <w:bCs/>
          <w:color w:val="1C221D"/>
        </w:rPr>
        <w:t>1.3. Лица, имеющие право на получение муниципальной услуги:</w:t>
      </w:r>
    </w:p>
    <w:p w:rsidR="009365CD" w:rsidRPr="00696B3D" w:rsidRDefault="00EB2DDE" w:rsidP="00E03C3F">
      <w:pPr>
        <w:ind w:firstLine="851"/>
        <w:rPr>
          <w:rFonts w:ascii="Arial" w:eastAsia="Arial" w:hAnsi="Arial" w:cs="Arial"/>
          <w:bCs/>
          <w:color w:val="1C221D"/>
        </w:rPr>
      </w:pPr>
      <w:r w:rsidRPr="00696B3D">
        <w:rPr>
          <w:rFonts w:ascii="Arial" w:eastAsia="Arial" w:hAnsi="Arial" w:cs="Arial"/>
          <w:color w:val="252B28"/>
        </w:rPr>
        <w:t xml:space="preserve">- </w:t>
      </w:r>
      <w:r w:rsidR="006E319A" w:rsidRPr="00696B3D">
        <w:rPr>
          <w:rFonts w:ascii="Arial" w:eastAsia="Arial" w:hAnsi="Arial" w:cs="Arial"/>
          <w:color w:val="252B28"/>
        </w:rPr>
        <w:t>м</w:t>
      </w:r>
      <w:r w:rsidR="009365CD" w:rsidRPr="00696B3D">
        <w:rPr>
          <w:rFonts w:ascii="Arial" w:eastAsia="Arial" w:hAnsi="Arial" w:cs="Arial"/>
          <w:color w:val="252B28"/>
        </w:rPr>
        <w:t>униципальная услуга представляется физическим и юридическим лицам, жителям и гостям Дигорского района.</w:t>
      </w:r>
    </w:p>
    <w:p w:rsidR="009365CD" w:rsidRPr="00696B3D" w:rsidRDefault="009365CD" w:rsidP="009365CD">
      <w:pPr>
        <w:jc w:val="center"/>
        <w:rPr>
          <w:rFonts w:ascii="Arial" w:eastAsiaTheme="minorEastAsia" w:hAnsi="Arial" w:cs="Arial"/>
        </w:rPr>
      </w:pPr>
    </w:p>
    <w:p w:rsidR="009365CD" w:rsidRPr="00696B3D" w:rsidRDefault="009365CD" w:rsidP="009365CD">
      <w:pPr>
        <w:jc w:val="center"/>
        <w:rPr>
          <w:rFonts w:ascii="Arial" w:eastAsiaTheme="minorEastAsia" w:hAnsi="Arial" w:cs="Arial"/>
        </w:rPr>
      </w:pPr>
      <w:r w:rsidRPr="00696B3D">
        <w:rPr>
          <w:rFonts w:ascii="Arial" w:eastAsia="Arial" w:hAnsi="Arial" w:cs="Arial"/>
          <w:b/>
          <w:bCs/>
          <w:color w:val="1A211C"/>
        </w:rPr>
        <w:t>II. Требования к порядку информирования о порядке предоставления</w:t>
      </w:r>
    </w:p>
    <w:p w:rsidR="009365CD" w:rsidRPr="00696B3D" w:rsidRDefault="009365CD" w:rsidP="009365CD">
      <w:pPr>
        <w:ind w:right="-19"/>
        <w:jc w:val="center"/>
        <w:rPr>
          <w:rFonts w:ascii="Arial" w:eastAsia="Arial" w:hAnsi="Arial" w:cs="Arial"/>
          <w:b/>
          <w:bCs/>
          <w:color w:val="1A211C"/>
        </w:rPr>
      </w:pPr>
      <w:r w:rsidRPr="00696B3D">
        <w:rPr>
          <w:rFonts w:ascii="Arial" w:eastAsia="Arial" w:hAnsi="Arial" w:cs="Arial"/>
          <w:b/>
          <w:bCs/>
          <w:color w:val="1A211C"/>
        </w:rPr>
        <w:t>муниципальной услуги.</w:t>
      </w:r>
    </w:p>
    <w:p w:rsidR="009365CD" w:rsidRPr="00696B3D" w:rsidRDefault="009365CD" w:rsidP="009365CD">
      <w:pPr>
        <w:rPr>
          <w:rFonts w:ascii="Arial" w:eastAsiaTheme="minorEastAsia" w:hAnsi="Arial" w:cs="Arial"/>
        </w:rPr>
      </w:pPr>
    </w:p>
    <w:p w:rsidR="009365CD" w:rsidRPr="00696B3D" w:rsidRDefault="009365CD" w:rsidP="00E03C3F">
      <w:pPr>
        <w:tabs>
          <w:tab w:val="left" w:pos="548"/>
          <w:tab w:val="right" w:pos="709"/>
        </w:tabs>
        <w:ind w:firstLine="851"/>
        <w:rPr>
          <w:rFonts w:ascii="Arial" w:eastAsia="Arial" w:hAnsi="Arial" w:cs="Arial"/>
          <w:color w:val="28302D"/>
        </w:rPr>
      </w:pPr>
      <w:r w:rsidRPr="00696B3D">
        <w:rPr>
          <w:rFonts w:ascii="Arial" w:eastAsia="Arial" w:hAnsi="Arial" w:cs="Arial"/>
          <w:color w:val="28302D"/>
        </w:rPr>
        <w:t>2.1. Информирование граждан о порядке предоставления муниципальной услуги осуществляется работниками Районного Дома культуры.</w:t>
      </w:r>
    </w:p>
    <w:p w:rsidR="009365CD" w:rsidRPr="00696B3D" w:rsidRDefault="009365CD" w:rsidP="00E03C3F">
      <w:pPr>
        <w:tabs>
          <w:tab w:val="left" w:pos="558"/>
        </w:tabs>
        <w:ind w:firstLine="851"/>
        <w:rPr>
          <w:rFonts w:ascii="Arial" w:eastAsia="Arial" w:hAnsi="Arial" w:cs="Arial"/>
          <w:color w:val="232A26"/>
        </w:rPr>
      </w:pPr>
      <w:r w:rsidRPr="00696B3D">
        <w:rPr>
          <w:rFonts w:ascii="Arial" w:eastAsia="Arial" w:hAnsi="Arial" w:cs="Arial"/>
          <w:color w:val="232A26"/>
        </w:rPr>
        <w:t>2.2.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9365CD" w:rsidRPr="00696B3D" w:rsidRDefault="009365CD" w:rsidP="00E03C3F">
      <w:pPr>
        <w:tabs>
          <w:tab w:val="left" w:pos="520"/>
          <w:tab w:val="right" w:pos="709"/>
        </w:tabs>
        <w:ind w:firstLine="851"/>
        <w:rPr>
          <w:rFonts w:ascii="Arial" w:eastAsia="Arial" w:hAnsi="Arial" w:cs="Arial"/>
          <w:color w:val="232A27"/>
        </w:rPr>
      </w:pPr>
      <w:r w:rsidRPr="00696B3D">
        <w:rPr>
          <w:rFonts w:ascii="Arial" w:eastAsia="Arial" w:hAnsi="Arial" w:cs="Arial"/>
          <w:color w:val="232A27"/>
        </w:rPr>
        <w:t>2.3.</w:t>
      </w:r>
      <w:r w:rsidR="00E03C3F">
        <w:rPr>
          <w:rFonts w:ascii="Arial" w:eastAsia="Arial" w:hAnsi="Arial" w:cs="Arial"/>
          <w:color w:val="232A27"/>
        </w:rPr>
        <w:t xml:space="preserve"> </w:t>
      </w:r>
      <w:r w:rsidRPr="00696B3D">
        <w:rPr>
          <w:rFonts w:ascii="Arial" w:eastAsia="Arial" w:hAnsi="Arial" w:cs="Arial"/>
          <w:color w:val="232A27"/>
        </w:rPr>
        <w:t>Информация о порядке предоставления муниципальной услуги содержит следующее:</w:t>
      </w:r>
    </w:p>
    <w:p w:rsidR="009365CD" w:rsidRPr="00696B3D" w:rsidRDefault="00E03C3F" w:rsidP="00E03C3F">
      <w:pPr>
        <w:pStyle w:val="a7"/>
        <w:tabs>
          <w:tab w:val="left" w:pos="240"/>
        </w:tabs>
        <w:spacing w:after="0" w:line="240" w:lineRule="auto"/>
        <w:ind w:left="851"/>
        <w:rPr>
          <w:rFonts w:ascii="Arial" w:eastAsia="Arial" w:hAnsi="Arial" w:cs="Arial"/>
          <w:color w:val="232A27"/>
          <w:sz w:val="24"/>
          <w:szCs w:val="24"/>
          <w:lang w:eastAsia="ru-RU"/>
        </w:rPr>
      </w:pPr>
      <w:r>
        <w:rPr>
          <w:rFonts w:ascii="Arial" w:eastAsia="Arial" w:hAnsi="Arial" w:cs="Arial"/>
          <w:color w:val="232A27"/>
          <w:sz w:val="24"/>
          <w:szCs w:val="24"/>
          <w:lang w:eastAsia="ru-RU"/>
        </w:rPr>
        <w:t xml:space="preserve">- </w:t>
      </w:r>
      <w:r w:rsidR="009365CD" w:rsidRPr="00696B3D">
        <w:rPr>
          <w:rFonts w:ascii="Arial" w:eastAsia="Arial" w:hAnsi="Arial" w:cs="Arial"/>
          <w:color w:val="232A27"/>
          <w:sz w:val="24"/>
          <w:szCs w:val="24"/>
          <w:lang w:eastAsia="ru-RU"/>
        </w:rPr>
        <w:t>наименование и почтовый адрес Районного Дома культуры;</w:t>
      </w:r>
    </w:p>
    <w:p w:rsidR="009365CD" w:rsidRPr="00696B3D" w:rsidRDefault="00E03C3F" w:rsidP="00E03C3F">
      <w:pPr>
        <w:pStyle w:val="a7"/>
        <w:tabs>
          <w:tab w:val="left" w:pos="240"/>
        </w:tabs>
        <w:spacing w:after="0" w:line="240" w:lineRule="auto"/>
        <w:ind w:left="851"/>
        <w:rPr>
          <w:rFonts w:ascii="Arial" w:eastAsia="Arial" w:hAnsi="Arial" w:cs="Arial"/>
          <w:color w:val="232926"/>
          <w:sz w:val="24"/>
          <w:szCs w:val="24"/>
          <w:lang w:eastAsia="ru-RU"/>
        </w:rPr>
      </w:pPr>
      <w:r>
        <w:rPr>
          <w:rFonts w:ascii="Arial" w:eastAsia="Arial" w:hAnsi="Arial" w:cs="Arial"/>
          <w:color w:val="232926"/>
          <w:sz w:val="24"/>
          <w:szCs w:val="24"/>
          <w:lang w:eastAsia="ru-RU"/>
        </w:rPr>
        <w:t xml:space="preserve">- </w:t>
      </w:r>
      <w:r w:rsidR="009365CD" w:rsidRPr="00696B3D">
        <w:rPr>
          <w:rFonts w:ascii="Arial" w:eastAsia="Arial" w:hAnsi="Arial" w:cs="Arial"/>
          <w:color w:val="232926"/>
          <w:sz w:val="24"/>
          <w:szCs w:val="24"/>
          <w:lang w:eastAsia="ru-RU"/>
        </w:rPr>
        <w:t>справочный номер телефона Районного Дома культуры;</w:t>
      </w:r>
    </w:p>
    <w:p w:rsidR="009365CD" w:rsidRPr="00696B3D" w:rsidRDefault="00E03C3F" w:rsidP="00E03C3F">
      <w:pPr>
        <w:pStyle w:val="a7"/>
        <w:tabs>
          <w:tab w:val="left" w:pos="319"/>
        </w:tabs>
        <w:spacing w:after="0" w:line="240" w:lineRule="auto"/>
        <w:ind w:left="851"/>
        <w:rPr>
          <w:rFonts w:ascii="Arial" w:eastAsia="Arial" w:hAnsi="Arial" w:cs="Arial"/>
          <w:color w:val="242A27"/>
          <w:sz w:val="24"/>
          <w:szCs w:val="24"/>
          <w:lang w:eastAsia="ru-RU"/>
        </w:rPr>
      </w:pPr>
      <w:r>
        <w:rPr>
          <w:rFonts w:ascii="Arial" w:eastAsia="Arial" w:hAnsi="Arial" w:cs="Arial"/>
          <w:color w:val="252C28"/>
          <w:sz w:val="24"/>
          <w:szCs w:val="24"/>
          <w:lang w:eastAsia="ru-RU"/>
        </w:rPr>
        <w:t xml:space="preserve">- </w:t>
      </w:r>
      <w:r w:rsidR="009365CD" w:rsidRPr="00696B3D">
        <w:rPr>
          <w:rFonts w:ascii="Arial" w:eastAsia="Arial" w:hAnsi="Arial" w:cs="Arial"/>
          <w:color w:val="252C28"/>
          <w:sz w:val="24"/>
          <w:szCs w:val="24"/>
          <w:lang w:eastAsia="ru-RU"/>
        </w:rPr>
        <w:t>электронная почта</w:t>
      </w:r>
      <w:r w:rsidR="009365CD" w:rsidRPr="00696B3D">
        <w:rPr>
          <w:rFonts w:ascii="Arial" w:eastAsia="Arial" w:hAnsi="Arial" w:cs="Arial"/>
          <w:color w:val="232926"/>
          <w:sz w:val="24"/>
          <w:szCs w:val="24"/>
          <w:lang w:eastAsia="ru-RU"/>
        </w:rPr>
        <w:t xml:space="preserve"> Районного</w:t>
      </w:r>
      <w:r w:rsidR="009365CD" w:rsidRPr="00696B3D">
        <w:rPr>
          <w:rFonts w:ascii="Arial" w:eastAsia="Arial" w:hAnsi="Arial" w:cs="Arial"/>
          <w:color w:val="252C28"/>
          <w:sz w:val="24"/>
          <w:szCs w:val="24"/>
          <w:lang w:eastAsia="ru-RU"/>
        </w:rPr>
        <w:t xml:space="preserve"> Дома культуры;</w:t>
      </w:r>
    </w:p>
    <w:p w:rsidR="009365CD" w:rsidRPr="00696B3D" w:rsidRDefault="00E03C3F" w:rsidP="00E03C3F">
      <w:pPr>
        <w:pStyle w:val="a7"/>
        <w:tabs>
          <w:tab w:val="left" w:pos="260"/>
        </w:tabs>
        <w:spacing w:after="0" w:line="240" w:lineRule="auto"/>
        <w:ind w:left="851"/>
        <w:rPr>
          <w:rFonts w:ascii="Arial" w:eastAsia="Arial" w:hAnsi="Arial" w:cs="Arial"/>
          <w:color w:val="252C28"/>
          <w:sz w:val="24"/>
          <w:szCs w:val="24"/>
          <w:lang w:eastAsia="ru-RU"/>
        </w:rPr>
      </w:pPr>
      <w:r>
        <w:rPr>
          <w:rFonts w:ascii="Arial" w:eastAsia="Arial" w:hAnsi="Arial" w:cs="Arial"/>
          <w:color w:val="252C28"/>
          <w:sz w:val="24"/>
          <w:szCs w:val="24"/>
          <w:lang w:eastAsia="ru-RU"/>
        </w:rPr>
        <w:t xml:space="preserve">- </w:t>
      </w:r>
      <w:r w:rsidR="009365CD" w:rsidRPr="00696B3D">
        <w:rPr>
          <w:rFonts w:ascii="Arial" w:eastAsia="Arial" w:hAnsi="Arial" w:cs="Arial"/>
          <w:color w:val="252C28"/>
          <w:sz w:val="24"/>
          <w:szCs w:val="24"/>
          <w:lang w:eastAsia="ru-RU"/>
        </w:rPr>
        <w:t>график работы</w:t>
      </w:r>
      <w:r w:rsidR="009365CD" w:rsidRPr="00696B3D">
        <w:rPr>
          <w:rFonts w:ascii="Arial" w:eastAsia="Arial" w:hAnsi="Arial" w:cs="Arial"/>
          <w:color w:val="232926"/>
          <w:sz w:val="24"/>
          <w:szCs w:val="24"/>
          <w:lang w:eastAsia="ru-RU"/>
        </w:rPr>
        <w:t xml:space="preserve"> Районного</w:t>
      </w:r>
      <w:r w:rsidR="009365CD" w:rsidRPr="00696B3D">
        <w:rPr>
          <w:rFonts w:ascii="Arial" w:eastAsia="Arial" w:hAnsi="Arial" w:cs="Arial"/>
          <w:color w:val="252C28"/>
          <w:sz w:val="24"/>
          <w:szCs w:val="24"/>
          <w:lang w:eastAsia="ru-RU"/>
        </w:rPr>
        <w:t xml:space="preserve"> Дома культуры;</w:t>
      </w:r>
    </w:p>
    <w:p w:rsidR="009365CD" w:rsidRPr="00696B3D" w:rsidRDefault="00E03C3F" w:rsidP="00E03C3F">
      <w:pPr>
        <w:pStyle w:val="a7"/>
        <w:tabs>
          <w:tab w:val="left" w:pos="260"/>
        </w:tabs>
        <w:spacing w:after="0" w:line="240" w:lineRule="auto"/>
        <w:ind w:left="851"/>
        <w:rPr>
          <w:rFonts w:ascii="Arial" w:eastAsia="Arial" w:hAnsi="Arial" w:cs="Arial"/>
          <w:color w:val="222624"/>
          <w:sz w:val="24"/>
          <w:szCs w:val="24"/>
          <w:lang w:eastAsia="ru-RU"/>
        </w:rPr>
      </w:pPr>
      <w:r>
        <w:rPr>
          <w:rFonts w:ascii="Arial" w:eastAsia="Arial" w:hAnsi="Arial" w:cs="Arial"/>
          <w:color w:val="222624"/>
          <w:sz w:val="24"/>
          <w:szCs w:val="24"/>
          <w:lang w:eastAsia="ru-RU"/>
        </w:rPr>
        <w:t xml:space="preserve">- </w:t>
      </w:r>
      <w:r w:rsidR="009365CD" w:rsidRPr="00696B3D">
        <w:rPr>
          <w:rFonts w:ascii="Arial" w:eastAsia="Arial" w:hAnsi="Arial" w:cs="Arial"/>
          <w:color w:val="222624"/>
          <w:sz w:val="24"/>
          <w:szCs w:val="24"/>
          <w:lang w:eastAsia="ru-RU"/>
        </w:rPr>
        <w:t>текст административного регламента;</w:t>
      </w:r>
    </w:p>
    <w:p w:rsidR="009365CD" w:rsidRPr="00696B3D" w:rsidRDefault="00E03C3F" w:rsidP="00E03C3F">
      <w:pPr>
        <w:pStyle w:val="a7"/>
        <w:tabs>
          <w:tab w:val="left" w:pos="260"/>
        </w:tabs>
        <w:spacing w:after="0" w:line="240" w:lineRule="auto"/>
        <w:ind w:left="851"/>
        <w:rPr>
          <w:rFonts w:ascii="Arial" w:eastAsia="Arial" w:hAnsi="Arial" w:cs="Arial"/>
          <w:color w:val="222926"/>
          <w:sz w:val="24"/>
          <w:szCs w:val="24"/>
          <w:lang w:eastAsia="ru-RU"/>
        </w:rPr>
      </w:pPr>
      <w:r>
        <w:rPr>
          <w:rFonts w:ascii="Arial" w:eastAsia="Arial" w:hAnsi="Arial" w:cs="Arial"/>
          <w:color w:val="222926"/>
          <w:sz w:val="24"/>
          <w:szCs w:val="24"/>
          <w:lang w:eastAsia="ru-RU"/>
        </w:rPr>
        <w:t xml:space="preserve">- </w:t>
      </w:r>
      <w:r w:rsidR="009365CD" w:rsidRPr="00696B3D">
        <w:rPr>
          <w:rFonts w:ascii="Arial" w:eastAsia="Arial" w:hAnsi="Arial" w:cs="Arial"/>
          <w:color w:val="222926"/>
          <w:sz w:val="24"/>
          <w:szCs w:val="24"/>
          <w:lang w:eastAsia="ru-RU"/>
        </w:rPr>
        <w:t>краткое описание и состав муниципальной услуги.</w:t>
      </w:r>
    </w:p>
    <w:p w:rsidR="009365CD" w:rsidRPr="00696B3D" w:rsidRDefault="009365CD" w:rsidP="00E03C3F">
      <w:pPr>
        <w:tabs>
          <w:tab w:val="left" w:pos="698"/>
        </w:tabs>
        <w:ind w:firstLine="851"/>
        <w:rPr>
          <w:rFonts w:ascii="Arial" w:eastAsia="Arial" w:hAnsi="Arial" w:cs="Arial"/>
          <w:color w:val="242A28"/>
        </w:rPr>
      </w:pPr>
      <w:r w:rsidRPr="00696B3D">
        <w:rPr>
          <w:rFonts w:ascii="Arial" w:eastAsia="Arial" w:hAnsi="Arial" w:cs="Arial"/>
          <w:color w:val="242A28"/>
        </w:rPr>
        <w:t xml:space="preserve">2.4. Информация о порядке предоставления муниципальной услуги размещается на информационных стендах в помещениях </w:t>
      </w:r>
      <w:r w:rsidRPr="00696B3D">
        <w:rPr>
          <w:rFonts w:ascii="Arial" w:eastAsia="Arial" w:hAnsi="Arial" w:cs="Arial"/>
          <w:color w:val="232926"/>
        </w:rPr>
        <w:t>Районного</w:t>
      </w:r>
      <w:r w:rsidRPr="00696B3D">
        <w:rPr>
          <w:rFonts w:ascii="Arial" w:eastAsia="Arial" w:hAnsi="Arial" w:cs="Arial"/>
          <w:color w:val="242A28"/>
        </w:rPr>
        <w:t xml:space="preserve"> Дома культуры.</w:t>
      </w:r>
    </w:p>
    <w:p w:rsidR="009365CD" w:rsidRPr="00696B3D" w:rsidRDefault="009365CD" w:rsidP="00E03C3F">
      <w:pPr>
        <w:tabs>
          <w:tab w:val="left" w:pos="694"/>
        </w:tabs>
        <w:ind w:firstLine="851"/>
        <w:rPr>
          <w:rFonts w:ascii="Arial" w:eastAsia="Arial" w:hAnsi="Arial" w:cs="Arial"/>
          <w:color w:val="232B27"/>
        </w:rPr>
      </w:pPr>
      <w:r w:rsidRPr="00696B3D">
        <w:rPr>
          <w:rFonts w:ascii="Arial" w:eastAsia="Arial" w:hAnsi="Arial" w:cs="Arial"/>
          <w:color w:val="232B27"/>
        </w:rPr>
        <w:t xml:space="preserve">2.5. Справочная информация о месте нахождения </w:t>
      </w:r>
      <w:r w:rsidRPr="00696B3D">
        <w:rPr>
          <w:rFonts w:ascii="Arial" w:eastAsia="Arial" w:hAnsi="Arial" w:cs="Arial"/>
          <w:color w:val="232926"/>
        </w:rPr>
        <w:t>Районного</w:t>
      </w:r>
      <w:r w:rsidRPr="00696B3D">
        <w:rPr>
          <w:rFonts w:ascii="Arial" w:eastAsia="Arial" w:hAnsi="Arial" w:cs="Arial"/>
          <w:color w:val="232B27"/>
        </w:rPr>
        <w:t xml:space="preserve"> Дома культуры, и информация об ответственном за предоставление муниципальной услуги представлены в </w:t>
      </w:r>
      <w:r w:rsidR="00EB2DDE" w:rsidRPr="00696B3D">
        <w:rPr>
          <w:rFonts w:ascii="Arial" w:eastAsia="Arial" w:hAnsi="Arial" w:cs="Arial"/>
          <w:color w:val="232B27"/>
        </w:rPr>
        <w:t>Справочной информации</w:t>
      </w:r>
      <w:r w:rsidR="00E03C3F">
        <w:rPr>
          <w:rFonts w:ascii="Arial" w:eastAsia="Arial" w:hAnsi="Arial" w:cs="Arial"/>
          <w:color w:val="232B27"/>
        </w:rPr>
        <w:t xml:space="preserve"> </w:t>
      </w:r>
      <w:r w:rsidR="00EB2DDE" w:rsidRPr="00696B3D">
        <w:rPr>
          <w:rFonts w:ascii="Arial" w:eastAsia="Arial" w:hAnsi="Arial" w:cs="Arial"/>
          <w:color w:val="232B27"/>
        </w:rPr>
        <w:t xml:space="preserve">(на последней страницы административного </w:t>
      </w:r>
      <w:r w:rsidR="00930269" w:rsidRPr="00696B3D">
        <w:rPr>
          <w:rFonts w:ascii="Arial" w:eastAsia="Arial" w:hAnsi="Arial" w:cs="Arial"/>
          <w:color w:val="232B27"/>
        </w:rPr>
        <w:t>регламента</w:t>
      </w:r>
      <w:r w:rsidR="00EB2DDE" w:rsidRPr="00696B3D">
        <w:rPr>
          <w:rFonts w:ascii="Arial" w:eastAsia="Arial" w:hAnsi="Arial" w:cs="Arial"/>
          <w:color w:val="232B27"/>
        </w:rPr>
        <w:t>).</w:t>
      </w:r>
    </w:p>
    <w:p w:rsidR="009365CD" w:rsidRPr="00696B3D" w:rsidRDefault="009365CD" w:rsidP="00E03C3F">
      <w:pPr>
        <w:tabs>
          <w:tab w:val="left" w:pos="673"/>
        </w:tabs>
        <w:ind w:firstLine="851"/>
        <w:rPr>
          <w:rFonts w:ascii="Arial" w:eastAsia="Arial" w:hAnsi="Arial" w:cs="Arial"/>
          <w:color w:val="222925"/>
        </w:rPr>
      </w:pPr>
      <w:r w:rsidRPr="00696B3D">
        <w:rPr>
          <w:rFonts w:ascii="Arial" w:eastAsia="Arial" w:hAnsi="Arial" w:cs="Arial"/>
          <w:color w:val="222925"/>
        </w:rPr>
        <w:t xml:space="preserve">2.6. При общении с гражданами сотрудники </w:t>
      </w:r>
      <w:r w:rsidRPr="00696B3D">
        <w:rPr>
          <w:rFonts w:ascii="Arial" w:eastAsia="Arial" w:hAnsi="Arial" w:cs="Arial"/>
          <w:color w:val="232926"/>
        </w:rPr>
        <w:t>Районного</w:t>
      </w:r>
      <w:r w:rsidRPr="00696B3D">
        <w:rPr>
          <w:rFonts w:ascii="Arial" w:eastAsia="Arial" w:hAnsi="Arial" w:cs="Arial"/>
          <w:color w:val="222925"/>
        </w:rPr>
        <w:t xml:space="preserve"> Дома культуры обязаны корректно и внимательно относиться к гражданам, не унижая их чести и достоинства.</w:t>
      </w:r>
    </w:p>
    <w:p w:rsidR="009365CD" w:rsidRPr="00696B3D" w:rsidRDefault="009365CD" w:rsidP="00E03C3F">
      <w:pPr>
        <w:tabs>
          <w:tab w:val="left" w:pos="567"/>
          <w:tab w:val="left" w:pos="851"/>
          <w:tab w:val="left" w:pos="2480"/>
        </w:tabs>
        <w:rPr>
          <w:rFonts w:ascii="Arial" w:eastAsia="Arial" w:hAnsi="Arial" w:cs="Arial"/>
          <w:color w:val="242B28"/>
        </w:rPr>
      </w:pPr>
      <w:r w:rsidRPr="00696B3D">
        <w:rPr>
          <w:rFonts w:ascii="Arial" w:eastAsia="Arial" w:hAnsi="Arial" w:cs="Arial"/>
          <w:color w:val="242B28"/>
        </w:rPr>
        <w:t>2.7.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9365CD" w:rsidRPr="00696B3D" w:rsidRDefault="009365CD" w:rsidP="009365CD">
      <w:pPr>
        <w:tabs>
          <w:tab w:val="left" w:pos="2480"/>
        </w:tabs>
        <w:rPr>
          <w:rFonts w:ascii="Arial" w:eastAsia="Arial" w:hAnsi="Arial" w:cs="Arial"/>
          <w:color w:val="242B28"/>
        </w:rPr>
      </w:pPr>
    </w:p>
    <w:p w:rsidR="009365CD" w:rsidRPr="00696B3D" w:rsidRDefault="009365CD" w:rsidP="009365CD">
      <w:pPr>
        <w:tabs>
          <w:tab w:val="left" w:pos="2480"/>
        </w:tabs>
        <w:jc w:val="center"/>
        <w:rPr>
          <w:rFonts w:ascii="Arial" w:eastAsia="Arial" w:hAnsi="Arial" w:cs="Arial"/>
          <w:b/>
          <w:bCs/>
          <w:color w:val="1C241E"/>
        </w:rPr>
      </w:pPr>
      <w:r w:rsidRPr="00696B3D">
        <w:rPr>
          <w:rFonts w:ascii="Arial" w:eastAsia="Arial" w:hAnsi="Arial" w:cs="Arial"/>
          <w:b/>
          <w:bCs/>
          <w:color w:val="1C241E"/>
        </w:rPr>
        <w:lastRenderedPageBreak/>
        <w:t>III. Стандарт предоставления муниципальной услуги</w:t>
      </w:r>
    </w:p>
    <w:p w:rsidR="009365CD" w:rsidRPr="00696B3D" w:rsidRDefault="009365CD" w:rsidP="009365CD">
      <w:pPr>
        <w:tabs>
          <w:tab w:val="left" w:pos="2480"/>
        </w:tabs>
        <w:rPr>
          <w:rFonts w:ascii="Arial" w:eastAsia="Arial" w:hAnsi="Arial" w:cs="Arial"/>
          <w:b/>
          <w:bCs/>
          <w:color w:val="1C241E"/>
        </w:rPr>
      </w:pPr>
    </w:p>
    <w:p w:rsidR="009365CD" w:rsidRPr="00696B3D" w:rsidRDefault="009365CD" w:rsidP="00990073">
      <w:pPr>
        <w:ind w:firstLine="709"/>
        <w:rPr>
          <w:rFonts w:ascii="Arial" w:eastAsiaTheme="minorEastAsia" w:hAnsi="Arial" w:cs="Arial"/>
        </w:rPr>
      </w:pPr>
      <w:r w:rsidRPr="00696B3D">
        <w:rPr>
          <w:rFonts w:ascii="Arial" w:eastAsia="Arial" w:hAnsi="Arial" w:cs="Arial"/>
          <w:bCs/>
          <w:color w:val="1F2621"/>
        </w:rPr>
        <w:t>3.1.</w:t>
      </w:r>
      <w:r w:rsidR="00930269" w:rsidRPr="00696B3D">
        <w:rPr>
          <w:rFonts w:ascii="Arial" w:eastAsia="Arial" w:hAnsi="Arial" w:cs="Arial"/>
          <w:bCs/>
          <w:color w:val="1F2621"/>
        </w:rPr>
        <w:t xml:space="preserve"> </w:t>
      </w:r>
      <w:r w:rsidRPr="00696B3D">
        <w:rPr>
          <w:rFonts w:ascii="Arial" w:eastAsia="Arial" w:hAnsi="Arial" w:cs="Arial"/>
          <w:bCs/>
          <w:color w:val="1F2621"/>
        </w:rPr>
        <w:t>Наименование муниципальной услуги</w:t>
      </w:r>
      <w:r w:rsidRPr="00696B3D">
        <w:rPr>
          <w:rFonts w:ascii="Arial" w:eastAsiaTheme="minorEastAsia" w:hAnsi="Arial" w:cs="Arial"/>
        </w:rPr>
        <w:t xml:space="preserve"> - </w:t>
      </w:r>
      <w:r w:rsidRPr="00696B3D">
        <w:rPr>
          <w:rFonts w:ascii="Arial" w:eastAsia="Arial" w:hAnsi="Arial" w:cs="Arial"/>
          <w:color w:val="232A26"/>
        </w:rPr>
        <w:t>«</w:t>
      </w:r>
      <w:r w:rsidRPr="00696B3D">
        <w:rPr>
          <w:rFonts w:ascii="Arial" w:hAnsi="Arial" w:cs="Arial"/>
          <w:bCs/>
        </w:rPr>
        <w:t>Культурно - досуговая деятельность учреждений клубного типа</w:t>
      </w:r>
      <w:r w:rsidRPr="00696B3D">
        <w:rPr>
          <w:rFonts w:ascii="Arial" w:eastAsia="Arial" w:hAnsi="Arial" w:cs="Arial"/>
          <w:color w:val="232A26"/>
        </w:rPr>
        <w:t>».</w:t>
      </w:r>
    </w:p>
    <w:p w:rsidR="009365CD" w:rsidRPr="00696B3D" w:rsidRDefault="009365CD" w:rsidP="00990073">
      <w:pPr>
        <w:ind w:firstLine="709"/>
        <w:rPr>
          <w:rFonts w:ascii="Arial" w:eastAsiaTheme="minorEastAsia" w:hAnsi="Arial" w:cs="Arial"/>
        </w:rPr>
      </w:pPr>
      <w:r w:rsidRPr="00696B3D">
        <w:rPr>
          <w:rFonts w:ascii="Arial" w:eastAsia="Arial" w:hAnsi="Arial" w:cs="Arial"/>
          <w:bCs/>
          <w:color w:val="1F2621"/>
        </w:rPr>
        <w:t>3.2.</w:t>
      </w:r>
      <w:r w:rsidR="00930269" w:rsidRPr="00696B3D">
        <w:rPr>
          <w:rFonts w:ascii="Arial" w:eastAsia="Arial" w:hAnsi="Arial" w:cs="Arial"/>
          <w:bCs/>
          <w:color w:val="1F2621"/>
        </w:rPr>
        <w:t xml:space="preserve"> </w:t>
      </w:r>
      <w:r w:rsidRPr="00696B3D">
        <w:rPr>
          <w:rFonts w:ascii="Arial" w:eastAsia="Arial" w:hAnsi="Arial" w:cs="Arial"/>
          <w:bCs/>
          <w:color w:val="1F2621"/>
        </w:rPr>
        <w:t xml:space="preserve">Наименование учреждения, предоставляющего муниципальную услугу - </w:t>
      </w:r>
      <w:r w:rsidRPr="00696B3D">
        <w:rPr>
          <w:rFonts w:ascii="Arial" w:eastAsia="Arial" w:hAnsi="Arial" w:cs="Arial"/>
          <w:color w:val="1F2621"/>
        </w:rPr>
        <w:t>МКУК  ДРДК.</w:t>
      </w:r>
    </w:p>
    <w:p w:rsidR="009365CD" w:rsidRPr="00696B3D" w:rsidRDefault="009365CD" w:rsidP="00990073">
      <w:pPr>
        <w:ind w:firstLine="709"/>
        <w:rPr>
          <w:rFonts w:ascii="Arial" w:eastAsiaTheme="minorEastAsia" w:hAnsi="Arial" w:cs="Arial"/>
        </w:rPr>
      </w:pPr>
      <w:r w:rsidRPr="00696B3D">
        <w:rPr>
          <w:rFonts w:ascii="Arial" w:eastAsia="Arial" w:hAnsi="Arial" w:cs="Arial"/>
          <w:bCs/>
          <w:color w:val="19221B"/>
        </w:rPr>
        <w:t>3.3.</w:t>
      </w:r>
      <w:r w:rsidR="00930269" w:rsidRPr="00696B3D">
        <w:rPr>
          <w:rFonts w:ascii="Arial" w:eastAsia="Arial" w:hAnsi="Arial" w:cs="Arial"/>
          <w:bCs/>
          <w:color w:val="19221B"/>
        </w:rPr>
        <w:t xml:space="preserve"> </w:t>
      </w:r>
      <w:r w:rsidRPr="00696B3D">
        <w:rPr>
          <w:rFonts w:ascii="Arial" w:eastAsia="Arial" w:hAnsi="Arial" w:cs="Arial"/>
          <w:bCs/>
          <w:color w:val="19221B"/>
        </w:rPr>
        <w:t>Состав муниципальной услуги:</w:t>
      </w:r>
    </w:p>
    <w:p w:rsidR="009365CD" w:rsidRPr="00696B3D" w:rsidRDefault="006E319A" w:rsidP="00990073">
      <w:pPr>
        <w:tabs>
          <w:tab w:val="left" w:pos="704"/>
        </w:tabs>
        <w:ind w:firstLine="709"/>
        <w:rPr>
          <w:rFonts w:ascii="Arial" w:eastAsia="Arial" w:hAnsi="Arial" w:cs="Arial"/>
          <w:color w:val="252B26"/>
        </w:rPr>
      </w:pPr>
      <w:r w:rsidRPr="00696B3D">
        <w:rPr>
          <w:rFonts w:ascii="Arial" w:eastAsia="Arial" w:hAnsi="Arial" w:cs="Arial"/>
          <w:color w:val="252B26"/>
        </w:rPr>
        <w:t>- м</w:t>
      </w:r>
      <w:r w:rsidR="009365CD" w:rsidRPr="00696B3D">
        <w:rPr>
          <w:rFonts w:ascii="Arial" w:eastAsia="Arial" w:hAnsi="Arial" w:cs="Arial"/>
          <w:color w:val="252B26"/>
        </w:rPr>
        <w:t xml:space="preserve">униципальная услуга </w:t>
      </w:r>
      <w:r w:rsidR="009365CD" w:rsidRPr="00696B3D">
        <w:rPr>
          <w:rFonts w:ascii="Arial" w:eastAsia="Arial" w:hAnsi="Arial" w:cs="Arial"/>
          <w:color w:val="232A26"/>
        </w:rPr>
        <w:t>«</w:t>
      </w:r>
      <w:r w:rsidR="009365CD" w:rsidRPr="00696B3D">
        <w:rPr>
          <w:rFonts w:ascii="Arial" w:hAnsi="Arial" w:cs="Arial"/>
          <w:bCs/>
        </w:rPr>
        <w:t>Культурно - досуговая деятельность учреждений клубного типа</w:t>
      </w:r>
      <w:r w:rsidR="009365CD" w:rsidRPr="00696B3D">
        <w:rPr>
          <w:rFonts w:ascii="Arial" w:eastAsia="Arial" w:hAnsi="Arial" w:cs="Arial"/>
          <w:color w:val="232A26"/>
        </w:rPr>
        <w:t xml:space="preserve">» </w:t>
      </w:r>
      <w:r w:rsidR="009365CD" w:rsidRPr="00696B3D">
        <w:rPr>
          <w:rFonts w:ascii="Arial" w:eastAsia="Arial" w:hAnsi="Arial" w:cs="Arial"/>
          <w:color w:val="252B26"/>
        </w:rPr>
        <w:t xml:space="preserve">включает в себя </w:t>
      </w:r>
      <w:r w:rsidR="009365CD" w:rsidRPr="00696B3D">
        <w:rPr>
          <w:rFonts w:ascii="Arial" w:eastAsia="Arial" w:hAnsi="Arial" w:cs="Arial"/>
          <w:color w:val="272D29"/>
        </w:rPr>
        <w:t>проведение различных по форме и тематике культурно-досуговых мероприятий - праздников, представлений, концертов, выставок, вечеров, дискотек, игровых и развлекательных программ и др.</w:t>
      </w:r>
    </w:p>
    <w:p w:rsidR="009365CD" w:rsidRPr="00696B3D" w:rsidRDefault="006E319A" w:rsidP="00990073">
      <w:pPr>
        <w:tabs>
          <w:tab w:val="left" w:pos="682"/>
        </w:tabs>
        <w:ind w:firstLine="709"/>
        <w:rPr>
          <w:rFonts w:ascii="Arial" w:eastAsia="Arial" w:hAnsi="Arial" w:cs="Arial"/>
          <w:color w:val="242B27"/>
        </w:rPr>
      </w:pPr>
      <w:r w:rsidRPr="00696B3D">
        <w:rPr>
          <w:rFonts w:ascii="Arial" w:eastAsia="Arial" w:hAnsi="Arial" w:cs="Arial"/>
          <w:color w:val="242B27"/>
        </w:rPr>
        <w:t>- у</w:t>
      </w:r>
      <w:r w:rsidR="009365CD" w:rsidRPr="00696B3D">
        <w:rPr>
          <w:rFonts w:ascii="Arial" w:eastAsia="Arial" w:hAnsi="Arial" w:cs="Arial"/>
          <w:color w:val="242B27"/>
        </w:rPr>
        <w:t xml:space="preserve">слуги учреждения носят интегрированный характер и могут быть предоставлены в различной форме: массовой, индивидуальной, интерактивной и на любой демонстрационной площадке в зрительном, танцевальном, выставочном залах, на площади, стадионе, поляне и т.д. </w:t>
      </w:r>
    </w:p>
    <w:p w:rsidR="009365CD" w:rsidRPr="00696B3D" w:rsidRDefault="009365CD" w:rsidP="00990073">
      <w:pPr>
        <w:ind w:firstLine="709"/>
        <w:rPr>
          <w:rFonts w:ascii="Arial" w:eastAsiaTheme="minorEastAsia" w:hAnsi="Arial" w:cs="Arial"/>
        </w:rPr>
      </w:pPr>
      <w:r w:rsidRPr="00696B3D">
        <w:rPr>
          <w:rFonts w:ascii="Arial" w:eastAsia="Arial" w:hAnsi="Arial" w:cs="Arial"/>
          <w:bCs/>
          <w:color w:val="202622"/>
        </w:rPr>
        <w:t>3.4. Результат</w:t>
      </w:r>
      <w:r w:rsidR="006E319A" w:rsidRPr="00696B3D">
        <w:rPr>
          <w:rFonts w:ascii="Arial" w:eastAsia="Arial" w:hAnsi="Arial" w:cs="Arial"/>
          <w:bCs/>
          <w:color w:val="202622"/>
        </w:rPr>
        <w:t>ы</w:t>
      </w:r>
      <w:r w:rsidRPr="00696B3D">
        <w:rPr>
          <w:rFonts w:ascii="Arial" w:eastAsia="Arial" w:hAnsi="Arial" w:cs="Arial"/>
          <w:bCs/>
          <w:color w:val="202622"/>
        </w:rPr>
        <w:t xml:space="preserve"> предоставления муниципальной услуги</w:t>
      </w:r>
      <w:r w:rsidR="006E319A" w:rsidRPr="00696B3D">
        <w:rPr>
          <w:rFonts w:ascii="Arial" w:eastAsia="Arial" w:hAnsi="Arial" w:cs="Arial"/>
          <w:bCs/>
          <w:color w:val="202622"/>
        </w:rPr>
        <w:t>:</w:t>
      </w:r>
    </w:p>
    <w:p w:rsidR="009365CD" w:rsidRPr="00696B3D" w:rsidRDefault="003211AD" w:rsidP="00990073">
      <w:pPr>
        <w:tabs>
          <w:tab w:val="left" w:pos="660"/>
        </w:tabs>
        <w:ind w:firstLine="709"/>
        <w:rPr>
          <w:rFonts w:ascii="Arial" w:eastAsia="Arial" w:hAnsi="Arial" w:cs="Arial"/>
          <w:color w:val="202622"/>
        </w:rPr>
      </w:pPr>
      <w:r w:rsidRPr="00696B3D">
        <w:rPr>
          <w:rFonts w:ascii="Arial" w:eastAsia="Arial" w:hAnsi="Arial" w:cs="Arial"/>
          <w:color w:val="252B28"/>
        </w:rPr>
        <w:t xml:space="preserve">- </w:t>
      </w:r>
      <w:r w:rsidR="009365CD" w:rsidRPr="00696B3D">
        <w:rPr>
          <w:rFonts w:ascii="Arial" w:eastAsia="Arial" w:hAnsi="Arial" w:cs="Arial"/>
          <w:color w:val="252B28"/>
        </w:rPr>
        <w:t xml:space="preserve">проведение культурно-просветительских мероприятий (праздничных мероприятий, тематических вечеров, вечеров - отдыха, презентаций, утренников) в соответствие с планом работы </w:t>
      </w:r>
      <w:r w:rsidR="009365CD" w:rsidRPr="00696B3D">
        <w:rPr>
          <w:rFonts w:ascii="Arial" w:eastAsia="Arial" w:hAnsi="Arial" w:cs="Arial"/>
          <w:color w:val="232926"/>
        </w:rPr>
        <w:t>Районного</w:t>
      </w:r>
      <w:r w:rsidR="009365CD" w:rsidRPr="00696B3D">
        <w:rPr>
          <w:rFonts w:ascii="Arial" w:eastAsia="Arial" w:hAnsi="Arial" w:cs="Arial"/>
          <w:color w:val="252B28"/>
        </w:rPr>
        <w:t xml:space="preserve"> Дома культуры</w:t>
      </w:r>
      <w:r w:rsidR="006E319A" w:rsidRPr="00696B3D">
        <w:rPr>
          <w:rFonts w:ascii="Arial" w:eastAsia="Arial" w:hAnsi="Arial" w:cs="Arial"/>
          <w:color w:val="252B28"/>
        </w:rPr>
        <w:t>;</w:t>
      </w:r>
    </w:p>
    <w:p w:rsidR="009365CD" w:rsidRPr="00696B3D" w:rsidRDefault="003211AD" w:rsidP="00990073">
      <w:pPr>
        <w:tabs>
          <w:tab w:val="left" w:pos="513"/>
        </w:tabs>
        <w:ind w:firstLine="709"/>
        <w:rPr>
          <w:rFonts w:ascii="Arial" w:eastAsia="Arial" w:hAnsi="Arial" w:cs="Arial"/>
          <w:color w:val="222824"/>
        </w:rPr>
      </w:pPr>
      <w:r w:rsidRPr="00696B3D">
        <w:rPr>
          <w:rFonts w:ascii="Arial" w:eastAsia="Arial" w:hAnsi="Arial" w:cs="Arial"/>
          <w:color w:val="222824"/>
        </w:rPr>
        <w:t xml:space="preserve">- </w:t>
      </w:r>
      <w:r w:rsidR="009365CD" w:rsidRPr="00696B3D">
        <w:rPr>
          <w:rFonts w:ascii="Arial" w:eastAsia="Arial" w:hAnsi="Arial" w:cs="Arial"/>
          <w:color w:val="222824"/>
        </w:rPr>
        <w:t>мотивированный отказ в предоставлении муниципальной услуги, оформленный на бумажном носителе в соответствии с требованиями действующего законодательства.</w:t>
      </w:r>
    </w:p>
    <w:p w:rsidR="00570FC1" w:rsidRPr="00696B3D" w:rsidRDefault="00990073" w:rsidP="00990073">
      <w:pPr>
        <w:tabs>
          <w:tab w:val="left" w:pos="513"/>
        </w:tabs>
        <w:ind w:firstLine="709"/>
        <w:rPr>
          <w:rFonts w:ascii="Arial" w:eastAsia="Arial" w:hAnsi="Arial" w:cs="Arial"/>
          <w:color w:val="222824"/>
        </w:rPr>
      </w:pPr>
      <w:r>
        <w:rPr>
          <w:rFonts w:ascii="Arial" w:eastAsia="Arial" w:hAnsi="Arial" w:cs="Arial"/>
          <w:color w:val="222824"/>
        </w:rPr>
        <w:t>-</w:t>
      </w:r>
      <w:r w:rsidR="003211AD" w:rsidRPr="00696B3D">
        <w:rPr>
          <w:rFonts w:ascii="Arial" w:eastAsia="Arial" w:hAnsi="Arial" w:cs="Arial"/>
          <w:color w:val="222824"/>
        </w:rPr>
        <w:t xml:space="preserve"> </w:t>
      </w:r>
      <w:r w:rsidR="006E319A" w:rsidRPr="00696B3D">
        <w:rPr>
          <w:rFonts w:ascii="Arial" w:eastAsia="Arial" w:hAnsi="Arial" w:cs="Arial"/>
          <w:color w:val="222824"/>
        </w:rPr>
        <w:t>р</w:t>
      </w:r>
      <w:r w:rsidR="00570FC1" w:rsidRPr="00696B3D">
        <w:rPr>
          <w:rFonts w:ascii="Arial" w:eastAsia="Arial" w:hAnsi="Arial" w:cs="Arial"/>
          <w:color w:val="222824"/>
        </w:rPr>
        <w:t>езультаты могут отражаться в отчете о проведении мероприятий, который может иметь любую форму (текстовой, финансовый, оценочный лист и пр.).</w:t>
      </w:r>
    </w:p>
    <w:p w:rsidR="009365CD" w:rsidRPr="00696B3D" w:rsidRDefault="009365CD" w:rsidP="00990073">
      <w:pPr>
        <w:ind w:firstLine="709"/>
        <w:rPr>
          <w:rFonts w:ascii="Arial" w:eastAsia="Arial" w:hAnsi="Arial" w:cs="Arial"/>
          <w:bCs/>
          <w:color w:val="1C241F"/>
        </w:rPr>
      </w:pPr>
      <w:r w:rsidRPr="00696B3D">
        <w:rPr>
          <w:rFonts w:ascii="Arial" w:eastAsia="Arial" w:hAnsi="Arial" w:cs="Arial"/>
          <w:bCs/>
          <w:color w:val="1C241F"/>
        </w:rPr>
        <w:t>3.5. Срок предоставления муниципальной услуги</w:t>
      </w:r>
    </w:p>
    <w:p w:rsidR="00570FC1" w:rsidRPr="00696B3D" w:rsidRDefault="003211AD" w:rsidP="00990073">
      <w:pPr>
        <w:ind w:firstLine="709"/>
        <w:rPr>
          <w:rFonts w:ascii="Arial" w:eastAsiaTheme="minorEastAsia" w:hAnsi="Arial" w:cs="Arial"/>
        </w:rPr>
      </w:pPr>
      <w:r w:rsidRPr="00696B3D">
        <w:rPr>
          <w:rFonts w:ascii="Arial" w:eastAsiaTheme="minorEastAsia" w:hAnsi="Arial" w:cs="Arial"/>
        </w:rPr>
        <w:t>- м</w:t>
      </w:r>
      <w:r w:rsidR="00570FC1" w:rsidRPr="00696B3D">
        <w:rPr>
          <w:rFonts w:ascii="Arial" w:eastAsiaTheme="minorEastAsia" w:hAnsi="Arial" w:cs="Arial"/>
        </w:rPr>
        <w:t>униципальная услуга предоставляется постоянно в течение года, согласно годовому плану работы Районного Дома культуры.</w:t>
      </w:r>
    </w:p>
    <w:p w:rsidR="009365CD" w:rsidRPr="00696B3D" w:rsidRDefault="009365CD" w:rsidP="00990073">
      <w:pPr>
        <w:ind w:firstLine="709"/>
        <w:rPr>
          <w:rFonts w:ascii="Arial" w:eastAsiaTheme="minorEastAsia" w:hAnsi="Arial" w:cs="Arial"/>
        </w:rPr>
      </w:pPr>
      <w:r w:rsidRPr="00696B3D">
        <w:rPr>
          <w:rFonts w:ascii="Arial" w:eastAsia="Arial" w:hAnsi="Arial" w:cs="Arial"/>
          <w:bCs/>
          <w:color w:val="202620"/>
        </w:rPr>
        <w:t>3.6. Правовые основания предоставления муниципальной услуги</w:t>
      </w:r>
    </w:p>
    <w:p w:rsidR="00325E4F" w:rsidRPr="00696B3D" w:rsidRDefault="009365CD" w:rsidP="00990073">
      <w:pPr>
        <w:tabs>
          <w:tab w:val="left" w:pos="760"/>
        </w:tabs>
        <w:ind w:firstLine="709"/>
        <w:rPr>
          <w:rFonts w:ascii="Arial" w:eastAsia="Arial" w:hAnsi="Arial" w:cs="Arial"/>
          <w:color w:val="242926"/>
        </w:rPr>
      </w:pPr>
      <w:r w:rsidRPr="00696B3D">
        <w:rPr>
          <w:rFonts w:ascii="Arial" w:eastAsia="Arial" w:hAnsi="Arial" w:cs="Arial"/>
          <w:color w:val="242926"/>
        </w:rPr>
        <w:t>Предоставление муниципальной услуги осуществляется в соответствии с:</w:t>
      </w:r>
    </w:p>
    <w:p w:rsidR="009365CD" w:rsidRPr="00990073" w:rsidRDefault="00990073" w:rsidP="00990073">
      <w:pPr>
        <w:tabs>
          <w:tab w:val="left" w:pos="760"/>
        </w:tabs>
        <w:ind w:firstLine="709"/>
        <w:rPr>
          <w:rFonts w:ascii="Arial" w:eastAsia="Arial" w:hAnsi="Arial" w:cs="Arial"/>
          <w:color w:val="242926"/>
        </w:rPr>
      </w:pPr>
      <w:r>
        <w:rPr>
          <w:rFonts w:ascii="Arial" w:hAnsi="Arial" w:cs="Arial"/>
        </w:rPr>
        <w:t xml:space="preserve">- Конституцией </w:t>
      </w:r>
      <w:r w:rsidR="009365CD" w:rsidRPr="00990073">
        <w:rPr>
          <w:rFonts w:ascii="Arial" w:hAnsi="Arial" w:cs="Arial"/>
        </w:rPr>
        <w:t>Российской Федерации;</w:t>
      </w:r>
    </w:p>
    <w:p w:rsidR="009365CD" w:rsidRPr="00990073" w:rsidRDefault="00990073" w:rsidP="00990073">
      <w:pPr>
        <w:tabs>
          <w:tab w:val="left" w:pos="567"/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</w:t>
      </w:r>
      <w:r w:rsidR="009365CD" w:rsidRPr="00990073">
        <w:rPr>
          <w:rFonts w:ascii="Arial" w:hAnsi="Arial" w:cs="Arial"/>
          <w:lang w:eastAsia="ar-SA"/>
        </w:rPr>
        <w:t>Федеральны</w:t>
      </w:r>
      <w:r>
        <w:rPr>
          <w:rFonts w:ascii="Arial" w:hAnsi="Arial" w:cs="Arial"/>
          <w:lang w:eastAsia="ar-SA"/>
        </w:rPr>
        <w:t xml:space="preserve">м законом Российской Федерации </w:t>
      </w:r>
      <w:r w:rsidR="009365CD" w:rsidRPr="00990073">
        <w:rPr>
          <w:rFonts w:ascii="Arial" w:hAnsi="Arial" w:cs="Arial"/>
          <w:lang w:eastAsia="ar-SA"/>
        </w:rPr>
        <w:t>от 06.10.2003 №131-ФЗ «Об общих принципах организации местного самоуправления в Российской Федерации»;</w:t>
      </w:r>
    </w:p>
    <w:p w:rsidR="009365CD" w:rsidRPr="00990073" w:rsidRDefault="00990073" w:rsidP="00990073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</w:t>
      </w:r>
      <w:r w:rsidR="009365CD" w:rsidRPr="00990073">
        <w:rPr>
          <w:rFonts w:ascii="Arial" w:hAnsi="Arial" w:cs="Arial"/>
          <w:lang w:eastAsia="ar-SA"/>
        </w:rPr>
        <w:t>Федеральным законом Российской Федерации от 27.07.2010г. №210-ФЗ «Об организации предоставления государственных и муниципальных услуг»;</w:t>
      </w:r>
    </w:p>
    <w:p w:rsidR="009365CD" w:rsidRPr="00990073" w:rsidRDefault="00990073" w:rsidP="00990073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</w:t>
      </w:r>
      <w:r w:rsidR="009365CD" w:rsidRPr="00990073">
        <w:rPr>
          <w:rFonts w:ascii="Arial" w:hAnsi="Arial" w:cs="Arial"/>
          <w:lang w:eastAsia="ar-SA"/>
        </w:rPr>
        <w:t>Уставом МО Дигорский район;</w:t>
      </w:r>
    </w:p>
    <w:p w:rsidR="00325E4F" w:rsidRPr="00990073" w:rsidRDefault="00990073" w:rsidP="00990073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</w:t>
      </w:r>
      <w:r w:rsidR="009365CD" w:rsidRPr="00990073">
        <w:rPr>
          <w:rFonts w:ascii="Arial" w:hAnsi="Arial" w:cs="Arial"/>
          <w:lang w:eastAsia="ar-SA"/>
        </w:rPr>
        <w:t>Уставом Управления культуры АМС МО Дигорский район</w:t>
      </w:r>
    </w:p>
    <w:p w:rsidR="009365CD" w:rsidRPr="00990073" w:rsidRDefault="00990073" w:rsidP="00990073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</w:t>
      </w:r>
      <w:r w:rsidR="009365CD" w:rsidRPr="00990073">
        <w:rPr>
          <w:rFonts w:ascii="Arial" w:hAnsi="Arial" w:cs="Arial"/>
          <w:lang w:eastAsia="ar-SA"/>
        </w:rPr>
        <w:t>Уставом МКУК ДРДК</w:t>
      </w:r>
    </w:p>
    <w:p w:rsidR="009365CD" w:rsidRPr="00990073" w:rsidRDefault="00990073" w:rsidP="00990073">
      <w:pPr>
        <w:tabs>
          <w:tab w:val="left" w:pos="709"/>
        </w:tabs>
        <w:ind w:firstLine="709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</w:t>
      </w:r>
      <w:r w:rsidR="009365CD" w:rsidRPr="00990073">
        <w:rPr>
          <w:rFonts w:ascii="Arial" w:eastAsiaTheme="minorEastAsia" w:hAnsi="Arial" w:cs="Arial"/>
        </w:rPr>
        <w:t>настоящим Регламентом</w:t>
      </w:r>
    </w:p>
    <w:p w:rsidR="009365CD" w:rsidRPr="00696B3D" w:rsidRDefault="009365CD" w:rsidP="00990073">
      <w:pPr>
        <w:ind w:firstLine="709"/>
        <w:rPr>
          <w:rFonts w:ascii="Arial" w:eastAsiaTheme="minorEastAsia" w:hAnsi="Arial" w:cs="Arial"/>
        </w:rPr>
      </w:pPr>
      <w:r w:rsidRPr="00696B3D">
        <w:rPr>
          <w:rFonts w:ascii="Arial" w:eastAsia="Arial" w:hAnsi="Arial" w:cs="Arial"/>
          <w:bCs/>
          <w:color w:val="1E261E"/>
        </w:rPr>
        <w:t>3.7. Исчерпывающий перечень документов, необходимых для получения муниципальной услуги</w:t>
      </w:r>
      <w:r w:rsidR="00325E4F" w:rsidRPr="00696B3D">
        <w:rPr>
          <w:rFonts w:ascii="Arial" w:eastAsia="Arial" w:hAnsi="Arial" w:cs="Arial"/>
          <w:bCs/>
          <w:color w:val="1E261E"/>
        </w:rPr>
        <w:t>:</w:t>
      </w:r>
    </w:p>
    <w:p w:rsidR="009365CD" w:rsidRPr="00696B3D" w:rsidRDefault="003211AD" w:rsidP="00990073">
      <w:pPr>
        <w:ind w:firstLine="709"/>
        <w:rPr>
          <w:rFonts w:ascii="Arial" w:eastAsiaTheme="minorEastAsia" w:hAnsi="Arial" w:cs="Arial"/>
        </w:rPr>
      </w:pPr>
      <w:r w:rsidRPr="00696B3D">
        <w:rPr>
          <w:rFonts w:ascii="Arial" w:eastAsia="Arial" w:hAnsi="Arial" w:cs="Arial"/>
          <w:color w:val="2C312E"/>
        </w:rPr>
        <w:t>- д</w:t>
      </w:r>
      <w:r w:rsidR="009365CD" w:rsidRPr="00696B3D">
        <w:rPr>
          <w:rFonts w:ascii="Arial" w:eastAsia="Arial" w:hAnsi="Arial" w:cs="Arial"/>
          <w:color w:val="2C312E"/>
        </w:rPr>
        <w:t>ля предоставления муниципальной услуги документы не требуются.</w:t>
      </w:r>
    </w:p>
    <w:p w:rsidR="009365CD" w:rsidRPr="00696B3D" w:rsidRDefault="009365CD" w:rsidP="00990073">
      <w:pPr>
        <w:ind w:firstLine="709"/>
        <w:rPr>
          <w:rFonts w:ascii="Arial" w:eastAsiaTheme="minorEastAsia" w:hAnsi="Arial" w:cs="Arial"/>
        </w:rPr>
      </w:pPr>
      <w:r w:rsidRPr="00696B3D">
        <w:rPr>
          <w:rFonts w:ascii="Arial" w:eastAsia="Arial" w:hAnsi="Arial" w:cs="Arial"/>
          <w:bCs/>
          <w:color w:val="1F2420"/>
        </w:rPr>
        <w:t>3.8. Исчерпывающий перечень оснований для приостановления или отказа в предоставлении муниципальной услуги</w:t>
      </w:r>
      <w:r w:rsidR="003211AD" w:rsidRPr="00696B3D">
        <w:rPr>
          <w:rFonts w:ascii="Arial" w:eastAsia="Arial" w:hAnsi="Arial" w:cs="Arial"/>
          <w:bCs/>
          <w:color w:val="1F2420"/>
        </w:rPr>
        <w:t>.</w:t>
      </w:r>
    </w:p>
    <w:p w:rsidR="009365CD" w:rsidRPr="00696B3D" w:rsidRDefault="009365CD" w:rsidP="00990073">
      <w:pPr>
        <w:tabs>
          <w:tab w:val="left" w:pos="760"/>
          <w:tab w:val="left" w:pos="1418"/>
          <w:tab w:val="left" w:pos="1701"/>
          <w:tab w:val="left" w:pos="1843"/>
        </w:tabs>
        <w:ind w:firstLine="709"/>
        <w:rPr>
          <w:rFonts w:ascii="Arial" w:eastAsia="Arial" w:hAnsi="Arial" w:cs="Arial"/>
          <w:color w:val="282D2A"/>
        </w:rPr>
      </w:pPr>
      <w:r w:rsidRPr="00696B3D">
        <w:rPr>
          <w:rFonts w:ascii="Arial" w:eastAsia="Arial" w:hAnsi="Arial" w:cs="Arial"/>
          <w:color w:val="282D2A"/>
        </w:rPr>
        <w:t>Основанием для приостановления или отказа в предоставлении муниципальной услуги являются:</w:t>
      </w:r>
    </w:p>
    <w:p w:rsidR="009365CD" w:rsidRPr="00696B3D" w:rsidRDefault="003211AD" w:rsidP="00990073">
      <w:pPr>
        <w:tabs>
          <w:tab w:val="left" w:pos="220"/>
        </w:tabs>
        <w:ind w:firstLine="709"/>
        <w:rPr>
          <w:rFonts w:ascii="Arial" w:eastAsia="Arial" w:hAnsi="Arial" w:cs="Arial"/>
          <w:color w:val="282D2A"/>
        </w:rPr>
      </w:pPr>
      <w:r w:rsidRPr="00696B3D">
        <w:rPr>
          <w:rFonts w:ascii="Arial" w:eastAsia="Arial" w:hAnsi="Arial" w:cs="Arial"/>
          <w:color w:val="282D2A"/>
        </w:rPr>
        <w:t xml:space="preserve">- </w:t>
      </w:r>
      <w:r w:rsidR="009365CD" w:rsidRPr="00696B3D">
        <w:rPr>
          <w:rFonts w:ascii="Arial" w:eastAsia="Arial" w:hAnsi="Arial" w:cs="Arial"/>
          <w:color w:val="282D2A"/>
        </w:rPr>
        <w:t>нарушение Правил посещения Районного  Дома культуры.</w:t>
      </w:r>
    </w:p>
    <w:p w:rsidR="003211AD" w:rsidRPr="00696B3D" w:rsidRDefault="009365CD" w:rsidP="00990073">
      <w:pPr>
        <w:tabs>
          <w:tab w:val="left" w:pos="220"/>
        </w:tabs>
        <w:ind w:firstLine="709"/>
        <w:rPr>
          <w:rFonts w:ascii="Arial" w:eastAsia="Arial" w:hAnsi="Arial" w:cs="Arial"/>
          <w:color w:val="282D2A"/>
        </w:rPr>
      </w:pPr>
      <w:r w:rsidRPr="00696B3D">
        <w:rPr>
          <w:rFonts w:ascii="Arial" w:hAnsi="Arial" w:cs="Arial"/>
        </w:rPr>
        <w:t>3.9. Срок и порядок регистрации запроса заявителя о предоставлении муниципальной услуги:</w:t>
      </w:r>
    </w:p>
    <w:p w:rsidR="009365CD" w:rsidRPr="00696B3D" w:rsidRDefault="009365CD" w:rsidP="00990073">
      <w:pPr>
        <w:tabs>
          <w:tab w:val="left" w:pos="220"/>
        </w:tabs>
        <w:ind w:firstLine="709"/>
        <w:rPr>
          <w:rFonts w:ascii="Arial" w:eastAsia="Arial" w:hAnsi="Arial" w:cs="Arial"/>
          <w:color w:val="282D2A"/>
        </w:rPr>
      </w:pPr>
      <w:r w:rsidRPr="00696B3D">
        <w:rPr>
          <w:rFonts w:ascii="Arial" w:hAnsi="Arial" w:cs="Arial"/>
        </w:rPr>
        <w:t>Регистрация запроса заявителя о предоставлении муниципальной услуги предусматривает:</w:t>
      </w:r>
    </w:p>
    <w:p w:rsidR="009365CD" w:rsidRPr="00696B3D" w:rsidRDefault="003211AD" w:rsidP="00396981">
      <w:pPr>
        <w:tabs>
          <w:tab w:val="left" w:pos="4875"/>
          <w:tab w:val="left" w:pos="4905"/>
        </w:tabs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 xml:space="preserve">- </w:t>
      </w:r>
      <w:r w:rsidR="009365CD" w:rsidRPr="00696B3D">
        <w:rPr>
          <w:rFonts w:ascii="Arial" w:hAnsi="Arial" w:cs="Arial"/>
        </w:rPr>
        <w:t>прием докум</w:t>
      </w:r>
      <w:r w:rsidR="00990073">
        <w:rPr>
          <w:rFonts w:ascii="Arial" w:hAnsi="Arial" w:cs="Arial"/>
        </w:rPr>
        <w:t>ента, удостоверяющего личность;</w:t>
      </w:r>
    </w:p>
    <w:p w:rsidR="009365CD" w:rsidRPr="00696B3D" w:rsidRDefault="003211AD" w:rsidP="00396981">
      <w:pPr>
        <w:tabs>
          <w:tab w:val="left" w:pos="4875"/>
          <w:tab w:val="left" w:pos="4905"/>
        </w:tabs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 xml:space="preserve">- </w:t>
      </w:r>
      <w:r w:rsidR="009365CD" w:rsidRPr="00696B3D">
        <w:rPr>
          <w:rFonts w:ascii="Arial" w:hAnsi="Arial" w:cs="Arial"/>
        </w:rPr>
        <w:t>установление личности п</w:t>
      </w:r>
      <w:r w:rsidR="00990073">
        <w:rPr>
          <w:rFonts w:ascii="Arial" w:hAnsi="Arial" w:cs="Arial"/>
        </w:rPr>
        <w:t>олучателя муниципальной услуги;</w:t>
      </w:r>
    </w:p>
    <w:p w:rsidR="0013101F" w:rsidRPr="00696B3D" w:rsidRDefault="003211AD" w:rsidP="00396981">
      <w:pPr>
        <w:tabs>
          <w:tab w:val="left" w:pos="4875"/>
          <w:tab w:val="left" w:pos="4905"/>
        </w:tabs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lastRenderedPageBreak/>
        <w:t xml:space="preserve">- </w:t>
      </w:r>
      <w:r w:rsidR="009365CD" w:rsidRPr="00696B3D">
        <w:rPr>
          <w:rFonts w:ascii="Arial" w:hAnsi="Arial" w:cs="Arial"/>
        </w:rPr>
        <w:t>установление наличия (отсутствия) оснований для приостановления либо отказа в предоставлении муниципальной услуги в помещении РДК.</w:t>
      </w:r>
    </w:p>
    <w:p w:rsidR="009365CD" w:rsidRPr="00696B3D" w:rsidRDefault="003211AD" w:rsidP="00396981">
      <w:pPr>
        <w:tabs>
          <w:tab w:val="left" w:pos="4875"/>
          <w:tab w:val="left" w:pos="4905"/>
        </w:tabs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 xml:space="preserve">- </w:t>
      </w:r>
      <w:r w:rsidR="0013101F" w:rsidRPr="00696B3D">
        <w:rPr>
          <w:rFonts w:ascii="Arial" w:hAnsi="Arial" w:cs="Arial"/>
        </w:rPr>
        <w:t>р</w:t>
      </w:r>
      <w:r w:rsidR="009365CD" w:rsidRPr="00696B3D">
        <w:rPr>
          <w:rFonts w:ascii="Arial" w:hAnsi="Arial" w:cs="Arial"/>
        </w:rPr>
        <w:t>егистрация одного запроса получателя муниципальной услуги осу</w:t>
      </w:r>
      <w:r w:rsidR="00990073">
        <w:rPr>
          <w:rFonts w:ascii="Arial" w:hAnsi="Arial" w:cs="Arial"/>
        </w:rPr>
        <w:t>ществляется в срок до 30 минут.</w:t>
      </w:r>
    </w:p>
    <w:p w:rsidR="009365CD" w:rsidRPr="00696B3D" w:rsidRDefault="009365CD" w:rsidP="00396981">
      <w:pPr>
        <w:tabs>
          <w:tab w:val="left" w:pos="567"/>
          <w:tab w:val="left" w:pos="4875"/>
          <w:tab w:val="left" w:pos="4905"/>
        </w:tabs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>Максимальный срок ожидания в очереди при подаче запроса о предо</w:t>
      </w:r>
      <w:r w:rsidR="00990073">
        <w:rPr>
          <w:rFonts w:ascii="Arial" w:hAnsi="Arial" w:cs="Arial"/>
        </w:rPr>
        <w:t>ставлении муниципальной услуги:</w:t>
      </w:r>
    </w:p>
    <w:p w:rsidR="009365CD" w:rsidRPr="00696B3D" w:rsidRDefault="003211AD" w:rsidP="00396981">
      <w:pPr>
        <w:tabs>
          <w:tab w:val="left" w:pos="567"/>
          <w:tab w:val="left" w:pos="851"/>
          <w:tab w:val="left" w:pos="4875"/>
          <w:tab w:val="left" w:pos="4905"/>
        </w:tabs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 xml:space="preserve">- </w:t>
      </w:r>
      <w:r w:rsidR="0013101F" w:rsidRPr="00696B3D">
        <w:rPr>
          <w:rFonts w:ascii="Arial" w:hAnsi="Arial" w:cs="Arial"/>
        </w:rPr>
        <w:t>м</w:t>
      </w:r>
      <w:r w:rsidR="009365CD" w:rsidRPr="00696B3D">
        <w:rPr>
          <w:rFonts w:ascii="Arial" w:hAnsi="Arial" w:cs="Arial"/>
        </w:rPr>
        <w:t>аксимальный срок ожидания в очереди при подаче документов о предоставлении муниципальной услуг</w:t>
      </w:r>
      <w:r w:rsidR="00990073">
        <w:rPr>
          <w:rFonts w:ascii="Arial" w:hAnsi="Arial" w:cs="Arial"/>
        </w:rPr>
        <w:t>и не должен превышать 30 минут.</w:t>
      </w:r>
    </w:p>
    <w:p w:rsidR="009365CD" w:rsidRPr="00696B3D" w:rsidRDefault="009365CD" w:rsidP="00396981">
      <w:pPr>
        <w:tabs>
          <w:tab w:val="right" w:pos="709"/>
        </w:tabs>
        <w:ind w:firstLine="709"/>
        <w:rPr>
          <w:rFonts w:ascii="Arial" w:eastAsiaTheme="minorEastAsia" w:hAnsi="Arial" w:cs="Arial"/>
        </w:rPr>
      </w:pPr>
      <w:r w:rsidRPr="00696B3D">
        <w:rPr>
          <w:rFonts w:ascii="Arial" w:eastAsia="Arial" w:hAnsi="Arial" w:cs="Arial"/>
          <w:bCs/>
          <w:color w:val="1F251F"/>
        </w:rPr>
        <w:t>3.10. Порядок, размер и основания взимания государственной пошлины или иной платы за предоставление муниципальной услуги</w:t>
      </w:r>
    </w:p>
    <w:p w:rsidR="009365CD" w:rsidRPr="00696B3D" w:rsidRDefault="003211AD" w:rsidP="00396981">
      <w:pPr>
        <w:tabs>
          <w:tab w:val="left" w:pos="567"/>
          <w:tab w:val="right" w:pos="709"/>
          <w:tab w:val="left" w:pos="1134"/>
          <w:tab w:val="left" w:pos="1276"/>
        </w:tabs>
        <w:ind w:firstLine="709"/>
        <w:rPr>
          <w:rFonts w:ascii="Arial" w:eastAsiaTheme="minorEastAsia" w:hAnsi="Arial" w:cs="Arial"/>
        </w:rPr>
      </w:pPr>
      <w:r w:rsidRPr="00696B3D">
        <w:rPr>
          <w:rFonts w:ascii="Arial" w:eastAsia="Arial" w:hAnsi="Arial" w:cs="Arial"/>
          <w:color w:val="262A28"/>
        </w:rPr>
        <w:t>- п</w:t>
      </w:r>
      <w:r w:rsidR="009365CD" w:rsidRPr="00696B3D">
        <w:rPr>
          <w:rFonts w:ascii="Arial" w:eastAsia="Arial" w:hAnsi="Arial" w:cs="Arial"/>
          <w:color w:val="262A28"/>
        </w:rPr>
        <w:t>редоставление муниципальной услуги осуществляется бесплатно.</w:t>
      </w:r>
    </w:p>
    <w:p w:rsidR="009365CD" w:rsidRPr="00696B3D" w:rsidRDefault="009365CD" w:rsidP="00396981">
      <w:pPr>
        <w:ind w:firstLine="709"/>
        <w:rPr>
          <w:rFonts w:ascii="Arial" w:eastAsiaTheme="minorEastAsia" w:hAnsi="Arial" w:cs="Arial"/>
        </w:rPr>
      </w:pPr>
      <w:r w:rsidRPr="00696B3D">
        <w:rPr>
          <w:rFonts w:ascii="Arial" w:eastAsia="Arial" w:hAnsi="Arial" w:cs="Arial"/>
          <w:bCs/>
          <w:color w:val="20261F"/>
        </w:rPr>
        <w:t>3.11. Требования к местам предоставления муниципальной услуги</w:t>
      </w:r>
    </w:p>
    <w:p w:rsidR="009365CD" w:rsidRPr="00696B3D" w:rsidRDefault="009365CD" w:rsidP="00396981">
      <w:pPr>
        <w:tabs>
          <w:tab w:val="left" w:pos="760"/>
          <w:tab w:val="left" w:pos="1418"/>
        </w:tabs>
        <w:ind w:firstLine="709"/>
        <w:rPr>
          <w:rFonts w:ascii="Arial" w:eastAsia="Arial" w:hAnsi="Arial" w:cs="Arial"/>
          <w:color w:val="292E2B"/>
        </w:rPr>
      </w:pPr>
      <w:r w:rsidRPr="00696B3D">
        <w:rPr>
          <w:rFonts w:ascii="Arial" w:eastAsia="Arial" w:hAnsi="Arial" w:cs="Arial"/>
          <w:color w:val="292E2B"/>
        </w:rPr>
        <w:t>Помещения, выделенные для предоставления муниципальной услуги, должны:</w:t>
      </w:r>
    </w:p>
    <w:p w:rsidR="009365CD" w:rsidRPr="00696B3D" w:rsidRDefault="003211AD" w:rsidP="00396981">
      <w:pPr>
        <w:tabs>
          <w:tab w:val="left" w:pos="240"/>
        </w:tabs>
        <w:ind w:firstLine="709"/>
        <w:rPr>
          <w:rFonts w:ascii="Arial" w:eastAsia="Arial" w:hAnsi="Arial" w:cs="Arial"/>
          <w:color w:val="292E2B"/>
        </w:rPr>
      </w:pPr>
      <w:r w:rsidRPr="00696B3D">
        <w:rPr>
          <w:rFonts w:ascii="Arial" w:eastAsia="Arial" w:hAnsi="Arial" w:cs="Arial"/>
          <w:color w:val="292E2B"/>
        </w:rPr>
        <w:t xml:space="preserve">- </w:t>
      </w:r>
      <w:r w:rsidR="009365CD" w:rsidRPr="00696B3D">
        <w:rPr>
          <w:rFonts w:ascii="Arial" w:eastAsia="Arial" w:hAnsi="Arial" w:cs="Arial"/>
          <w:color w:val="292E2B"/>
        </w:rPr>
        <w:t>соответствовать санитарно-эпидемиологическим правилам;</w:t>
      </w:r>
    </w:p>
    <w:p w:rsidR="009365CD" w:rsidRPr="00696B3D" w:rsidRDefault="003211AD" w:rsidP="00396981">
      <w:pPr>
        <w:tabs>
          <w:tab w:val="left" w:pos="240"/>
        </w:tabs>
        <w:ind w:firstLine="709"/>
        <w:rPr>
          <w:rFonts w:ascii="Arial" w:eastAsia="Arial" w:hAnsi="Arial" w:cs="Arial"/>
          <w:color w:val="292E2B"/>
        </w:rPr>
      </w:pPr>
      <w:r w:rsidRPr="00696B3D">
        <w:rPr>
          <w:rFonts w:ascii="Arial" w:eastAsia="Arial" w:hAnsi="Arial" w:cs="Arial"/>
          <w:color w:val="292E2B"/>
        </w:rPr>
        <w:t xml:space="preserve">- </w:t>
      </w:r>
      <w:r w:rsidR="009365CD" w:rsidRPr="00696B3D">
        <w:rPr>
          <w:rFonts w:ascii="Arial" w:eastAsia="Arial" w:hAnsi="Arial" w:cs="Arial"/>
          <w:color w:val="292E2B"/>
        </w:rPr>
        <w:t>быть обеспечены медицинской аптечкой для оказания доврачебной помощи;</w:t>
      </w:r>
    </w:p>
    <w:p w:rsidR="009365CD" w:rsidRPr="00696B3D" w:rsidRDefault="003211AD" w:rsidP="00396981">
      <w:pPr>
        <w:tabs>
          <w:tab w:val="left" w:pos="220"/>
        </w:tabs>
        <w:ind w:firstLine="709"/>
        <w:rPr>
          <w:rFonts w:ascii="Arial" w:eastAsia="Arial" w:hAnsi="Arial" w:cs="Arial"/>
          <w:color w:val="292E2B"/>
        </w:rPr>
      </w:pPr>
      <w:r w:rsidRPr="00696B3D">
        <w:rPr>
          <w:rFonts w:ascii="Arial" w:eastAsia="Arial" w:hAnsi="Arial" w:cs="Arial"/>
          <w:color w:val="292E2B"/>
        </w:rPr>
        <w:t xml:space="preserve">- </w:t>
      </w:r>
      <w:r w:rsidR="009365CD" w:rsidRPr="00696B3D">
        <w:rPr>
          <w:rFonts w:ascii="Arial" w:eastAsia="Arial" w:hAnsi="Arial" w:cs="Arial"/>
          <w:color w:val="292E2B"/>
        </w:rPr>
        <w:t>оснащены средствами пожаротушения и оповещения при возникновении ЧС.</w:t>
      </w:r>
    </w:p>
    <w:p w:rsidR="0013101F" w:rsidRPr="00696B3D" w:rsidRDefault="009365CD" w:rsidP="00396981">
      <w:pPr>
        <w:tabs>
          <w:tab w:val="left" w:pos="1134"/>
          <w:tab w:val="left" w:pos="1276"/>
          <w:tab w:val="left" w:pos="1418"/>
          <w:tab w:val="left" w:pos="1560"/>
        </w:tabs>
        <w:ind w:firstLine="709"/>
        <w:rPr>
          <w:rFonts w:ascii="Arial" w:eastAsia="Arial" w:hAnsi="Arial" w:cs="Arial"/>
          <w:color w:val="252926"/>
        </w:rPr>
      </w:pPr>
      <w:r w:rsidRPr="00696B3D">
        <w:rPr>
          <w:rFonts w:ascii="Arial" w:eastAsia="Arial" w:hAnsi="Arial" w:cs="Arial"/>
          <w:color w:val="252926"/>
        </w:rPr>
        <w:t>При проведении мероприятий должно быть не менее д</w:t>
      </w:r>
      <w:r w:rsidR="00990073">
        <w:rPr>
          <w:rFonts w:ascii="Arial" w:eastAsia="Arial" w:hAnsi="Arial" w:cs="Arial"/>
          <w:color w:val="252926"/>
        </w:rPr>
        <w:t>вух сотрудников, следящих за со</w:t>
      </w:r>
      <w:r w:rsidRPr="00696B3D">
        <w:rPr>
          <w:rFonts w:ascii="Arial" w:eastAsia="Arial" w:hAnsi="Arial" w:cs="Arial"/>
          <w:color w:val="252926"/>
        </w:rPr>
        <w:t>блюдением общественного порядка, незамедлительно реагирующих на обращения участников мероприятий, связанные с нарушением иными участниками общественного порядка, и обеспечивающих прекращение данных нарушений.</w:t>
      </w:r>
    </w:p>
    <w:p w:rsidR="009365CD" w:rsidRPr="00696B3D" w:rsidRDefault="009365CD" w:rsidP="00396981">
      <w:pPr>
        <w:tabs>
          <w:tab w:val="left" w:pos="1134"/>
          <w:tab w:val="left" w:pos="1276"/>
          <w:tab w:val="left" w:pos="1418"/>
          <w:tab w:val="left" w:pos="1560"/>
        </w:tabs>
        <w:ind w:firstLine="709"/>
        <w:rPr>
          <w:rFonts w:ascii="Arial" w:eastAsia="Arial" w:hAnsi="Arial" w:cs="Arial"/>
          <w:color w:val="252926"/>
        </w:rPr>
      </w:pPr>
      <w:r w:rsidRPr="00696B3D">
        <w:rPr>
          <w:rFonts w:ascii="Arial" w:eastAsia="Arial" w:hAnsi="Arial" w:cs="Arial"/>
          <w:color w:val="252A27"/>
        </w:rPr>
        <w:t>При проведении массовых мероприятий вне помещений до начала мероприятий приле</w:t>
      </w:r>
      <w:r w:rsidRPr="00696B3D">
        <w:rPr>
          <w:rFonts w:ascii="Arial" w:eastAsia="Arial" w:hAnsi="Arial" w:cs="Arial"/>
          <w:color w:val="252A27"/>
        </w:rPr>
        <w:softHyphen/>
        <w:t>гающая к учреждению территория должна быть очищена от бытового и строительного мусора.</w:t>
      </w:r>
    </w:p>
    <w:p w:rsidR="009365CD" w:rsidRPr="00696B3D" w:rsidRDefault="009365CD" w:rsidP="00396981">
      <w:pPr>
        <w:tabs>
          <w:tab w:val="left" w:pos="1134"/>
          <w:tab w:val="left" w:pos="1276"/>
          <w:tab w:val="left" w:pos="1418"/>
          <w:tab w:val="left" w:pos="1560"/>
        </w:tabs>
        <w:spacing w:line="1" w:lineRule="exact"/>
        <w:ind w:firstLine="709"/>
        <w:rPr>
          <w:rFonts w:ascii="Arial" w:eastAsia="Arial" w:hAnsi="Arial" w:cs="Arial"/>
          <w:color w:val="252A27"/>
        </w:rPr>
      </w:pPr>
    </w:p>
    <w:p w:rsidR="009365CD" w:rsidRPr="00696B3D" w:rsidRDefault="009365CD" w:rsidP="00396981">
      <w:pPr>
        <w:tabs>
          <w:tab w:val="left" w:pos="762"/>
          <w:tab w:val="left" w:pos="1134"/>
          <w:tab w:val="left" w:pos="1276"/>
          <w:tab w:val="left" w:pos="1418"/>
          <w:tab w:val="left" w:pos="1560"/>
        </w:tabs>
        <w:spacing w:line="225" w:lineRule="auto"/>
        <w:ind w:firstLine="709"/>
        <w:rPr>
          <w:rFonts w:ascii="Arial" w:eastAsia="Arial" w:hAnsi="Arial" w:cs="Arial"/>
          <w:color w:val="252A27"/>
        </w:rPr>
      </w:pPr>
      <w:r w:rsidRPr="00696B3D">
        <w:rPr>
          <w:rFonts w:ascii="Arial" w:eastAsia="Arial" w:hAnsi="Arial" w:cs="Arial"/>
          <w:color w:val="252A27"/>
        </w:rPr>
        <w:t>При количественном составе участников более 50 человек должно быть организовано оповещение правоохранительных органов, пожарной охраны, службы скорой помощи на все время проведения мероприятия.</w:t>
      </w:r>
    </w:p>
    <w:p w:rsidR="009365CD" w:rsidRPr="00696B3D" w:rsidRDefault="009365CD" w:rsidP="00396981">
      <w:pPr>
        <w:tabs>
          <w:tab w:val="left" w:pos="1134"/>
          <w:tab w:val="left" w:pos="1276"/>
          <w:tab w:val="left" w:pos="1418"/>
          <w:tab w:val="left" w:pos="1560"/>
        </w:tabs>
        <w:spacing w:line="1" w:lineRule="exact"/>
        <w:ind w:firstLine="709"/>
        <w:rPr>
          <w:rFonts w:ascii="Arial" w:eastAsia="Arial" w:hAnsi="Arial" w:cs="Arial"/>
          <w:color w:val="252A27"/>
        </w:rPr>
      </w:pPr>
    </w:p>
    <w:p w:rsidR="009365CD" w:rsidRPr="00696B3D" w:rsidRDefault="009365CD" w:rsidP="00396981">
      <w:pPr>
        <w:tabs>
          <w:tab w:val="left" w:pos="760"/>
          <w:tab w:val="left" w:pos="1134"/>
          <w:tab w:val="left" w:pos="1276"/>
          <w:tab w:val="left" w:pos="1418"/>
          <w:tab w:val="left" w:pos="1560"/>
        </w:tabs>
        <w:spacing w:line="230" w:lineRule="auto"/>
        <w:ind w:firstLine="709"/>
        <w:rPr>
          <w:rFonts w:ascii="Arial" w:eastAsia="Arial" w:hAnsi="Arial" w:cs="Arial"/>
          <w:color w:val="282C2A"/>
        </w:rPr>
      </w:pPr>
      <w:r w:rsidRPr="00696B3D">
        <w:rPr>
          <w:rFonts w:ascii="Arial" w:eastAsia="Arial" w:hAnsi="Arial" w:cs="Arial"/>
          <w:color w:val="282C2A"/>
        </w:rPr>
        <w:t>Фейерверки в помещении Дома культуры запрещены.</w:t>
      </w:r>
    </w:p>
    <w:p w:rsidR="009365CD" w:rsidRPr="00696B3D" w:rsidRDefault="009365CD" w:rsidP="00396981">
      <w:pPr>
        <w:tabs>
          <w:tab w:val="left" w:pos="1134"/>
          <w:tab w:val="left" w:pos="1276"/>
          <w:tab w:val="left" w:pos="1418"/>
          <w:tab w:val="left" w:pos="1560"/>
        </w:tabs>
        <w:spacing w:line="220" w:lineRule="auto"/>
        <w:ind w:firstLine="709"/>
        <w:rPr>
          <w:rFonts w:ascii="Arial" w:eastAsia="Arial" w:hAnsi="Arial" w:cs="Arial"/>
          <w:color w:val="262B27"/>
        </w:rPr>
      </w:pPr>
      <w:r w:rsidRPr="00696B3D">
        <w:rPr>
          <w:rFonts w:ascii="Arial" w:eastAsia="Arial" w:hAnsi="Arial" w:cs="Arial"/>
          <w:color w:val="262B27"/>
        </w:rPr>
        <w:t>На территории проведения мероприятия должны отсутствовать ограждения, препятствующие эвакуации участников в случае пожара.</w:t>
      </w:r>
    </w:p>
    <w:p w:rsidR="009365CD" w:rsidRPr="00696B3D" w:rsidRDefault="009365CD" w:rsidP="00396981">
      <w:pPr>
        <w:tabs>
          <w:tab w:val="left" w:pos="1134"/>
          <w:tab w:val="left" w:pos="1276"/>
          <w:tab w:val="left" w:pos="1418"/>
          <w:tab w:val="left" w:pos="1560"/>
        </w:tabs>
        <w:spacing w:line="225" w:lineRule="auto"/>
        <w:ind w:firstLine="709"/>
        <w:rPr>
          <w:rFonts w:ascii="Arial" w:eastAsia="Arial" w:hAnsi="Arial" w:cs="Arial"/>
          <w:color w:val="282C29"/>
        </w:rPr>
      </w:pPr>
      <w:r w:rsidRPr="00696B3D">
        <w:rPr>
          <w:rFonts w:ascii="Arial" w:eastAsia="Arial" w:hAnsi="Arial" w:cs="Arial"/>
          <w:color w:val="282C29"/>
        </w:rPr>
        <w:t>Массовые мероприятия для детей и подростков могут проводиться до 21.00 часа, для взрослого населения до 22.00</w:t>
      </w:r>
    </w:p>
    <w:p w:rsidR="009365CD" w:rsidRPr="00696B3D" w:rsidRDefault="009365CD" w:rsidP="00396981">
      <w:pPr>
        <w:tabs>
          <w:tab w:val="left" w:pos="774"/>
          <w:tab w:val="left" w:pos="1134"/>
          <w:tab w:val="left" w:pos="1276"/>
          <w:tab w:val="left" w:pos="1418"/>
          <w:tab w:val="left" w:pos="1560"/>
        </w:tabs>
        <w:spacing w:line="223" w:lineRule="auto"/>
        <w:ind w:firstLine="709"/>
        <w:rPr>
          <w:rFonts w:ascii="Arial" w:eastAsia="Arial" w:hAnsi="Arial" w:cs="Arial"/>
          <w:color w:val="282D2A"/>
        </w:rPr>
      </w:pPr>
      <w:r w:rsidRPr="00696B3D">
        <w:rPr>
          <w:rFonts w:ascii="Arial" w:eastAsia="Arial" w:hAnsi="Arial" w:cs="Arial"/>
          <w:color w:val="282D2A"/>
        </w:rPr>
        <w:t>Вход в помещение должен обеспечивать свободный доступ потребителя, быть оборудован удобной лестницей с поручнями, широкими проходами.</w:t>
      </w:r>
    </w:p>
    <w:p w:rsidR="009365CD" w:rsidRPr="00696B3D" w:rsidRDefault="009365CD" w:rsidP="00396981">
      <w:pPr>
        <w:tabs>
          <w:tab w:val="left" w:pos="1134"/>
          <w:tab w:val="left" w:pos="1276"/>
          <w:tab w:val="left" w:pos="1418"/>
          <w:tab w:val="left" w:pos="1560"/>
        </w:tabs>
        <w:spacing w:line="1" w:lineRule="exact"/>
        <w:ind w:firstLine="709"/>
        <w:rPr>
          <w:rFonts w:ascii="Arial" w:eastAsia="Arial" w:hAnsi="Arial" w:cs="Arial"/>
          <w:color w:val="282D2A"/>
        </w:rPr>
      </w:pPr>
    </w:p>
    <w:p w:rsidR="009365CD" w:rsidRPr="00696B3D" w:rsidRDefault="009365CD" w:rsidP="00396981">
      <w:pPr>
        <w:tabs>
          <w:tab w:val="left" w:pos="760"/>
          <w:tab w:val="left" w:pos="1134"/>
          <w:tab w:val="left" w:pos="1276"/>
          <w:tab w:val="left" w:pos="1418"/>
          <w:tab w:val="left" w:pos="1560"/>
        </w:tabs>
        <w:spacing w:line="232" w:lineRule="auto"/>
        <w:ind w:firstLine="709"/>
        <w:rPr>
          <w:rFonts w:ascii="Arial" w:eastAsia="Arial" w:hAnsi="Arial" w:cs="Arial"/>
          <w:color w:val="282C29"/>
        </w:rPr>
      </w:pPr>
      <w:r w:rsidRPr="00696B3D">
        <w:rPr>
          <w:rFonts w:ascii="Arial" w:eastAsia="Arial" w:hAnsi="Arial" w:cs="Arial"/>
          <w:color w:val="282C29"/>
        </w:rPr>
        <w:t>В помещении Дома культуры должна быть размещена следующая информация:</w:t>
      </w:r>
    </w:p>
    <w:p w:rsidR="009365CD" w:rsidRPr="00696B3D" w:rsidRDefault="00990073" w:rsidP="00396981">
      <w:pPr>
        <w:pStyle w:val="a7"/>
        <w:tabs>
          <w:tab w:val="left" w:pos="220"/>
        </w:tabs>
        <w:spacing w:after="0" w:line="223" w:lineRule="auto"/>
        <w:ind w:left="0" w:firstLine="709"/>
        <w:rPr>
          <w:rFonts w:ascii="Arial" w:eastAsia="Arial" w:hAnsi="Arial" w:cs="Arial"/>
          <w:color w:val="282C29"/>
          <w:sz w:val="24"/>
          <w:szCs w:val="24"/>
          <w:lang w:eastAsia="ru-RU"/>
        </w:rPr>
      </w:pPr>
      <w:r>
        <w:rPr>
          <w:rFonts w:ascii="Arial" w:eastAsia="Arial" w:hAnsi="Arial" w:cs="Arial"/>
          <w:color w:val="282C29"/>
          <w:sz w:val="24"/>
          <w:szCs w:val="24"/>
          <w:lang w:eastAsia="ru-RU"/>
        </w:rPr>
        <w:t xml:space="preserve">- </w:t>
      </w:r>
      <w:r w:rsidR="009365CD" w:rsidRPr="00696B3D">
        <w:rPr>
          <w:rFonts w:ascii="Arial" w:eastAsia="Arial" w:hAnsi="Arial" w:cs="Arial"/>
          <w:color w:val="282C29"/>
          <w:sz w:val="24"/>
          <w:szCs w:val="24"/>
          <w:lang w:eastAsia="ru-RU"/>
        </w:rPr>
        <w:t>наименование органа;</w:t>
      </w:r>
    </w:p>
    <w:p w:rsidR="009365CD" w:rsidRPr="00696B3D" w:rsidRDefault="00990073" w:rsidP="00396981">
      <w:pPr>
        <w:pStyle w:val="a7"/>
        <w:tabs>
          <w:tab w:val="left" w:pos="240"/>
        </w:tabs>
        <w:spacing w:after="0" w:line="223" w:lineRule="auto"/>
        <w:ind w:left="0" w:firstLine="709"/>
        <w:rPr>
          <w:rFonts w:ascii="Arial" w:eastAsia="Arial" w:hAnsi="Arial" w:cs="Arial"/>
          <w:color w:val="2C302D"/>
          <w:sz w:val="24"/>
          <w:szCs w:val="24"/>
          <w:lang w:eastAsia="ru-RU"/>
        </w:rPr>
      </w:pPr>
      <w:r>
        <w:rPr>
          <w:rFonts w:ascii="Arial" w:eastAsia="Arial" w:hAnsi="Arial" w:cs="Arial"/>
          <w:color w:val="2C302D"/>
          <w:sz w:val="24"/>
          <w:szCs w:val="24"/>
          <w:lang w:eastAsia="ru-RU"/>
        </w:rPr>
        <w:t xml:space="preserve">- </w:t>
      </w:r>
      <w:r w:rsidR="009365CD" w:rsidRPr="00696B3D">
        <w:rPr>
          <w:rFonts w:ascii="Arial" w:eastAsia="Arial" w:hAnsi="Arial" w:cs="Arial"/>
          <w:color w:val="2C302D"/>
          <w:sz w:val="24"/>
          <w:szCs w:val="24"/>
          <w:lang w:eastAsia="ru-RU"/>
        </w:rPr>
        <w:t>место нахождения и юридический адрес;</w:t>
      </w:r>
    </w:p>
    <w:p w:rsidR="009365CD" w:rsidRPr="00696B3D" w:rsidRDefault="009365CD" w:rsidP="00396981">
      <w:pPr>
        <w:spacing w:line="1" w:lineRule="exact"/>
        <w:ind w:firstLine="709"/>
        <w:rPr>
          <w:rFonts w:ascii="Arial" w:eastAsia="Arial" w:hAnsi="Arial" w:cs="Arial"/>
          <w:color w:val="2C302D"/>
        </w:rPr>
      </w:pPr>
    </w:p>
    <w:p w:rsidR="009365CD" w:rsidRPr="00696B3D" w:rsidRDefault="00990073" w:rsidP="00396981">
      <w:pPr>
        <w:pStyle w:val="a7"/>
        <w:tabs>
          <w:tab w:val="left" w:pos="240"/>
        </w:tabs>
        <w:spacing w:after="0" w:line="223" w:lineRule="auto"/>
        <w:ind w:left="0" w:firstLine="709"/>
        <w:rPr>
          <w:rFonts w:ascii="Arial" w:eastAsia="Arial" w:hAnsi="Arial" w:cs="Arial"/>
          <w:color w:val="292E2C"/>
          <w:sz w:val="24"/>
          <w:szCs w:val="24"/>
          <w:lang w:eastAsia="ru-RU"/>
        </w:rPr>
      </w:pPr>
      <w:r>
        <w:rPr>
          <w:rFonts w:ascii="Arial" w:eastAsia="Arial" w:hAnsi="Arial" w:cs="Arial"/>
          <w:color w:val="292E2C"/>
          <w:sz w:val="24"/>
          <w:szCs w:val="24"/>
          <w:lang w:eastAsia="ru-RU"/>
        </w:rPr>
        <w:t xml:space="preserve">- </w:t>
      </w:r>
      <w:r w:rsidR="009365CD" w:rsidRPr="00696B3D">
        <w:rPr>
          <w:rFonts w:ascii="Arial" w:eastAsia="Arial" w:hAnsi="Arial" w:cs="Arial"/>
          <w:color w:val="292E2C"/>
          <w:sz w:val="24"/>
          <w:szCs w:val="24"/>
          <w:lang w:eastAsia="ru-RU"/>
        </w:rPr>
        <w:t>режим работы;</w:t>
      </w:r>
    </w:p>
    <w:p w:rsidR="009365CD" w:rsidRPr="00696B3D" w:rsidRDefault="00990073" w:rsidP="00396981">
      <w:pPr>
        <w:pStyle w:val="a7"/>
        <w:tabs>
          <w:tab w:val="left" w:pos="240"/>
        </w:tabs>
        <w:spacing w:after="0" w:line="220" w:lineRule="auto"/>
        <w:ind w:left="0" w:firstLine="709"/>
        <w:rPr>
          <w:rFonts w:ascii="Arial" w:eastAsia="Arial" w:hAnsi="Arial" w:cs="Arial"/>
          <w:color w:val="2E322F"/>
          <w:sz w:val="24"/>
          <w:szCs w:val="24"/>
          <w:lang w:eastAsia="ru-RU"/>
        </w:rPr>
      </w:pPr>
      <w:r>
        <w:rPr>
          <w:rFonts w:ascii="Arial" w:eastAsia="Arial" w:hAnsi="Arial" w:cs="Arial"/>
          <w:color w:val="2E322F"/>
          <w:sz w:val="24"/>
          <w:szCs w:val="24"/>
          <w:lang w:eastAsia="ru-RU"/>
        </w:rPr>
        <w:t xml:space="preserve">- </w:t>
      </w:r>
      <w:r w:rsidR="009365CD" w:rsidRPr="00696B3D">
        <w:rPr>
          <w:rFonts w:ascii="Arial" w:eastAsia="Arial" w:hAnsi="Arial" w:cs="Arial"/>
          <w:color w:val="2E322F"/>
          <w:sz w:val="24"/>
          <w:szCs w:val="24"/>
          <w:lang w:eastAsia="ru-RU"/>
        </w:rPr>
        <w:t>номера телефонов для справок;</w:t>
      </w:r>
    </w:p>
    <w:p w:rsidR="009365CD" w:rsidRPr="00696B3D" w:rsidRDefault="009365CD" w:rsidP="00396981">
      <w:pPr>
        <w:spacing w:line="1" w:lineRule="exact"/>
        <w:ind w:firstLine="709"/>
        <w:rPr>
          <w:rFonts w:ascii="Arial" w:eastAsia="Arial" w:hAnsi="Arial" w:cs="Arial"/>
          <w:color w:val="2A2F2B"/>
        </w:rPr>
      </w:pPr>
    </w:p>
    <w:p w:rsidR="009365CD" w:rsidRPr="00696B3D" w:rsidRDefault="009365CD" w:rsidP="00396981">
      <w:pPr>
        <w:tabs>
          <w:tab w:val="left" w:pos="759"/>
        </w:tabs>
        <w:spacing w:line="232" w:lineRule="auto"/>
        <w:ind w:firstLine="709"/>
        <w:rPr>
          <w:rFonts w:ascii="Arial" w:eastAsia="Arial" w:hAnsi="Arial" w:cs="Arial"/>
          <w:color w:val="282C29"/>
        </w:rPr>
      </w:pPr>
      <w:r w:rsidRPr="00696B3D">
        <w:rPr>
          <w:rFonts w:ascii="Arial" w:eastAsia="Arial" w:hAnsi="Arial" w:cs="Arial"/>
          <w:color w:val="282C29"/>
        </w:rPr>
        <w:t>Помещения оборудуются стендами (стойками), содержащими информацию о порядке предоставления муниципальной услуги.</w:t>
      </w:r>
    </w:p>
    <w:p w:rsidR="009365CD" w:rsidRPr="00696B3D" w:rsidRDefault="009365CD" w:rsidP="00396981">
      <w:pPr>
        <w:ind w:firstLine="709"/>
        <w:rPr>
          <w:rFonts w:ascii="Arial" w:eastAsiaTheme="minorEastAsia" w:hAnsi="Arial" w:cs="Arial"/>
        </w:rPr>
      </w:pPr>
      <w:r w:rsidRPr="00696B3D">
        <w:rPr>
          <w:rFonts w:ascii="Arial" w:eastAsia="Arial" w:hAnsi="Arial" w:cs="Arial"/>
          <w:bCs/>
          <w:color w:val="202621"/>
        </w:rPr>
        <w:t>3.12. Показатели доступности и качества муниципальных услуг (возможность получения информации о ходе предоставления муниципальной услуги)</w:t>
      </w:r>
    </w:p>
    <w:p w:rsidR="009365CD" w:rsidRPr="00696B3D" w:rsidRDefault="009365CD" w:rsidP="00396981">
      <w:pPr>
        <w:tabs>
          <w:tab w:val="left" w:pos="760"/>
        </w:tabs>
        <w:spacing w:line="232" w:lineRule="auto"/>
        <w:ind w:firstLine="709"/>
        <w:rPr>
          <w:rFonts w:ascii="Arial" w:eastAsia="Arial" w:hAnsi="Arial" w:cs="Arial"/>
          <w:color w:val="282C2A"/>
        </w:rPr>
      </w:pPr>
      <w:r w:rsidRPr="00696B3D">
        <w:rPr>
          <w:rFonts w:ascii="Arial" w:eastAsia="Arial" w:hAnsi="Arial" w:cs="Arial"/>
          <w:color w:val="282C2A"/>
        </w:rPr>
        <w:t>Показателями доступности и качества муниципальной услуги являются:</w:t>
      </w:r>
    </w:p>
    <w:p w:rsidR="009365CD" w:rsidRPr="00696B3D" w:rsidRDefault="009365CD" w:rsidP="00396981">
      <w:pPr>
        <w:spacing w:line="1" w:lineRule="exact"/>
        <w:ind w:firstLine="709"/>
        <w:rPr>
          <w:rFonts w:ascii="Arial" w:eastAsia="Arial" w:hAnsi="Arial" w:cs="Arial"/>
          <w:color w:val="282C2A"/>
        </w:rPr>
      </w:pPr>
    </w:p>
    <w:p w:rsidR="009365CD" w:rsidRPr="00696B3D" w:rsidRDefault="00F7255E" w:rsidP="00396981">
      <w:pPr>
        <w:tabs>
          <w:tab w:val="left" w:pos="240"/>
          <w:tab w:val="right" w:pos="1134"/>
        </w:tabs>
        <w:spacing w:line="223" w:lineRule="auto"/>
        <w:ind w:firstLine="709"/>
        <w:rPr>
          <w:rFonts w:ascii="Arial" w:eastAsia="Arial" w:hAnsi="Arial" w:cs="Arial"/>
          <w:color w:val="282C2A"/>
        </w:rPr>
      </w:pPr>
      <w:r w:rsidRPr="00696B3D">
        <w:rPr>
          <w:rFonts w:ascii="Arial" w:eastAsia="Arial" w:hAnsi="Arial" w:cs="Arial"/>
          <w:color w:val="282C2A"/>
        </w:rPr>
        <w:t xml:space="preserve">- </w:t>
      </w:r>
      <w:r w:rsidR="009365CD" w:rsidRPr="00696B3D">
        <w:rPr>
          <w:rFonts w:ascii="Arial" w:eastAsia="Arial" w:hAnsi="Arial" w:cs="Arial"/>
          <w:color w:val="282C2A"/>
        </w:rPr>
        <w:t>достоверность предоставляемой гражданам информации;</w:t>
      </w:r>
    </w:p>
    <w:p w:rsidR="009365CD" w:rsidRPr="00696B3D" w:rsidRDefault="00930269" w:rsidP="00396981">
      <w:pPr>
        <w:tabs>
          <w:tab w:val="left" w:pos="240"/>
        </w:tabs>
        <w:spacing w:line="220" w:lineRule="auto"/>
        <w:ind w:firstLine="709"/>
        <w:rPr>
          <w:rFonts w:ascii="Arial" w:eastAsia="Arial" w:hAnsi="Arial" w:cs="Arial"/>
          <w:color w:val="2B2F2D"/>
        </w:rPr>
      </w:pPr>
      <w:r w:rsidRPr="00696B3D">
        <w:rPr>
          <w:rFonts w:ascii="Arial" w:eastAsia="Arial" w:hAnsi="Arial" w:cs="Arial"/>
          <w:color w:val="2B2F2D"/>
        </w:rPr>
        <w:t>-</w:t>
      </w:r>
      <w:r w:rsidR="00F7255E" w:rsidRPr="00696B3D">
        <w:rPr>
          <w:rFonts w:ascii="Arial" w:eastAsia="Arial" w:hAnsi="Arial" w:cs="Arial"/>
          <w:color w:val="2B2F2D"/>
        </w:rPr>
        <w:t xml:space="preserve"> </w:t>
      </w:r>
      <w:r w:rsidR="009365CD" w:rsidRPr="00696B3D">
        <w:rPr>
          <w:rFonts w:ascii="Arial" w:eastAsia="Arial" w:hAnsi="Arial" w:cs="Arial"/>
          <w:color w:val="2B2F2D"/>
        </w:rPr>
        <w:t>полнота информирования граждан;</w:t>
      </w:r>
    </w:p>
    <w:p w:rsidR="009365CD" w:rsidRPr="00696B3D" w:rsidRDefault="00F7255E" w:rsidP="00396981">
      <w:pPr>
        <w:tabs>
          <w:tab w:val="left" w:pos="240"/>
        </w:tabs>
        <w:ind w:firstLine="709"/>
        <w:rPr>
          <w:rFonts w:ascii="Arial" w:eastAsia="Arial" w:hAnsi="Arial" w:cs="Arial"/>
          <w:color w:val="252A26"/>
        </w:rPr>
      </w:pPr>
      <w:r w:rsidRPr="00696B3D">
        <w:rPr>
          <w:rFonts w:ascii="Arial" w:eastAsia="Arial" w:hAnsi="Arial" w:cs="Arial"/>
          <w:color w:val="252A26"/>
        </w:rPr>
        <w:t xml:space="preserve">- </w:t>
      </w:r>
      <w:r w:rsidR="009365CD" w:rsidRPr="00696B3D">
        <w:rPr>
          <w:rFonts w:ascii="Arial" w:eastAsia="Arial" w:hAnsi="Arial" w:cs="Arial"/>
          <w:color w:val="252A26"/>
        </w:rPr>
        <w:t>наглядность форм предоставляемой информации об административных процедурах;</w:t>
      </w:r>
    </w:p>
    <w:p w:rsidR="009365CD" w:rsidRPr="00696B3D" w:rsidRDefault="009365CD" w:rsidP="00396981">
      <w:pPr>
        <w:spacing w:line="3" w:lineRule="exact"/>
        <w:ind w:firstLine="709"/>
        <w:rPr>
          <w:rFonts w:ascii="Arial" w:eastAsia="Arial" w:hAnsi="Arial" w:cs="Arial"/>
          <w:color w:val="252A26"/>
        </w:rPr>
      </w:pPr>
    </w:p>
    <w:p w:rsidR="009365CD" w:rsidRPr="00696B3D" w:rsidRDefault="00F7255E" w:rsidP="00396981">
      <w:pPr>
        <w:tabs>
          <w:tab w:val="left" w:pos="260"/>
        </w:tabs>
        <w:ind w:firstLine="709"/>
        <w:rPr>
          <w:rFonts w:ascii="Arial" w:eastAsia="Arial" w:hAnsi="Arial" w:cs="Arial"/>
          <w:color w:val="292E2B"/>
        </w:rPr>
      </w:pPr>
      <w:r w:rsidRPr="00696B3D">
        <w:rPr>
          <w:rFonts w:ascii="Arial" w:eastAsia="Arial" w:hAnsi="Arial" w:cs="Arial"/>
          <w:color w:val="292E2B"/>
        </w:rPr>
        <w:t xml:space="preserve">- </w:t>
      </w:r>
      <w:r w:rsidR="009365CD" w:rsidRPr="00696B3D">
        <w:rPr>
          <w:rFonts w:ascii="Arial" w:eastAsia="Arial" w:hAnsi="Arial" w:cs="Arial"/>
          <w:color w:val="292E2B"/>
        </w:rPr>
        <w:t>удобство и доступность получения информации заявителями о порядке предоставления муни</w:t>
      </w:r>
      <w:r w:rsidR="009365CD" w:rsidRPr="00696B3D">
        <w:rPr>
          <w:rFonts w:ascii="Arial" w:eastAsia="Arial" w:hAnsi="Arial" w:cs="Arial"/>
          <w:color w:val="2A2E29"/>
        </w:rPr>
        <w:t>ципальной услуги;</w:t>
      </w:r>
    </w:p>
    <w:p w:rsidR="009365CD" w:rsidRPr="00696B3D" w:rsidRDefault="00F7255E" w:rsidP="00396981">
      <w:pPr>
        <w:tabs>
          <w:tab w:val="left" w:pos="240"/>
          <w:tab w:val="right" w:pos="1134"/>
        </w:tabs>
        <w:spacing w:line="223" w:lineRule="auto"/>
        <w:ind w:firstLine="709"/>
        <w:rPr>
          <w:rFonts w:ascii="Arial" w:eastAsia="Arial" w:hAnsi="Arial" w:cs="Arial"/>
          <w:color w:val="2A2E2A"/>
        </w:rPr>
      </w:pPr>
      <w:r w:rsidRPr="00696B3D">
        <w:rPr>
          <w:rFonts w:ascii="Arial" w:eastAsia="Arial" w:hAnsi="Arial" w:cs="Arial"/>
          <w:color w:val="2A2E2A"/>
        </w:rPr>
        <w:t xml:space="preserve">- </w:t>
      </w:r>
      <w:r w:rsidR="009365CD" w:rsidRPr="00696B3D">
        <w:rPr>
          <w:rFonts w:ascii="Arial" w:eastAsia="Arial" w:hAnsi="Arial" w:cs="Arial"/>
          <w:color w:val="2A2E2A"/>
        </w:rPr>
        <w:t>соблюдение сроков предоставления муниципальной услуги в целом;</w:t>
      </w:r>
    </w:p>
    <w:p w:rsidR="009365CD" w:rsidRPr="00696B3D" w:rsidRDefault="00F7255E" w:rsidP="00396981">
      <w:pPr>
        <w:tabs>
          <w:tab w:val="left" w:pos="240"/>
        </w:tabs>
        <w:spacing w:line="223" w:lineRule="auto"/>
        <w:ind w:firstLine="709"/>
        <w:rPr>
          <w:rFonts w:ascii="Arial" w:eastAsia="Arial" w:hAnsi="Arial" w:cs="Arial"/>
          <w:color w:val="232724"/>
        </w:rPr>
      </w:pPr>
      <w:r w:rsidRPr="00696B3D">
        <w:rPr>
          <w:rFonts w:ascii="Arial" w:eastAsia="Arial" w:hAnsi="Arial" w:cs="Arial"/>
          <w:color w:val="232724"/>
        </w:rPr>
        <w:t xml:space="preserve">- </w:t>
      </w:r>
      <w:r w:rsidR="009365CD" w:rsidRPr="00696B3D">
        <w:rPr>
          <w:rFonts w:ascii="Arial" w:eastAsia="Arial" w:hAnsi="Arial" w:cs="Arial"/>
          <w:color w:val="232724"/>
        </w:rPr>
        <w:t>соблюдений требований стандарта предоставления муниципальной услуги;</w:t>
      </w:r>
    </w:p>
    <w:p w:rsidR="009365CD" w:rsidRPr="00696B3D" w:rsidRDefault="00F7255E" w:rsidP="00F73AD8">
      <w:pPr>
        <w:tabs>
          <w:tab w:val="left" w:pos="258"/>
        </w:tabs>
        <w:ind w:firstLine="709"/>
        <w:rPr>
          <w:rFonts w:ascii="Arial" w:eastAsia="Arial" w:hAnsi="Arial" w:cs="Arial"/>
          <w:color w:val="272D29"/>
        </w:rPr>
      </w:pPr>
      <w:r w:rsidRPr="00696B3D">
        <w:rPr>
          <w:rFonts w:ascii="Arial" w:eastAsia="Arial" w:hAnsi="Arial" w:cs="Arial"/>
          <w:color w:val="272D29"/>
        </w:rPr>
        <w:t xml:space="preserve">- </w:t>
      </w:r>
      <w:r w:rsidR="009365CD" w:rsidRPr="00696B3D">
        <w:rPr>
          <w:rFonts w:ascii="Arial" w:eastAsia="Arial" w:hAnsi="Arial" w:cs="Arial"/>
          <w:color w:val="272D29"/>
        </w:rPr>
        <w:t>отсутствие жалоб на решения, действия (бездействие) работников Дома культуры, в ходе пре</w:t>
      </w:r>
      <w:r w:rsidR="009365CD" w:rsidRPr="00696B3D">
        <w:rPr>
          <w:rFonts w:ascii="Arial" w:eastAsia="Arial" w:hAnsi="Arial" w:cs="Arial"/>
          <w:color w:val="292D28"/>
        </w:rPr>
        <w:t>доставления муниципальной услуги;</w:t>
      </w:r>
    </w:p>
    <w:p w:rsidR="009365CD" w:rsidRPr="00696B3D" w:rsidRDefault="00F7255E" w:rsidP="00F73AD8">
      <w:pPr>
        <w:tabs>
          <w:tab w:val="left" w:pos="240"/>
        </w:tabs>
        <w:ind w:firstLine="709"/>
        <w:rPr>
          <w:rFonts w:ascii="Arial" w:eastAsia="Arial" w:hAnsi="Arial" w:cs="Arial"/>
          <w:color w:val="2A2E2B"/>
        </w:rPr>
      </w:pPr>
      <w:r w:rsidRPr="00696B3D">
        <w:rPr>
          <w:rFonts w:ascii="Arial" w:eastAsia="Arial" w:hAnsi="Arial" w:cs="Arial"/>
          <w:color w:val="2A2E2B"/>
        </w:rPr>
        <w:lastRenderedPageBreak/>
        <w:t xml:space="preserve">- </w:t>
      </w:r>
      <w:r w:rsidR="009365CD" w:rsidRPr="00696B3D">
        <w:rPr>
          <w:rFonts w:ascii="Arial" w:eastAsia="Arial" w:hAnsi="Arial" w:cs="Arial"/>
          <w:color w:val="2A2E2B"/>
        </w:rPr>
        <w:t>полнота и актуальность информации о порядке предоставления муниципальной услуги</w:t>
      </w:r>
      <w:r w:rsidR="00531385" w:rsidRPr="00696B3D">
        <w:rPr>
          <w:rFonts w:ascii="Arial" w:eastAsia="Arial" w:hAnsi="Arial" w:cs="Arial"/>
          <w:color w:val="2A2E2B"/>
        </w:rPr>
        <w:t>;</w:t>
      </w:r>
    </w:p>
    <w:p w:rsidR="009365CD" w:rsidRPr="00696B3D" w:rsidRDefault="00F7255E" w:rsidP="00F73AD8">
      <w:pPr>
        <w:tabs>
          <w:tab w:val="left" w:pos="240"/>
        </w:tabs>
        <w:ind w:firstLine="709"/>
        <w:rPr>
          <w:rFonts w:ascii="Arial" w:eastAsia="Arial" w:hAnsi="Arial" w:cs="Arial"/>
          <w:color w:val="272B29"/>
        </w:rPr>
      </w:pPr>
      <w:r w:rsidRPr="00696B3D">
        <w:rPr>
          <w:rFonts w:ascii="Arial" w:eastAsia="Arial" w:hAnsi="Arial" w:cs="Arial"/>
          <w:color w:val="272B29"/>
        </w:rPr>
        <w:t xml:space="preserve">- </w:t>
      </w:r>
      <w:r w:rsidR="009365CD" w:rsidRPr="00696B3D">
        <w:rPr>
          <w:rFonts w:ascii="Arial" w:eastAsia="Arial" w:hAnsi="Arial" w:cs="Arial"/>
          <w:color w:val="272B29"/>
        </w:rPr>
        <w:t>проведение мероприятий на высоком организационно-художественном уровне.</w:t>
      </w:r>
    </w:p>
    <w:p w:rsidR="009365CD" w:rsidRPr="00696B3D" w:rsidRDefault="009365CD" w:rsidP="00F73AD8">
      <w:pPr>
        <w:tabs>
          <w:tab w:val="left" w:pos="761"/>
        </w:tabs>
        <w:ind w:firstLine="709"/>
        <w:rPr>
          <w:rFonts w:ascii="Arial" w:eastAsia="Arial" w:hAnsi="Arial" w:cs="Arial"/>
          <w:b/>
          <w:bCs/>
          <w:color w:val="1E241E"/>
        </w:rPr>
      </w:pPr>
    </w:p>
    <w:p w:rsidR="009365CD" w:rsidRPr="00696B3D" w:rsidRDefault="009365CD" w:rsidP="00531385">
      <w:pPr>
        <w:tabs>
          <w:tab w:val="left" w:pos="761"/>
        </w:tabs>
        <w:ind w:right="180"/>
        <w:jc w:val="center"/>
        <w:rPr>
          <w:rFonts w:ascii="Arial" w:eastAsia="Arial" w:hAnsi="Arial" w:cs="Arial"/>
          <w:b/>
          <w:bCs/>
          <w:color w:val="1E241E"/>
        </w:rPr>
      </w:pPr>
      <w:r w:rsidRPr="00696B3D">
        <w:rPr>
          <w:rFonts w:ascii="Arial" w:eastAsia="Arial" w:hAnsi="Arial" w:cs="Arial"/>
          <w:b/>
          <w:bCs/>
          <w:color w:val="1E241E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531385" w:rsidRPr="00696B3D" w:rsidRDefault="00531385" w:rsidP="00F73AD8">
      <w:pPr>
        <w:tabs>
          <w:tab w:val="left" w:pos="761"/>
        </w:tabs>
        <w:ind w:firstLine="709"/>
        <w:rPr>
          <w:rFonts w:ascii="Arial" w:eastAsia="Arial" w:hAnsi="Arial" w:cs="Arial"/>
          <w:b/>
          <w:bCs/>
          <w:color w:val="1E241E"/>
        </w:rPr>
      </w:pPr>
    </w:p>
    <w:p w:rsidR="009365CD" w:rsidRPr="00696B3D" w:rsidRDefault="009365CD" w:rsidP="00F73AD8">
      <w:pPr>
        <w:ind w:firstLine="709"/>
        <w:rPr>
          <w:rFonts w:ascii="Arial" w:eastAsiaTheme="minorEastAsia" w:hAnsi="Arial" w:cs="Arial"/>
        </w:rPr>
      </w:pPr>
      <w:r w:rsidRPr="00696B3D">
        <w:rPr>
          <w:rFonts w:ascii="Arial" w:eastAsia="Arial" w:hAnsi="Arial" w:cs="Arial"/>
          <w:color w:val="222A26"/>
        </w:rPr>
        <w:t>4.1. 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сотрудниками Дома культуры, ответственными за организацию работы по предоставлению муниципальной услуги.</w:t>
      </w:r>
    </w:p>
    <w:p w:rsidR="009365CD" w:rsidRPr="00696B3D" w:rsidRDefault="009365CD" w:rsidP="00F73AD8">
      <w:pPr>
        <w:ind w:firstLine="709"/>
        <w:rPr>
          <w:rFonts w:ascii="Arial" w:eastAsia="Arial" w:hAnsi="Arial" w:cs="Arial"/>
          <w:b/>
          <w:bCs/>
          <w:color w:val="1A211C"/>
        </w:rPr>
      </w:pPr>
      <w:r w:rsidRPr="00696B3D">
        <w:rPr>
          <w:rFonts w:ascii="Arial" w:eastAsia="Arial" w:hAnsi="Arial" w:cs="Arial"/>
          <w:color w:val="202723"/>
        </w:rPr>
        <w:t>4.2. Текущий контроль осуществляется путем проведения должностными лицами Управления культуры проверок соблюдения и исполнения положений регламента и иных нормативных пра</w:t>
      </w:r>
      <w:r w:rsidRPr="00696B3D">
        <w:rPr>
          <w:rFonts w:ascii="Arial" w:eastAsia="Arial" w:hAnsi="Arial" w:cs="Arial"/>
          <w:color w:val="202723"/>
        </w:rPr>
        <w:softHyphen/>
        <w:t>вовых актов, устанавливающих требования к предоставлению муниципальной услуги.</w:t>
      </w:r>
    </w:p>
    <w:p w:rsidR="009365CD" w:rsidRPr="00696B3D" w:rsidRDefault="009365CD" w:rsidP="00F73AD8">
      <w:pPr>
        <w:tabs>
          <w:tab w:val="left" w:pos="660"/>
        </w:tabs>
        <w:ind w:firstLine="709"/>
        <w:rPr>
          <w:rFonts w:ascii="Arial" w:eastAsia="Arial" w:hAnsi="Arial" w:cs="Arial"/>
          <w:color w:val="272D29"/>
        </w:rPr>
      </w:pPr>
      <w:r w:rsidRPr="00696B3D">
        <w:rPr>
          <w:rFonts w:ascii="Arial" w:eastAsiaTheme="minorEastAsia" w:hAnsi="Arial" w:cs="Arial"/>
        </w:rPr>
        <w:t xml:space="preserve">4.3. </w:t>
      </w:r>
      <w:r w:rsidRPr="00696B3D">
        <w:rPr>
          <w:rFonts w:ascii="Arial" w:eastAsia="Arial" w:hAnsi="Arial" w:cs="Arial"/>
          <w:color w:val="272D29"/>
        </w:rPr>
        <w:t>Контроль за полнотой и качеством предоставления муниципальной услуги осуществляется</w:t>
      </w:r>
      <w:r w:rsidR="00930269" w:rsidRPr="00696B3D">
        <w:rPr>
          <w:rFonts w:ascii="Arial" w:eastAsia="Arial" w:hAnsi="Arial" w:cs="Arial"/>
          <w:color w:val="272D29"/>
        </w:rPr>
        <w:t xml:space="preserve"> в </w:t>
      </w:r>
      <w:r w:rsidRPr="00696B3D">
        <w:rPr>
          <w:rFonts w:ascii="Arial" w:eastAsia="Arial" w:hAnsi="Arial" w:cs="Arial"/>
          <w:color w:val="272D29"/>
        </w:rPr>
        <w:t>формах:</w:t>
      </w:r>
    </w:p>
    <w:p w:rsidR="009365CD" w:rsidRPr="00696B3D" w:rsidRDefault="00F73AD8" w:rsidP="00F73AD8">
      <w:pPr>
        <w:pStyle w:val="a7"/>
        <w:tabs>
          <w:tab w:val="left" w:pos="200"/>
        </w:tabs>
        <w:spacing w:after="0" w:line="240" w:lineRule="auto"/>
        <w:ind w:left="0" w:firstLine="709"/>
        <w:rPr>
          <w:rFonts w:ascii="Arial" w:eastAsia="Arial" w:hAnsi="Arial" w:cs="Arial"/>
          <w:color w:val="272F2A"/>
          <w:sz w:val="24"/>
          <w:szCs w:val="24"/>
          <w:lang w:eastAsia="ru-RU"/>
        </w:rPr>
      </w:pPr>
      <w:r>
        <w:rPr>
          <w:rFonts w:ascii="Arial" w:eastAsia="Arial" w:hAnsi="Arial" w:cs="Arial"/>
          <w:color w:val="272F2A"/>
          <w:sz w:val="24"/>
          <w:szCs w:val="24"/>
          <w:lang w:eastAsia="ru-RU"/>
        </w:rPr>
        <w:t xml:space="preserve">- </w:t>
      </w:r>
      <w:r w:rsidR="009365CD" w:rsidRPr="00696B3D">
        <w:rPr>
          <w:rFonts w:ascii="Arial" w:eastAsia="Arial" w:hAnsi="Arial" w:cs="Arial"/>
          <w:color w:val="272F2A"/>
          <w:sz w:val="24"/>
          <w:szCs w:val="24"/>
          <w:lang w:eastAsia="ru-RU"/>
        </w:rPr>
        <w:t>проведения плановых проверок;</w:t>
      </w:r>
    </w:p>
    <w:p w:rsidR="009365CD" w:rsidRPr="00696B3D" w:rsidRDefault="00F7255E" w:rsidP="00F73AD8">
      <w:pPr>
        <w:pStyle w:val="a7"/>
        <w:tabs>
          <w:tab w:val="left" w:pos="160"/>
        </w:tabs>
        <w:spacing w:after="0" w:line="240" w:lineRule="auto"/>
        <w:ind w:left="0" w:firstLine="709"/>
        <w:rPr>
          <w:rFonts w:ascii="Arial" w:eastAsia="Arial" w:hAnsi="Arial" w:cs="Arial"/>
          <w:color w:val="232A27"/>
          <w:sz w:val="24"/>
          <w:szCs w:val="24"/>
          <w:lang w:eastAsia="ru-RU"/>
        </w:rPr>
      </w:pPr>
      <w:r w:rsidRPr="00696B3D">
        <w:rPr>
          <w:rFonts w:ascii="Arial" w:eastAsia="Arial" w:hAnsi="Arial" w:cs="Arial"/>
          <w:color w:val="232A27"/>
          <w:sz w:val="24"/>
          <w:szCs w:val="24"/>
          <w:lang w:eastAsia="ru-RU"/>
        </w:rPr>
        <w:t xml:space="preserve">- </w:t>
      </w:r>
      <w:r w:rsidR="009365CD" w:rsidRPr="00696B3D">
        <w:rPr>
          <w:rFonts w:ascii="Arial" w:eastAsia="Arial" w:hAnsi="Arial" w:cs="Arial"/>
          <w:color w:val="232A27"/>
          <w:sz w:val="24"/>
          <w:szCs w:val="24"/>
          <w:lang w:eastAsia="ru-RU"/>
        </w:rPr>
        <w:t>рассмотрения жалоб на действия (бездействие) работников Дома культуры, ответственных за</w:t>
      </w:r>
      <w:r w:rsidR="00C7715A" w:rsidRPr="00696B3D">
        <w:rPr>
          <w:rFonts w:ascii="Arial" w:eastAsia="Arial" w:hAnsi="Arial" w:cs="Arial"/>
          <w:color w:val="232A27"/>
          <w:sz w:val="24"/>
          <w:szCs w:val="24"/>
          <w:lang w:eastAsia="ru-RU"/>
        </w:rPr>
        <w:t xml:space="preserve"> </w:t>
      </w:r>
      <w:r w:rsidR="009365CD" w:rsidRPr="00696B3D">
        <w:rPr>
          <w:rFonts w:ascii="Arial" w:eastAsia="Arial" w:hAnsi="Arial" w:cs="Arial"/>
          <w:color w:val="262C29"/>
          <w:sz w:val="24"/>
          <w:szCs w:val="24"/>
          <w:lang w:eastAsia="ru-RU"/>
        </w:rPr>
        <w:t>предоставление муниципальной услуги.</w:t>
      </w:r>
    </w:p>
    <w:p w:rsidR="009365CD" w:rsidRPr="00696B3D" w:rsidRDefault="009365CD" w:rsidP="00F73AD8">
      <w:pPr>
        <w:tabs>
          <w:tab w:val="left" w:pos="667"/>
        </w:tabs>
        <w:ind w:firstLine="709"/>
        <w:rPr>
          <w:rFonts w:ascii="Arial" w:eastAsia="Arial" w:hAnsi="Arial" w:cs="Arial"/>
          <w:color w:val="232A27"/>
        </w:rPr>
      </w:pPr>
      <w:r w:rsidRPr="00696B3D">
        <w:rPr>
          <w:rFonts w:ascii="Arial" w:eastAsia="Arial" w:hAnsi="Arial" w:cs="Arial"/>
          <w:color w:val="232A27"/>
        </w:rPr>
        <w:t>4.4.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Управления культуры. При проверке могут рассматриваться все вопросы, связанные с предоставлением муниципальной услуги (комплекс</w:t>
      </w:r>
      <w:r w:rsidRPr="00696B3D">
        <w:rPr>
          <w:rFonts w:ascii="Arial" w:eastAsia="Arial" w:hAnsi="Arial" w:cs="Arial"/>
          <w:color w:val="232A27"/>
        </w:rPr>
        <w:softHyphen/>
        <w:t>ные проверки), или отдельный вопрос, связанный с предоставлением муниципальной услуги (те</w:t>
      </w:r>
      <w:r w:rsidRPr="00696B3D">
        <w:rPr>
          <w:rFonts w:ascii="Arial" w:eastAsia="Arial" w:hAnsi="Arial" w:cs="Arial"/>
          <w:color w:val="232A27"/>
        </w:rPr>
        <w:softHyphen/>
        <w:t>матические проверки). Проверка также может проводиться по конкретной жалобе заявителя.</w:t>
      </w:r>
    </w:p>
    <w:p w:rsidR="009365CD" w:rsidRPr="00696B3D" w:rsidRDefault="009365CD" w:rsidP="00F73AD8">
      <w:pPr>
        <w:tabs>
          <w:tab w:val="left" w:pos="672"/>
        </w:tabs>
        <w:ind w:firstLine="709"/>
        <w:rPr>
          <w:rFonts w:ascii="Arial" w:eastAsia="Arial" w:hAnsi="Arial" w:cs="Arial"/>
          <w:color w:val="232925"/>
        </w:rPr>
      </w:pPr>
      <w:r w:rsidRPr="00696B3D">
        <w:rPr>
          <w:rFonts w:ascii="Arial" w:eastAsia="Arial" w:hAnsi="Arial" w:cs="Arial"/>
          <w:color w:val="242B27"/>
        </w:rPr>
        <w:t>4.5.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потребителей на действия (бездействие) работников Дома культуры, ответственных за предоставление муниципальной услуги.</w:t>
      </w:r>
    </w:p>
    <w:p w:rsidR="009365CD" w:rsidRPr="00696B3D" w:rsidRDefault="009365CD" w:rsidP="00F73AD8">
      <w:pPr>
        <w:ind w:firstLine="709"/>
        <w:rPr>
          <w:rFonts w:ascii="Arial" w:eastAsia="Arial" w:hAnsi="Arial" w:cs="Arial"/>
          <w:color w:val="232925"/>
        </w:rPr>
      </w:pPr>
      <w:r w:rsidRPr="00696B3D">
        <w:rPr>
          <w:rFonts w:ascii="Arial" w:eastAsia="Arial" w:hAnsi="Arial" w:cs="Arial"/>
          <w:color w:val="232925"/>
        </w:rPr>
        <w:t>4.6. По результатам проведенных проверок, в случае выявления нарушений соблюдения положений регламента, виновные работники и руководители Дома культуры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365CD" w:rsidRPr="00696B3D" w:rsidRDefault="009365CD" w:rsidP="009365CD">
      <w:pPr>
        <w:rPr>
          <w:rFonts w:ascii="Arial" w:eastAsia="Arial" w:hAnsi="Arial" w:cs="Arial"/>
          <w:color w:val="232925"/>
        </w:rPr>
      </w:pPr>
    </w:p>
    <w:p w:rsidR="009365CD" w:rsidRPr="00696B3D" w:rsidRDefault="009365CD" w:rsidP="009365CD">
      <w:pPr>
        <w:jc w:val="center"/>
        <w:rPr>
          <w:rFonts w:ascii="Arial" w:hAnsi="Arial" w:cs="Arial"/>
          <w:b/>
        </w:rPr>
      </w:pPr>
      <w:r w:rsidRPr="00696B3D">
        <w:rPr>
          <w:rFonts w:ascii="Arial" w:hAnsi="Arial" w:cs="Arial"/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365CD" w:rsidRPr="00696B3D" w:rsidRDefault="009365CD" w:rsidP="009365CD">
      <w:pPr>
        <w:rPr>
          <w:rFonts w:ascii="Arial" w:hAnsi="Arial" w:cs="Arial"/>
          <w:b/>
        </w:rPr>
      </w:pPr>
    </w:p>
    <w:p w:rsidR="009365CD" w:rsidRPr="00696B3D" w:rsidRDefault="009365CD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>5.1. Заявители имеют право на обжалование действий или бездействия должностных лиц в досудебном и судебном порядке.</w:t>
      </w:r>
    </w:p>
    <w:p w:rsidR="009365CD" w:rsidRPr="00696B3D" w:rsidRDefault="009365CD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>5.2. В досудебном порядке заявители могут обжаловать действия или бездействие должностных лиц ответственных за предоставление муниципальной услуги</w:t>
      </w:r>
    </w:p>
    <w:p w:rsidR="009365CD" w:rsidRPr="00696B3D" w:rsidRDefault="009365CD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>5.3. Заявители имеют право обратиться с жалобой лично (устно) или направить письменное предложение, заявление или жалобу по адресу места нахождения учреждения, указанному в Приложении 1 к настоящему Регламенту.</w:t>
      </w:r>
    </w:p>
    <w:p w:rsidR="009365CD" w:rsidRPr="00696B3D" w:rsidRDefault="009365CD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>5.4. Должностные лица органов, предоставляющих муниципальную услугу, проводят личный прием заявителей согласно графику, указанному в Прилож</w:t>
      </w:r>
      <w:r w:rsidR="00F73AD8">
        <w:rPr>
          <w:rFonts w:ascii="Arial" w:hAnsi="Arial" w:cs="Arial"/>
        </w:rPr>
        <w:t>ении 1 к настоящему Регламенту.</w:t>
      </w:r>
    </w:p>
    <w:p w:rsidR="009365CD" w:rsidRPr="00696B3D" w:rsidRDefault="009365CD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lastRenderedPageBreak/>
        <w:t>5.5.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9365CD" w:rsidRPr="00696B3D" w:rsidRDefault="009365CD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>5.6. Обращение получателя муниципальной услуги в письменной форме должно содержать следующую информацию:</w:t>
      </w:r>
    </w:p>
    <w:p w:rsidR="009365CD" w:rsidRPr="00F73AD8" w:rsidRDefault="00F73AD8" w:rsidP="00F73AD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65CD" w:rsidRPr="00F73AD8">
        <w:rPr>
          <w:rFonts w:ascii="Arial" w:hAnsi="Arial" w:cs="Arial"/>
        </w:rPr>
        <w:t>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9365CD" w:rsidRPr="00F73AD8" w:rsidRDefault="00F73AD8" w:rsidP="00F73AD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65CD" w:rsidRPr="00F73AD8">
        <w:rPr>
          <w:rFonts w:ascii="Arial" w:hAnsi="Arial" w:cs="Arial"/>
        </w:rPr>
        <w:t>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9365CD" w:rsidRPr="00F73AD8" w:rsidRDefault="00F73AD8" w:rsidP="00F73AD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65CD" w:rsidRPr="00F73AD8">
        <w:rPr>
          <w:rFonts w:ascii="Arial" w:hAnsi="Arial" w:cs="Arial"/>
        </w:rPr>
        <w:t>суть предложения, заявления или обжалуемого решения, действия (бездействия);</w:t>
      </w:r>
    </w:p>
    <w:p w:rsidR="009365CD" w:rsidRPr="00F73AD8" w:rsidRDefault="00F73AD8" w:rsidP="00F73AD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65CD" w:rsidRPr="00F73AD8">
        <w:rPr>
          <w:rFonts w:ascii="Arial" w:hAnsi="Arial" w:cs="Arial"/>
        </w:rPr>
        <w:t>личная подпись заявителя и дата.</w:t>
      </w:r>
    </w:p>
    <w:p w:rsidR="009365CD" w:rsidRPr="00696B3D" w:rsidRDefault="009365CD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>5.7. 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9365CD" w:rsidRPr="00696B3D" w:rsidRDefault="009365CD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9365CD" w:rsidRPr="00696B3D" w:rsidRDefault="009365CD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подавшим ее получателем муниципальной услуги.</w:t>
      </w:r>
    </w:p>
    <w:p w:rsidR="009365CD" w:rsidRPr="00696B3D" w:rsidRDefault="009365CD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 xml:space="preserve">5.8. По результатам рассмотрения </w:t>
      </w:r>
      <w:r w:rsidR="00F73AD8" w:rsidRPr="00696B3D">
        <w:rPr>
          <w:rFonts w:ascii="Arial" w:hAnsi="Arial" w:cs="Arial"/>
        </w:rPr>
        <w:t>обращения,</w:t>
      </w:r>
      <w:r w:rsidRPr="00696B3D">
        <w:rPr>
          <w:rFonts w:ascii="Arial" w:hAnsi="Arial" w:cs="Arial"/>
        </w:rPr>
        <w:t xml:space="preserve"> уполномоченным должностным лицом принимается решение об удовлетворении требований заявителя либо об отказе в его удовлетворении.</w:t>
      </w:r>
    </w:p>
    <w:p w:rsidR="009365CD" w:rsidRPr="00696B3D" w:rsidRDefault="009365CD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>Письменный ответ, содержащий результаты рассмотрения письменного обращения, направляется заявителю.</w:t>
      </w:r>
    </w:p>
    <w:p w:rsidR="009365CD" w:rsidRPr="00696B3D" w:rsidRDefault="009365CD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>5.9. Обращение получателя муниципальной услуги не рассматривается в следующих случаях:</w:t>
      </w:r>
    </w:p>
    <w:p w:rsidR="009365CD" w:rsidRPr="00696B3D" w:rsidRDefault="00F7255E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 xml:space="preserve">- </w:t>
      </w:r>
      <w:r w:rsidR="009365CD" w:rsidRPr="00696B3D">
        <w:rPr>
          <w:rFonts w:ascii="Arial" w:hAnsi="Arial" w:cs="Arial"/>
        </w:rPr>
        <w:t>не указана фамилия заявителя и почтовый адрес, по которому должен быть направлен ответ;</w:t>
      </w:r>
    </w:p>
    <w:p w:rsidR="009365CD" w:rsidRPr="00696B3D" w:rsidRDefault="00F7255E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 xml:space="preserve">- </w:t>
      </w:r>
      <w:r w:rsidR="009365CD" w:rsidRPr="00696B3D">
        <w:rPr>
          <w:rFonts w:ascii="Arial" w:hAnsi="Arial" w:cs="Arial"/>
        </w:rPr>
        <w:t>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9365CD" w:rsidRPr="00696B3D" w:rsidRDefault="00F7255E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 xml:space="preserve">- </w:t>
      </w:r>
      <w:r w:rsidR="009365CD" w:rsidRPr="00696B3D">
        <w:rPr>
          <w:rFonts w:ascii="Arial" w:hAnsi="Arial" w:cs="Arial"/>
        </w:rPr>
        <w:t>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9365CD" w:rsidRPr="00696B3D" w:rsidRDefault="00F7255E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 xml:space="preserve">- </w:t>
      </w:r>
      <w:r w:rsidR="009365CD" w:rsidRPr="00696B3D">
        <w:rPr>
          <w:rFonts w:ascii="Arial" w:hAnsi="Arial" w:cs="Arial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365CD" w:rsidRPr="00696B3D" w:rsidRDefault="009365CD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ab/>
        <w:t>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365CD" w:rsidRPr="00696B3D" w:rsidRDefault="009365CD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ab/>
        <w:t xml:space="preserve">В случае, если в обращении заявителя содержится вопрос, на который ему многократно ранее давались письменные ответы по существу в связи с ранее </w:t>
      </w:r>
      <w:r w:rsidRPr="00696B3D">
        <w:rPr>
          <w:rFonts w:ascii="Arial" w:hAnsi="Arial" w:cs="Arial"/>
        </w:rPr>
        <w:lastRenderedPageBreak/>
        <w:t>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муниципальный орган осуществляющий предоставление муниципальной услуги.</w:t>
      </w:r>
    </w:p>
    <w:p w:rsidR="009365CD" w:rsidRPr="00696B3D" w:rsidRDefault="009365CD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государственный орган в соответствии с его компетенцией.</w:t>
      </w:r>
    </w:p>
    <w:p w:rsidR="009365CD" w:rsidRPr="00696B3D" w:rsidRDefault="009365CD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>Заявителю должно быть сообщено о невозможности рассмотрения обращения в десятидневный срок со дня его получения и регистрации.</w:t>
      </w:r>
    </w:p>
    <w:p w:rsidR="009365CD" w:rsidRPr="00696B3D" w:rsidRDefault="009365CD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>5.10. Заявители вправе обжаловать решения, принятые в ходе предоставления муниципальной услуги действия или бездействие должностных лиц в судебном порядке.</w:t>
      </w:r>
    </w:p>
    <w:p w:rsidR="009365CD" w:rsidRPr="00696B3D" w:rsidRDefault="009365CD" w:rsidP="00F73AD8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>5.11.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9365CD" w:rsidRPr="00696B3D" w:rsidRDefault="009365CD" w:rsidP="009365CD">
      <w:pPr>
        <w:jc w:val="center"/>
        <w:rPr>
          <w:rFonts w:ascii="Arial" w:eastAsiaTheme="minorEastAsia" w:hAnsi="Arial" w:cs="Arial"/>
          <w:b/>
        </w:rPr>
      </w:pPr>
    </w:p>
    <w:p w:rsidR="009365CD" w:rsidRPr="00696B3D" w:rsidRDefault="009365CD" w:rsidP="009365CD">
      <w:pPr>
        <w:jc w:val="center"/>
        <w:rPr>
          <w:rFonts w:ascii="Arial" w:hAnsi="Arial" w:cs="Arial"/>
        </w:rPr>
      </w:pPr>
      <w:r w:rsidRPr="00696B3D">
        <w:rPr>
          <w:rFonts w:ascii="Arial" w:eastAsiaTheme="minorEastAsia" w:hAnsi="Arial" w:cs="Arial"/>
          <w:b/>
        </w:rPr>
        <w:t>VI. Заключение.</w:t>
      </w:r>
    </w:p>
    <w:p w:rsidR="009365CD" w:rsidRPr="00696B3D" w:rsidRDefault="009365CD" w:rsidP="009365CD">
      <w:pPr>
        <w:rPr>
          <w:rFonts w:ascii="Arial" w:eastAsiaTheme="minorEastAsia" w:hAnsi="Arial" w:cs="Arial"/>
          <w:b/>
        </w:rPr>
      </w:pPr>
    </w:p>
    <w:p w:rsidR="009365CD" w:rsidRPr="00696B3D" w:rsidRDefault="00C7715A" w:rsidP="001D2A4F">
      <w:pPr>
        <w:tabs>
          <w:tab w:val="left" w:pos="672"/>
        </w:tabs>
        <w:ind w:firstLine="709"/>
        <w:rPr>
          <w:rFonts w:ascii="Arial" w:eastAsiaTheme="minorEastAsia" w:hAnsi="Arial" w:cs="Arial"/>
        </w:rPr>
      </w:pPr>
      <w:r w:rsidRPr="00696B3D">
        <w:rPr>
          <w:rFonts w:ascii="Arial" w:eastAsiaTheme="minorEastAsia" w:hAnsi="Arial" w:cs="Arial"/>
        </w:rPr>
        <w:t>6.1.</w:t>
      </w:r>
      <w:r w:rsidR="009365CD" w:rsidRPr="00696B3D">
        <w:rPr>
          <w:rFonts w:ascii="Arial" w:eastAsiaTheme="minorEastAsia" w:hAnsi="Arial" w:cs="Arial"/>
        </w:rPr>
        <w:t xml:space="preserve"> </w:t>
      </w:r>
      <w:r w:rsidR="00F73AD8">
        <w:rPr>
          <w:rFonts w:ascii="Arial" w:eastAsiaTheme="minorEastAsia" w:hAnsi="Arial" w:cs="Arial"/>
        </w:rPr>
        <w:t>Настоящий регламент при предоставлении муниципальной</w:t>
      </w:r>
      <w:r w:rsidR="009365CD" w:rsidRPr="00696B3D">
        <w:rPr>
          <w:rFonts w:ascii="Arial" w:eastAsiaTheme="minorEastAsia" w:hAnsi="Arial" w:cs="Arial"/>
        </w:rPr>
        <w:t xml:space="preserve"> услуг</w:t>
      </w:r>
      <w:r w:rsidR="00F73AD8">
        <w:rPr>
          <w:rFonts w:ascii="Arial" w:eastAsiaTheme="minorEastAsia" w:hAnsi="Arial" w:cs="Arial"/>
        </w:rPr>
        <w:t xml:space="preserve">и является обязательным для </w:t>
      </w:r>
      <w:r w:rsidR="009365CD" w:rsidRPr="00696B3D">
        <w:rPr>
          <w:rFonts w:ascii="Arial" w:eastAsiaTheme="minorEastAsia" w:hAnsi="Arial" w:cs="Arial"/>
        </w:rPr>
        <w:t>Управления культуры АМС МО Дигорский район.</w:t>
      </w:r>
    </w:p>
    <w:p w:rsidR="009365CD" w:rsidRPr="00696B3D" w:rsidRDefault="00C7715A" w:rsidP="001D2A4F">
      <w:pPr>
        <w:tabs>
          <w:tab w:val="left" w:pos="672"/>
        </w:tabs>
        <w:ind w:firstLine="709"/>
        <w:rPr>
          <w:rFonts w:ascii="Arial" w:eastAsiaTheme="minorEastAsia" w:hAnsi="Arial" w:cs="Arial"/>
        </w:rPr>
      </w:pPr>
      <w:r w:rsidRPr="00696B3D">
        <w:rPr>
          <w:rFonts w:ascii="Arial" w:eastAsiaTheme="minorEastAsia" w:hAnsi="Arial" w:cs="Arial"/>
        </w:rPr>
        <w:t>6.2.</w:t>
      </w:r>
      <w:r w:rsidR="009365CD" w:rsidRPr="00696B3D">
        <w:rPr>
          <w:rFonts w:ascii="Arial" w:eastAsiaTheme="minorEastAsia" w:hAnsi="Arial" w:cs="Arial"/>
        </w:rPr>
        <w:t xml:space="preserve"> По вопросам, которые не урегулированы </w:t>
      </w:r>
      <w:r w:rsidR="00F73AD8">
        <w:rPr>
          <w:rFonts w:ascii="Arial" w:eastAsiaTheme="minorEastAsia" w:hAnsi="Arial" w:cs="Arial"/>
        </w:rPr>
        <w:t xml:space="preserve">настоящим регламентом, в целях </w:t>
      </w:r>
      <w:r w:rsidR="009365CD" w:rsidRPr="00696B3D">
        <w:rPr>
          <w:rFonts w:ascii="Arial" w:eastAsiaTheme="minorEastAsia" w:hAnsi="Arial" w:cs="Arial"/>
        </w:rPr>
        <w:t>их урегулирования могут приниматься муници</w:t>
      </w:r>
      <w:r w:rsidR="00F73AD8">
        <w:rPr>
          <w:rFonts w:ascii="Arial" w:eastAsiaTheme="minorEastAsia" w:hAnsi="Arial" w:cs="Arial"/>
        </w:rPr>
        <w:t xml:space="preserve">пальные правовые </w:t>
      </w:r>
      <w:r w:rsidR="009365CD" w:rsidRPr="00696B3D">
        <w:rPr>
          <w:rFonts w:ascii="Arial" w:eastAsiaTheme="minorEastAsia" w:hAnsi="Arial" w:cs="Arial"/>
        </w:rPr>
        <w:t>акты, локальные акты.</w:t>
      </w:r>
      <w:r w:rsidR="00F73AD8">
        <w:rPr>
          <w:rFonts w:ascii="Arial" w:eastAsiaTheme="minorEastAsia" w:hAnsi="Arial" w:cs="Arial"/>
        </w:rPr>
        <w:t xml:space="preserve"> </w:t>
      </w:r>
      <w:r w:rsidR="009365CD" w:rsidRPr="00696B3D">
        <w:rPr>
          <w:rFonts w:ascii="Arial" w:eastAsiaTheme="minorEastAsia" w:hAnsi="Arial" w:cs="Arial"/>
        </w:rPr>
        <w:t>Данные муниципальные правовые и локальные акты не могут противоречить положениям настоящего регламент</w:t>
      </w:r>
      <w:r w:rsidR="001D2A4F">
        <w:rPr>
          <w:rFonts w:ascii="Arial" w:eastAsiaTheme="minorEastAsia" w:hAnsi="Arial" w:cs="Arial"/>
        </w:rPr>
        <w:t>.</w:t>
      </w:r>
    </w:p>
    <w:p w:rsidR="00EB2DDE" w:rsidRPr="00696B3D" w:rsidRDefault="00EB2DDE" w:rsidP="009365CD">
      <w:pPr>
        <w:spacing w:line="309" w:lineRule="auto"/>
        <w:ind w:right="-119"/>
        <w:jc w:val="center"/>
        <w:rPr>
          <w:rFonts w:ascii="Arial" w:eastAsia="Arial" w:hAnsi="Arial" w:cs="Arial"/>
          <w:b/>
          <w:color w:val="272D29"/>
        </w:rPr>
      </w:pPr>
    </w:p>
    <w:p w:rsidR="00F7255E" w:rsidRPr="00696B3D" w:rsidRDefault="00F7255E" w:rsidP="009365CD">
      <w:pPr>
        <w:spacing w:line="309" w:lineRule="auto"/>
        <w:ind w:right="-119"/>
        <w:jc w:val="center"/>
        <w:rPr>
          <w:rFonts w:ascii="Arial" w:eastAsia="Arial" w:hAnsi="Arial" w:cs="Arial"/>
          <w:b/>
          <w:color w:val="272D29"/>
        </w:rPr>
      </w:pPr>
    </w:p>
    <w:p w:rsidR="009365CD" w:rsidRPr="00696B3D" w:rsidRDefault="009365CD" w:rsidP="009365CD">
      <w:pPr>
        <w:spacing w:line="309" w:lineRule="auto"/>
        <w:ind w:right="-119"/>
        <w:jc w:val="center"/>
        <w:rPr>
          <w:rFonts w:ascii="Arial" w:eastAsia="Arial" w:hAnsi="Arial" w:cs="Arial"/>
          <w:b/>
          <w:color w:val="272D29"/>
        </w:rPr>
      </w:pPr>
    </w:p>
    <w:p w:rsidR="009365CD" w:rsidRPr="00696B3D" w:rsidRDefault="009365CD" w:rsidP="009365CD">
      <w:pPr>
        <w:spacing w:line="309" w:lineRule="auto"/>
        <w:ind w:right="-119"/>
        <w:jc w:val="center"/>
        <w:rPr>
          <w:rFonts w:ascii="Arial" w:eastAsia="Arial" w:hAnsi="Arial" w:cs="Arial"/>
          <w:b/>
          <w:color w:val="272D29"/>
        </w:rPr>
      </w:pPr>
      <w:r w:rsidRPr="00696B3D">
        <w:rPr>
          <w:rFonts w:ascii="Arial" w:eastAsia="Arial" w:hAnsi="Arial" w:cs="Arial"/>
          <w:b/>
          <w:color w:val="272D29"/>
        </w:rPr>
        <w:t>Справочная информация</w:t>
      </w:r>
    </w:p>
    <w:p w:rsidR="009365CD" w:rsidRPr="00696B3D" w:rsidRDefault="009365CD" w:rsidP="009365CD">
      <w:pPr>
        <w:spacing w:line="309" w:lineRule="auto"/>
        <w:ind w:right="-119"/>
        <w:jc w:val="center"/>
        <w:rPr>
          <w:rFonts w:ascii="Arial" w:eastAsia="Arial" w:hAnsi="Arial" w:cs="Arial"/>
          <w:b/>
          <w:color w:val="272D29"/>
        </w:rPr>
      </w:pPr>
      <w:r w:rsidRPr="00696B3D">
        <w:rPr>
          <w:rFonts w:ascii="Arial" w:eastAsia="Arial" w:hAnsi="Arial" w:cs="Arial"/>
          <w:b/>
          <w:color w:val="272D29"/>
        </w:rPr>
        <w:t xml:space="preserve"> о м</w:t>
      </w:r>
      <w:r w:rsidR="001D2A4F">
        <w:rPr>
          <w:rFonts w:ascii="Arial" w:eastAsia="Arial" w:hAnsi="Arial" w:cs="Arial"/>
          <w:b/>
          <w:color w:val="272D29"/>
        </w:rPr>
        <w:t xml:space="preserve">есте нахождения МКУК Дигорский </w:t>
      </w:r>
      <w:r w:rsidRPr="00696B3D">
        <w:rPr>
          <w:rFonts w:ascii="Arial" w:eastAsia="Arial" w:hAnsi="Arial" w:cs="Arial"/>
          <w:b/>
          <w:color w:val="272D29"/>
        </w:rPr>
        <w:t>Районный Дом культуры и</w:t>
      </w:r>
    </w:p>
    <w:p w:rsidR="009365CD" w:rsidRPr="00696B3D" w:rsidRDefault="009365CD" w:rsidP="009365CD">
      <w:pPr>
        <w:spacing w:line="309" w:lineRule="auto"/>
        <w:ind w:right="-119"/>
        <w:jc w:val="center"/>
        <w:rPr>
          <w:rFonts w:ascii="Arial" w:eastAsia="Arial" w:hAnsi="Arial" w:cs="Arial"/>
          <w:b/>
          <w:color w:val="272D29"/>
        </w:rPr>
      </w:pPr>
      <w:r w:rsidRPr="00696B3D">
        <w:rPr>
          <w:rFonts w:ascii="Arial" w:eastAsia="Arial" w:hAnsi="Arial" w:cs="Arial"/>
          <w:b/>
          <w:color w:val="272D29"/>
        </w:rPr>
        <w:t xml:space="preserve"> информация об ответственном за предоставление муниципальной услуги.</w:t>
      </w:r>
    </w:p>
    <w:p w:rsidR="009365CD" w:rsidRPr="00696B3D" w:rsidRDefault="009365CD" w:rsidP="009365CD">
      <w:pPr>
        <w:spacing w:line="309" w:lineRule="auto"/>
        <w:ind w:right="-119"/>
        <w:rPr>
          <w:rFonts w:ascii="Arial" w:eastAsia="Arial" w:hAnsi="Arial" w:cs="Arial"/>
          <w:b/>
          <w:color w:val="272D29"/>
        </w:rPr>
      </w:pPr>
    </w:p>
    <w:p w:rsidR="009365CD" w:rsidRPr="00696B3D" w:rsidRDefault="009365CD" w:rsidP="001D2A4F">
      <w:pPr>
        <w:ind w:firstLine="709"/>
        <w:rPr>
          <w:rFonts w:ascii="Arial" w:eastAsia="Arial" w:hAnsi="Arial" w:cs="Arial"/>
          <w:color w:val="272D29"/>
        </w:rPr>
      </w:pPr>
      <w:r w:rsidRPr="00696B3D">
        <w:rPr>
          <w:rFonts w:ascii="Arial" w:eastAsia="Arial" w:hAnsi="Arial" w:cs="Arial"/>
          <w:color w:val="272D29"/>
        </w:rPr>
        <w:t xml:space="preserve">Муниципальное Казённое Учреждение Культуры Дигорский Районный Дом Культуры </w:t>
      </w:r>
    </w:p>
    <w:p w:rsidR="009365CD" w:rsidRPr="00696B3D" w:rsidRDefault="009365CD" w:rsidP="001D2A4F">
      <w:pPr>
        <w:ind w:firstLine="709"/>
        <w:rPr>
          <w:rFonts w:ascii="Arial" w:eastAsia="Arial" w:hAnsi="Arial" w:cs="Arial"/>
        </w:rPr>
      </w:pPr>
      <w:r w:rsidRPr="00696B3D">
        <w:rPr>
          <w:rFonts w:ascii="Arial" w:eastAsia="Arial" w:hAnsi="Arial" w:cs="Arial"/>
          <w:color w:val="272D29"/>
        </w:rPr>
        <w:t xml:space="preserve">Адрес: </w:t>
      </w:r>
      <w:r w:rsidRPr="00696B3D">
        <w:rPr>
          <w:rFonts w:ascii="Arial" w:eastAsia="Arial" w:hAnsi="Arial" w:cs="Arial"/>
        </w:rPr>
        <w:t>363410, РСО-Алания, Дигорский район, г. Дигора, ул. К. Маркса, 138</w:t>
      </w:r>
    </w:p>
    <w:p w:rsidR="009365CD" w:rsidRPr="00696B3D" w:rsidRDefault="009365CD" w:rsidP="001D2A4F">
      <w:pPr>
        <w:ind w:firstLine="709"/>
        <w:rPr>
          <w:rFonts w:ascii="Arial" w:eastAsia="Arial" w:hAnsi="Arial" w:cs="Arial"/>
        </w:rPr>
      </w:pPr>
      <w:r w:rsidRPr="00696B3D">
        <w:rPr>
          <w:rFonts w:ascii="Arial" w:eastAsia="Arial" w:hAnsi="Arial" w:cs="Arial"/>
        </w:rPr>
        <w:t>Ча</w:t>
      </w:r>
      <w:r w:rsidR="001D2A4F">
        <w:rPr>
          <w:rFonts w:ascii="Arial" w:eastAsia="Arial" w:hAnsi="Arial" w:cs="Arial"/>
        </w:rPr>
        <w:t xml:space="preserve">сы работы: понедельник-пятница </w:t>
      </w:r>
      <w:r w:rsidRPr="00696B3D">
        <w:rPr>
          <w:rFonts w:ascii="Arial" w:eastAsia="Arial" w:hAnsi="Arial" w:cs="Arial"/>
        </w:rPr>
        <w:t>с 09-00ч. до 18-00ч.</w:t>
      </w:r>
    </w:p>
    <w:p w:rsidR="009365CD" w:rsidRPr="00696B3D" w:rsidRDefault="009365CD" w:rsidP="001D2A4F">
      <w:pPr>
        <w:ind w:firstLine="709"/>
        <w:rPr>
          <w:rFonts w:ascii="Arial" w:eastAsia="Arial" w:hAnsi="Arial" w:cs="Arial"/>
        </w:rPr>
      </w:pPr>
      <w:r w:rsidRPr="00696B3D">
        <w:rPr>
          <w:rFonts w:ascii="Arial" w:eastAsia="Arial" w:hAnsi="Arial" w:cs="Arial"/>
        </w:rPr>
        <w:t>Директор – Габеева Фатима Савельевна, тел: 8-918-836-76-07</w:t>
      </w:r>
    </w:p>
    <w:p w:rsidR="009365CD" w:rsidRPr="00696B3D" w:rsidRDefault="009365CD" w:rsidP="001D2A4F">
      <w:pPr>
        <w:ind w:firstLine="709"/>
        <w:rPr>
          <w:rFonts w:ascii="Arial" w:eastAsia="Arial" w:hAnsi="Arial" w:cs="Arial"/>
        </w:rPr>
      </w:pPr>
      <w:r w:rsidRPr="00696B3D">
        <w:rPr>
          <w:rFonts w:ascii="Arial" w:eastAsia="Arial" w:hAnsi="Arial" w:cs="Arial"/>
        </w:rPr>
        <w:t>Заместитель директора – Колиева Светлана Васильевна , тел: 8-918-705-01-27</w:t>
      </w:r>
    </w:p>
    <w:p w:rsidR="009365CD" w:rsidRPr="00696B3D" w:rsidRDefault="009365CD" w:rsidP="001D2A4F">
      <w:pPr>
        <w:ind w:firstLine="709"/>
        <w:rPr>
          <w:rFonts w:ascii="Arial" w:hAnsi="Arial" w:cs="Arial"/>
        </w:rPr>
      </w:pPr>
      <w:r w:rsidRPr="00696B3D">
        <w:rPr>
          <w:rFonts w:ascii="Arial" w:hAnsi="Arial" w:cs="Arial"/>
        </w:rPr>
        <w:t>Фамилии и должности лиц, которые непосредственно заполняют электронные формы республиканской государственной информационной системы "Реестр государственных услуг Республики Северная Осетия-Алания" соответствующими сведениями, вносят изменения в эти сведения:</w:t>
      </w:r>
    </w:p>
    <w:p w:rsidR="009365CD" w:rsidRPr="00696B3D" w:rsidRDefault="001D2A4F" w:rsidP="001D2A4F">
      <w:pPr>
        <w:pStyle w:val="a7"/>
        <w:spacing w:after="0" w:line="240" w:lineRule="auto"/>
        <w:ind w:left="709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1. </w:t>
      </w:r>
      <w:r w:rsidR="009365CD" w:rsidRPr="00696B3D">
        <w:rPr>
          <w:rFonts w:ascii="Arial" w:eastAsia="Arial" w:hAnsi="Arial" w:cs="Arial"/>
          <w:sz w:val="24"/>
          <w:szCs w:val="24"/>
          <w:lang w:eastAsia="ru-RU"/>
        </w:rPr>
        <w:t>Директор –Габеева Фатима Савельевна, тел: 8-918-836-76-07</w:t>
      </w:r>
    </w:p>
    <w:p w:rsidR="009365CD" w:rsidRPr="00696B3D" w:rsidRDefault="001D2A4F" w:rsidP="001D2A4F">
      <w:pPr>
        <w:pStyle w:val="a7"/>
        <w:spacing w:after="0" w:line="240" w:lineRule="auto"/>
        <w:ind w:left="709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2. </w:t>
      </w:r>
      <w:r w:rsidR="009365CD" w:rsidRPr="00696B3D">
        <w:rPr>
          <w:rFonts w:ascii="Arial" w:eastAsia="Arial" w:hAnsi="Arial" w:cs="Arial"/>
          <w:sz w:val="24"/>
          <w:szCs w:val="24"/>
          <w:lang w:eastAsia="ru-RU"/>
        </w:rPr>
        <w:t>Заместитель директора – Колиева Светлана Васильевна, тел: 8-918-705-01-27</w:t>
      </w:r>
    </w:p>
    <w:p w:rsidR="00EB2DDE" w:rsidRPr="00696B3D" w:rsidRDefault="00EB2DDE">
      <w:pPr>
        <w:rPr>
          <w:rFonts w:ascii="Arial" w:hAnsi="Arial" w:cs="Arial"/>
        </w:rPr>
      </w:pPr>
    </w:p>
    <w:sectPr w:rsidR="00EB2DDE" w:rsidRPr="00696B3D" w:rsidSect="00696B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5E6" w:rsidRDefault="009B65E6" w:rsidP="00930269">
      <w:r>
        <w:separator/>
      </w:r>
    </w:p>
  </w:endnote>
  <w:endnote w:type="continuationSeparator" w:id="1">
    <w:p w:rsidR="009B65E6" w:rsidRDefault="009B65E6" w:rsidP="00930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5E6" w:rsidRDefault="009B65E6" w:rsidP="00930269">
      <w:r>
        <w:separator/>
      </w:r>
    </w:p>
  </w:footnote>
  <w:footnote w:type="continuationSeparator" w:id="1">
    <w:p w:rsidR="009B65E6" w:rsidRDefault="009B65E6" w:rsidP="00930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89"/>
    <w:multiLevelType w:val="hybridMultilevel"/>
    <w:tmpl w:val="C9AEB9B2"/>
    <w:lvl w:ilvl="0" w:tplc="3F8658CC">
      <w:start w:val="1"/>
      <w:numFmt w:val="bullet"/>
      <w:lvlText w:val="в"/>
      <w:lvlJc w:val="left"/>
      <w:pPr>
        <w:ind w:left="0" w:firstLine="0"/>
      </w:pPr>
    </w:lvl>
    <w:lvl w:ilvl="1" w:tplc="FB32661E">
      <w:start w:val="38"/>
      <w:numFmt w:val="decimal"/>
      <w:lvlText w:val="%2."/>
      <w:lvlJc w:val="left"/>
      <w:pPr>
        <w:ind w:left="0" w:firstLine="0"/>
      </w:pPr>
    </w:lvl>
    <w:lvl w:ilvl="2" w:tplc="FECEAD30">
      <w:numFmt w:val="decimal"/>
      <w:lvlText w:val=""/>
      <w:lvlJc w:val="left"/>
      <w:pPr>
        <w:ind w:left="0" w:firstLine="0"/>
      </w:pPr>
    </w:lvl>
    <w:lvl w:ilvl="3" w:tplc="A1D84CA8">
      <w:numFmt w:val="decimal"/>
      <w:lvlText w:val=""/>
      <w:lvlJc w:val="left"/>
      <w:pPr>
        <w:ind w:left="0" w:firstLine="0"/>
      </w:pPr>
    </w:lvl>
    <w:lvl w:ilvl="4" w:tplc="3996B006">
      <w:numFmt w:val="decimal"/>
      <w:lvlText w:val=""/>
      <w:lvlJc w:val="left"/>
      <w:pPr>
        <w:ind w:left="0" w:firstLine="0"/>
      </w:pPr>
    </w:lvl>
    <w:lvl w:ilvl="5" w:tplc="828A4624">
      <w:numFmt w:val="decimal"/>
      <w:lvlText w:val=""/>
      <w:lvlJc w:val="left"/>
      <w:pPr>
        <w:ind w:left="0" w:firstLine="0"/>
      </w:pPr>
    </w:lvl>
    <w:lvl w:ilvl="6" w:tplc="3536E41E">
      <w:numFmt w:val="decimal"/>
      <w:lvlText w:val=""/>
      <w:lvlJc w:val="left"/>
      <w:pPr>
        <w:ind w:left="0" w:firstLine="0"/>
      </w:pPr>
    </w:lvl>
    <w:lvl w:ilvl="7" w:tplc="D4569EDC">
      <w:numFmt w:val="decimal"/>
      <w:lvlText w:val=""/>
      <w:lvlJc w:val="left"/>
      <w:pPr>
        <w:ind w:left="0" w:firstLine="0"/>
      </w:pPr>
    </w:lvl>
    <w:lvl w:ilvl="8" w:tplc="C7F0D018">
      <w:numFmt w:val="decimal"/>
      <w:lvlText w:val=""/>
      <w:lvlJc w:val="left"/>
      <w:pPr>
        <w:ind w:left="0" w:firstLine="0"/>
      </w:pPr>
    </w:lvl>
  </w:abstractNum>
  <w:abstractNum w:abstractNumId="1">
    <w:nsid w:val="028A042C"/>
    <w:multiLevelType w:val="hybridMultilevel"/>
    <w:tmpl w:val="5202AA9A"/>
    <w:lvl w:ilvl="0" w:tplc="54220E3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E6429"/>
    <w:multiLevelType w:val="hybridMultilevel"/>
    <w:tmpl w:val="B07895C2"/>
    <w:lvl w:ilvl="0" w:tplc="54220E3A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F66DA"/>
    <w:multiLevelType w:val="hybridMultilevel"/>
    <w:tmpl w:val="25FA5B24"/>
    <w:lvl w:ilvl="0" w:tplc="54220E3A">
      <w:start w:val="1"/>
      <w:numFmt w:val="bullet"/>
      <w:lvlText w:val="-"/>
      <w:lvlJc w:val="left"/>
      <w:pPr>
        <w:ind w:left="740" w:hanging="360"/>
      </w:p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11C0464"/>
    <w:multiLevelType w:val="hybridMultilevel"/>
    <w:tmpl w:val="2D743B00"/>
    <w:lvl w:ilvl="0" w:tplc="54220E3A">
      <w:start w:val="1"/>
      <w:numFmt w:val="bullet"/>
      <w:lvlText w:val="-"/>
      <w:lvlJc w:val="left"/>
      <w:pPr>
        <w:ind w:left="1425" w:hanging="360"/>
      </w:p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1C97D68"/>
    <w:multiLevelType w:val="hybridMultilevel"/>
    <w:tmpl w:val="8F80BBC4"/>
    <w:lvl w:ilvl="0" w:tplc="54220E3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84467"/>
    <w:multiLevelType w:val="hybridMultilevel"/>
    <w:tmpl w:val="C87A6B84"/>
    <w:lvl w:ilvl="0" w:tplc="54220E3A">
      <w:start w:val="1"/>
      <w:numFmt w:val="bullet"/>
      <w:lvlText w:val="-"/>
      <w:lvlJc w:val="left"/>
      <w:pPr>
        <w:ind w:left="1485" w:hanging="360"/>
      </w:p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0993872"/>
    <w:multiLevelType w:val="hybridMultilevel"/>
    <w:tmpl w:val="3E0CE034"/>
    <w:lvl w:ilvl="0" w:tplc="54220E3A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5F61B0"/>
    <w:multiLevelType w:val="hybridMultilevel"/>
    <w:tmpl w:val="04B4A576"/>
    <w:lvl w:ilvl="0" w:tplc="54220E3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E5282"/>
    <w:multiLevelType w:val="hybridMultilevel"/>
    <w:tmpl w:val="0B1A3B06"/>
    <w:lvl w:ilvl="0" w:tplc="54220E3A">
      <w:start w:val="1"/>
      <w:numFmt w:val="bullet"/>
      <w:lvlText w:val="-"/>
      <w:lvlJc w:val="left"/>
      <w:pPr>
        <w:ind w:left="1778" w:hanging="360"/>
      </w:p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A9D14E2"/>
    <w:multiLevelType w:val="hybridMultilevel"/>
    <w:tmpl w:val="9260E154"/>
    <w:lvl w:ilvl="0" w:tplc="54220E3A">
      <w:start w:val="1"/>
      <w:numFmt w:val="bullet"/>
      <w:lvlText w:val="-"/>
      <w:lvlJc w:val="left"/>
      <w:pPr>
        <w:ind w:left="1778" w:hanging="360"/>
      </w:p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4293DF9"/>
    <w:multiLevelType w:val="hybridMultilevel"/>
    <w:tmpl w:val="6AD26FBC"/>
    <w:lvl w:ilvl="0" w:tplc="54220E3A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6A4DD5"/>
    <w:multiLevelType w:val="hybridMultilevel"/>
    <w:tmpl w:val="3C6A2F54"/>
    <w:lvl w:ilvl="0" w:tplc="54220E3A">
      <w:start w:val="1"/>
      <w:numFmt w:val="bullet"/>
      <w:lvlText w:val="-"/>
      <w:lvlJc w:val="left"/>
      <w:pPr>
        <w:ind w:left="1778" w:hanging="360"/>
      </w:p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4A1C685C"/>
    <w:multiLevelType w:val="hybridMultilevel"/>
    <w:tmpl w:val="A336D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C3B77"/>
    <w:multiLevelType w:val="hybridMultilevel"/>
    <w:tmpl w:val="CBF4E3CA"/>
    <w:lvl w:ilvl="0" w:tplc="54220E3A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A67DCE"/>
    <w:multiLevelType w:val="hybridMultilevel"/>
    <w:tmpl w:val="164E2AAA"/>
    <w:lvl w:ilvl="0" w:tplc="54220E3A">
      <w:start w:val="1"/>
      <w:numFmt w:val="bullet"/>
      <w:lvlText w:val="-"/>
      <w:lvlJc w:val="left"/>
      <w:pPr>
        <w:ind w:left="1845" w:hanging="360"/>
      </w:p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4F1949D7"/>
    <w:multiLevelType w:val="hybridMultilevel"/>
    <w:tmpl w:val="F79E0D04"/>
    <w:lvl w:ilvl="0" w:tplc="54220E3A">
      <w:start w:val="1"/>
      <w:numFmt w:val="bullet"/>
      <w:lvlText w:val="-"/>
      <w:lvlJc w:val="left"/>
      <w:pPr>
        <w:ind w:left="1778" w:hanging="360"/>
      </w:p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E9E2669"/>
    <w:multiLevelType w:val="hybridMultilevel"/>
    <w:tmpl w:val="8E746F48"/>
    <w:lvl w:ilvl="0" w:tplc="54220E3A">
      <w:start w:val="1"/>
      <w:numFmt w:val="bullet"/>
      <w:lvlText w:val="-"/>
      <w:lvlJc w:val="left"/>
      <w:pPr>
        <w:ind w:left="1789" w:hanging="360"/>
      </w:p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5361BFA"/>
    <w:multiLevelType w:val="hybridMultilevel"/>
    <w:tmpl w:val="EB6E5A22"/>
    <w:lvl w:ilvl="0" w:tplc="54220E3A">
      <w:start w:val="1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7184795"/>
    <w:multiLevelType w:val="hybridMultilevel"/>
    <w:tmpl w:val="98E2AEF4"/>
    <w:lvl w:ilvl="0" w:tplc="54220E3A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506499"/>
    <w:multiLevelType w:val="hybridMultilevel"/>
    <w:tmpl w:val="06845B8A"/>
    <w:lvl w:ilvl="0" w:tplc="54220E3A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1A3964"/>
    <w:multiLevelType w:val="hybridMultilevel"/>
    <w:tmpl w:val="D80008B6"/>
    <w:lvl w:ilvl="0" w:tplc="54220E3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D6A55"/>
    <w:multiLevelType w:val="hybridMultilevel"/>
    <w:tmpl w:val="32543FF6"/>
    <w:lvl w:ilvl="0" w:tplc="54220E3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76E9B"/>
    <w:multiLevelType w:val="hybridMultilevel"/>
    <w:tmpl w:val="3AC02500"/>
    <w:lvl w:ilvl="0" w:tplc="54220E3A">
      <w:start w:val="1"/>
      <w:numFmt w:val="bullet"/>
      <w:lvlText w:val="-"/>
      <w:lvlJc w:val="left"/>
      <w:pPr>
        <w:ind w:left="1100" w:hanging="360"/>
      </w:p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3"/>
  </w:num>
  <w:num w:numId="5">
    <w:abstractNumId w:val="20"/>
  </w:num>
  <w:num w:numId="6">
    <w:abstractNumId w:val="9"/>
  </w:num>
  <w:num w:numId="7">
    <w:abstractNumId w:val="1"/>
  </w:num>
  <w:num w:numId="8">
    <w:abstractNumId w:val="5"/>
  </w:num>
  <w:num w:numId="9">
    <w:abstractNumId w:val="21"/>
  </w:num>
  <w:num w:numId="10">
    <w:abstractNumId w:val="6"/>
  </w:num>
  <w:num w:numId="11">
    <w:abstractNumId w:val="4"/>
  </w:num>
  <w:num w:numId="12">
    <w:abstractNumId w:val="7"/>
  </w:num>
  <w:num w:numId="13">
    <w:abstractNumId w:val="23"/>
  </w:num>
  <w:num w:numId="14">
    <w:abstractNumId w:val="14"/>
  </w:num>
  <w:num w:numId="15">
    <w:abstractNumId w:val="19"/>
  </w:num>
  <w:num w:numId="16">
    <w:abstractNumId w:val="2"/>
  </w:num>
  <w:num w:numId="17">
    <w:abstractNumId w:val="12"/>
  </w:num>
  <w:num w:numId="18">
    <w:abstractNumId w:val="10"/>
  </w:num>
  <w:num w:numId="19">
    <w:abstractNumId w:val="16"/>
  </w:num>
  <w:num w:numId="20">
    <w:abstractNumId w:val="15"/>
  </w:num>
  <w:num w:numId="21">
    <w:abstractNumId w:val="11"/>
  </w:num>
  <w:num w:numId="22">
    <w:abstractNumId w:val="18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506"/>
    <w:rsid w:val="00091184"/>
    <w:rsid w:val="0013101F"/>
    <w:rsid w:val="001D0D31"/>
    <w:rsid w:val="001D2A4F"/>
    <w:rsid w:val="001E4D4D"/>
    <w:rsid w:val="00295CFC"/>
    <w:rsid w:val="00313123"/>
    <w:rsid w:val="003211AD"/>
    <w:rsid w:val="00325E4F"/>
    <w:rsid w:val="00354BC4"/>
    <w:rsid w:val="00396981"/>
    <w:rsid w:val="00451075"/>
    <w:rsid w:val="004972F3"/>
    <w:rsid w:val="004B67FB"/>
    <w:rsid w:val="00531385"/>
    <w:rsid w:val="00570FC1"/>
    <w:rsid w:val="00650FBE"/>
    <w:rsid w:val="00696B3D"/>
    <w:rsid w:val="006B3634"/>
    <w:rsid w:val="006E319A"/>
    <w:rsid w:val="00731CEF"/>
    <w:rsid w:val="0075563E"/>
    <w:rsid w:val="00764534"/>
    <w:rsid w:val="00796506"/>
    <w:rsid w:val="007B7A7A"/>
    <w:rsid w:val="007C4FA9"/>
    <w:rsid w:val="00823E6C"/>
    <w:rsid w:val="0087701A"/>
    <w:rsid w:val="00877F3A"/>
    <w:rsid w:val="008801F9"/>
    <w:rsid w:val="008A637D"/>
    <w:rsid w:val="009077E0"/>
    <w:rsid w:val="00930269"/>
    <w:rsid w:val="009365CD"/>
    <w:rsid w:val="00990073"/>
    <w:rsid w:val="00993869"/>
    <w:rsid w:val="009953DC"/>
    <w:rsid w:val="009A266B"/>
    <w:rsid w:val="009B65E6"/>
    <w:rsid w:val="009E4A49"/>
    <w:rsid w:val="00A05D02"/>
    <w:rsid w:val="00A155EE"/>
    <w:rsid w:val="00AA6AB9"/>
    <w:rsid w:val="00AE2E29"/>
    <w:rsid w:val="00AF7E70"/>
    <w:rsid w:val="00B07CE8"/>
    <w:rsid w:val="00B15116"/>
    <w:rsid w:val="00BA2C15"/>
    <w:rsid w:val="00BF449E"/>
    <w:rsid w:val="00C0066F"/>
    <w:rsid w:val="00C032CD"/>
    <w:rsid w:val="00C7715A"/>
    <w:rsid w:val="00CF4FB5"/>
    <w:rsid w:val="00DE2988"/>
    <w:rsid w:val="00E03C3F"/>
    <w:rsid w:val="00EB2DDE"/>
    <w:rsid w:val="00EE1E65"/>
    <w:rsid w:val="00EF243F"/>
    <w:rsid w:val="00F7255E"/>
    <w:rsid w:val="00F73AD8"/>
    <w:rsid w:val="00F7704B"/>
    <w:rsid w:val="00FF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184"/>
    <w:pPr>
      <w:spacing w:before="100" w:beforeAutospacing="1" w:after="100" w:afterAutospacing="1"/>
    </w:pPr>
  </w:style>
  <w:style w:type="character" w:styleId="a4">
    <w:name w:val="Hyperlink"/>
    <w:rsid w:val="00091184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911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1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911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1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118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118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091184"/>
    <w:pPr>
      <w:widowControl w:val="0"/>
      <w:suppressAutoHyphens/>
      <w:autoSpaceDE w:val="0"/>
    </w:pPr>
    <w:rPr>
      <w:rFonts w:ascii="Calibri" w:eastAsia="Times New Roman" w:hAnsi="Calibri" w:cs="Calibri"/>
      <w:lang w:eastAsia="zh-CN"/>
    </w:rPr>
  </w:style>
  <w:style w:type="paragraph" w:customStyle="1" w:styleId="formattext">
    <w:name w:val="formattext"/>
    <w:basedOn w:val="a"/>
    <w:uiPriority w:val="99"/>
    <w:rsid w:val="000911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365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separator">
    <w:name w:val="article_separator"/>
    <w:basedOn w:val="a0"/>
    <w:rsid w:val="009365CD"/>
  </w:style>
  <w:style w:type="paragraph" w:styleId="a8">
    <w:name w:val="No Spacing"/>
    <w:uiPriority w:val="1"/>
    <w:qFormat/>
    <w:rsid w:val="009365CD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9302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02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digora05</cp:lastModifiedBy>
  <cp:revision>6</cp:revision>
  <cp:lastPrinted>2022-04-07T10:05:00Z</cp:lastPrinted>
  <dcterms:created xsi:type="dcterms:W3CDTF">2022-05-24T13:27:00Z</dcterms:created>
  <dcterms:modified xsi:type="dcterms:W3CDTF">2022-05-24T14:24:00Z</dcterms:modified>
</cp:coreProperties>
</file>