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E9A" w:rsidRDefault="003B7E9A" w:rsidP="003B7E9A">
      <w:pPr>
        <w:pStyle w:val="20"/>
        <w:shd w:val="clear" w:color="auto" w:fill="auto"/>
        <w:spacing w:before="0"/>
        <w:ind w:left="20"/>
        <w:rPr>
          <w:rFonts w:ascii="Arial" w:hAnsi="Arial" w:cs="Arial"/>
          <w:color w:val="000000"/>
          <w:sz w:val="24"/>
          <w:szCs w:val="24"/>
        </w:rPr>
      </w:pPr>
      <w:r w:rsidRPr="00545103">
        <w:rPr>
          <w:rFonts w:ascii="Arial" w:hAnsi="Arial" w:cs="Arial"/>
          <w:sz w:val="24"/>
          <w:szCs w:val="24"/>
        </w:rPr>
        <w:t>РЕСПУБЛИКА</w:t>
      </w:r>
      <w:r w:rsidRPr="00545103">
        <w:rPr>
          <w:rFonts w:ascii="Arial" w:hAnsi="Arial" w:cs="Arial"/>
          <w:color w:val="000000"/>
          <w:sz w:val="24"/>
          <w:szCs w:val="24"/>
        </w:rPr>
        <w:t xml:space="preserve"> СЕВЕРНАЯ</w:t>
      </w:r>
      <w:r w:rsidRPr="00545103">
        <w:rPr>
          <w:rFonts w:ascii="Arial" w:hAnsi="Arial" w:cs="Arial"/>
          <w:sz w:val="24"/>
          <w:szCs w:val="24"/>
        </w:rPr>
        <w:t xml:space="preserve"> </w:t>
      </w:r>
      <w:r w:rsidRPr="00545103">
        <w:rPr>
          <w:rFonts w:ascii="Arial" w:hAnsi="Arial" w:cs="Arial"/>
          <w:color w:val="000000"/>
          <w:sz w:val="24"/>
          <w:szCs w:val="24"/>
        </w:rPr>
        <w:t>ОСЕТИЯ-АЛАНИЯ</w:t>
      </w:r>
    </w:p>
    <w:p w:rsidR="003B7E9A" w:rsidRPr="00545103" w:rsidRDefault="003B7E9A" w:rsidP="003B7E9A">
      <w:pPr>
        <w:pStyle w:val="20"/>
        <w:shd w:val="clear" w:color="auto" w:fill="auto"/>
        <w:spacing w:before="0"/>
        <w:ind w:left="20"/>
        <w:rPr>
          <w:rFonts w:ascii="Arial" w:hAnsi="Arial" w:cs="Arial"/>
          <w:sz w:val="24"/>
          <w:szCs w:val="24"/>
        </w:rPr>
      </w:pPr>
    </w:p>
    <w:p w:rsidR="003B7E9A" w:rsidRDefault="003B7E9A" w:rsidP="003B7E9A">
      <w:pPr>
        <w:pStyle w:val="20"/>
        <w:shd w:val="clear" w:color="auto" w:fill="auto"/>
        <w:spacing w:before="0"/>
        <w:ind w:left="20"/>
        <w:rPr>
          <w:rFonts w:ascii="Arial" w:hAnsi="Arial" w:cs="Arial"/>
          <w:sz w:val="24"/>
          <w:szCs w:val="24"/>
        </w:rPr>
      </w:pPr>
      <w:r w:rsidRPr="00545103">
        <w:rPr>
          <w:rFonts w:ascii="Arial" w:hAnsi="Arial" w:cs="Arial"/>
          <w:color w:val="000000"/>
          <w:sz w:val="24"/>
          <w:szCs w:val="24"/>
        </w:rPr>
        <w:t>АДМИНИ</w:t>
      </w:r>
      <w:r w:rsidRPr="00545103">
        <w:rPr>
          <w:rFonts w:ascii="Arial" w:hAnsi="Arial" w:cs="Arial"/>
          <w:sz w:val="24"/>
          <w:szCs w:val="24"/>
        </w:rPr>
        <w:t>СТРАЦИЯ МЕСТНОГО САМОУПРАВЛЕНИЯ</w:t>
      </w:r>
    </w:p>
    <w:p w:rsidR="003B7E9A" w:rsidRPr="00545103" w:rsidRDefault="003B7E9A" w:rsidP="003B7E9A">
      <w:pPr>
        <w:pStyle w:val="20"/>
        <w:shd w:val="clear" w:color="auto" w:fill="auto"/>
        <w:spacing w:before="0"/>
        <w:ind w:left="20"/>
        <w:rPr>
          <w:rFonts w:ascii="Arial" w:hAnsi="Arial" w:cs="Arial"/>
          <w:sz w:val="24"/>
          <w:szCs w:val="24"/>
        </w:rPr>
      </w:pPr>
    </w:p>
    <w:p w:rsidR="003B7E9A" w:rsidRDefault="003B7E9A" w:rsidP="003B7E9A">
      <w:pPr>
        <w:pStyle w:val="20"/>
        <w:shd w:val="clear" w:color="auto" w:fill="auto"/>
        <w:spacing w:before="0"/>
        <w:ind w:left="20"/>
        <w:rPr>
          <w:rFonts w:ascii="Arial" w:hAnsi="Arial" w:cs="Arial"/>
          <w:sz w:val="24"/>
          <w:szCs w:val="24"/>
        </w:rPr>
      </w:pPr>
      <w:r w:rsidRPr="00545103">
        <w:rPr>
          <w:rFonts w:ascii="Arial" w:hAnsi="Arial" w:cs="Arial"/>
          <w:sz w:val="24"/>
          <w:szCs w:val="24"/>
        </w:rPr>
        <w:t>МУНИЦИПАЛЬНОГО ОБРАЗОВАНИЯ</w:t>
      </w:r>
    </w:p>
    <w:p w:rsidR="003B7E9A" w:rsidRPr="00545103" w:rsidRDefault="003B7E9A" w:rsidP="003B7E9A">
      <w:pPr>
        <w:pStyle w:val="20"/>
        <w:shd w:val="clear" w:color="auto" w:fill="auto"/>
        <w:spacing w:before="0"/>
        <w:ind w:left="20"/>
        <w:rPr>
          <w:rFonts w:ascii="Arial" w:hAnsi="Arial" w:cs="Arial"/>
          <w:sz w:val="24"/>
          <w:szCs w:val="24"/>
        </w:rPr>
      </w:pPr>
    </w:p>
    <w:p w:rsidR="003B7E9A" w:rsidRDefault="003B7E9A" w:rsidP="003B7E9A">
      <w:pPr>
        <w:pStyle w:val="20"/>
        <w:shd w:val="clear" w:color="auto" w:fill="auto"/>
        <w:spacing w:before="0"/>
        <w:ind w:left="20"/>
        <w:rPr>
          <w:rFonts w:ascii="Arial" w:hAnsi="Arial" w:cs="Arial"/>
          <w:sz w:val="24"/>
          <w:szCs w:val="24"/>
        </w:rPr>
      </w:pPr>
      <w:r w:rsidRPr="00545103">
        <w:rPr>
          <w:rFonts w:ascii="Arial" w:hAnsi="Arial" w:cs="Arial"/>
          <w:sz w:val="24"/>
          <w:szCs w:val="24"/>
        </w:rPr>
        <w:t>ДИГОРСКИЙ РАЙОН</w:t>
      </w:r>
    </w:p>
    <w:p w:rsidR="003B7E9A" w:rsidRPr="00545103" w:rsidRDefault="003B7E9A" w:rsidP="003B7E9A">
      <w:pPr>
        <w:pStyle w:val="20"/>
        <w:shd w:val="clear" w:color="auto" w:fill="auto"/>
        <w:spacing w:before="0"/>
        <w:ind w:left="20"/>
        <w:rPr>
          <w:rFonts w:ascii="Arial" w:hAnsi="Arial" w:cs="Arial"/>
          <w:sz w:val="24"/>
          <w:szCs w:val="24"/>
        </w:rPr>
      </w:pPr>
    </w:p>
    <w:p w:rsidR="003B7E9A" w:rsidRDefault="003B7E9A" w:rsidP="003B7E9A">
      <w:pPr>
        <w:pStyle w:val="11"/>
        <w:shd w:val="clear" w:color="auto" w:fill="auto"/>
        <w:spacing w:before="0" w:after="0" w:line="250" w:lineRule="exact"/>
        <w:ind w:left="20"/>
        <w:rPr>
          <w:rFonts w:ascii="Arial" w:hAnsi="Arial" w:cs="Arial"/>
          <w:color w:val="000000"/>
          <w:sz w:val="24"/>
          <w:szCs w:val="24"/>
        </w:rPr>
      </w:pPr>
      <w:bookmarkStart w:id="0" w:name="bookmark0"/>
      <w:r w:rsidRPr="00545103">
        <w:rPr>
          <w:rFonts w:ascii="Arial" w:hAnsi="Arial" w:cs="Arial"/>
          <w:color w:val="000000"/>
          <w:sz w:val="24"/>
          <w:szCs w:val="24"/>
        </w:rPr>
        <w:t>ПОСТАНОВЛЕНИЕ</w:t>
      </w:r>
      <w:bookmarkEnd w:id="0"/>
    </w:p>
    <w:p w:rsidR="003B7E9A" w:rsidRPr="00545103" w:rsidRDefault="003B7E9A" w:rsidP="003B7E9A">
      <w:pPr>
        <w:pStyle w:val="11"/>
        <w:shd w:val="clear" w:color="auto" w:fill="auto"/>
        <w:spacing w:before="0" w:after="0" w:line="250" w:lineRule="exact"/>
        <w:ind w:left="20"/>
        <w:rPr>
          <w:rFonts w:ascii="Arial" w:hAnsi="Arial" w:cs="Arial"/>
          <w:sz w:val="24"/>
          <w:szCs w:val="24"/>
        </w:rPr>
      </w:pPr>
    </w:p>
    <w:p w:rsidR="003B7E9A" w:rsidRPr="00545103" w:rsidRDefault="003B7E9A" w:rsidP="003B7E9A">
      <w:pPr>
        <w:pStyle w:val="20"/>
        <w:shd w:val="clear" w:color="auto" w:fill="auto"/>
        <w:spacing w:before="0" w:after="240"/>
        <w:ind w:left="20"/>
        <w:rPr>
          <w:rFonts w:ascii="Arial" w:hAnsi="Arial" w:cs="Arial"/>
          <w:sz w:val="24"/>
          <w:szCs w:val="24"/>
        </w:rPr>
      </w:pPr>
      <w:r w:rsidRPr="00545103">
        <w:rPr>
          <w:rFonts w:ascii="Arial" w:hAnsi="Arial" w:cs="Arial"/>
          <w:sz w:val="24"/>
          <w:szCs w:val="24"/>
        </w:rPr>
        <w:t>ОТ 23 МАЯ 2022 Г. № 202</w:t>
      </w:r>
    </w:p>
    <w:p w:rsidR="003B7E9A" w:rsidRPr="00545103" w:rsidRDefault="003B7E9A" w:rsidP="003B7E9A">
      <w:pPr>
        <w:pStyle w:val="20"/>
        <w:shd w:val="clear" w:color="auto" w:fill="auto"/>
        <w:spacing w:before="0" w:after="240"/>
        <w:ind w:left="20"/>
        <w:rPr>
          <w:rFonts w:ascii="Arial" w:hAnsi="Arial" w:cs="Arial"/>
          <w:sz w:val="24"/>
          <w:szCs w:val="24"/>
        </w:rPr>
      </w:pPr>
      <w:r w:rsidRPr="00545103">
        <w:rPr>
          <w:rFonts w:ascii="Arial" w:hAnsi="Arial" w:cs="Arial"/>
          <w:sz w:val="24"/>
          <w:szCs w:val="24"/>
        </w:rPr>
        <w:t>Г. ДИГОРА</w:t>
      </w:r>
    </w:p>
    <w:p w:rsidR="003B7E9A" w:rsidRDefault="003B7E9A" w:rsidP="003B7E9A">
      <w:pPr>
        <w:pStyle w:val="20"/>
        <w:shd w:val="clear" w:color="auto" w:fill="auto"/>
        <w:spacing w:before="0" w:line="240" w:lineRule="auto"/>
        <w:ind w:left="709" w:hanging="709"/>
        <w:rPr>
          <w:rFonts w:ascii="Arial" w:hAnsi="Arial" w:cs="Arial"/>
          <w:sz w:val="24"/>
          <w:szCs w:val="24"/>
        </w:rPr>
      </w:pPr>
      <w:r w:rsidRPr="00545103">
        <w:rPr>
          <w:rFonts w:ascii="Arial" w:hAnsi="Arial" w:cs="Arial"/>
          <w:sz w:val="24"/>
          <w:szCs w:val="24"/>
        </w:rPr>
        <w:t>ОБ УТВЕРЖДЕН</w:t>
      </w:r>
      <w:r>
        <w:rPr>
          <w:rFonts w:ascii="Arial" w:hAnsi="Arial" w:cs="Arial"/>
          <w:sz w:val="24"/>
          <w:szCs w:val="24"/>
        </w:rPr>
        <w:t>ИИ АДМИНИСТРАТИВНОГО РЕГЛАМЕНТА</w:t>
      </w:r>
    </w:p>
    <w:p w:rsidR="003B7E9A" w:rsidRDefault="003B7E9A" w:rsidP="003B7E9A">
      <w:pPr>
        <w:pStyle w:val="20"/>
        <w:shd w:val="clear" w:color="auto" w:fill="auto"/>
        <w:spacing w:before="0" w:line="240" w:lineRule="auto"/>
        <w:ind w:left="709" w:hanging="709"/>
        <w:rPr>
          <w:rFonts w:ascii="Arial" w:hAnsi="Arial" w:cs="Arial"/>
          <w:sz w:val="24"/>
          <w:szCs w:val="24"/>
        </w:rPr>
      </w:pPr>
      <w:r w:rsidRPr="00545103">
        <w:rPr>
          <w:rFonts w:ascii="Arial" w:hAnsi="Arial" w:cs="Arial"/>
          <w:sz w:val="24"/>
          <w:szCs w:val="24"/>
        </w:rPr>
        <w:t>П</w:t>
      </w:r>
      <w:r>
        <w:rPr>
          <w:rFonts w:ascii="Arial" w:hAnsi="Arial" w:cs="Arial"/>
          <w:sz w:val="24"/>
          <w:szCs w:val="24"/>
        </w:rPr>
        <w:t>О ОКАЗАНИЮ МУНИЦИПАЛЬНОЙ УСЛУГИ</w:t>
      </w:r>
    </w:p>
    <w:p w:rsidR="003B7E9A" w:rsidRDefault="003B7E9A" w:rsidP="003B7E9A">
      <w:pPr>
        <w:pStyle w:val="20"/>
        <w:shd w:val="clear" w:color="auto" w:fill="auto"/>
        <w:spacing w:before="0" w:line="240" w:lineRule="auto"/>
        <w:ind w:left="709" w:hanging="709"/>
        <w:rPr>
          <w:rFonts w:ascii="Arial" w:hAnsi="Arial" w:cs="Arial"/>
          <w:color w:val="000000"/>
          <w:sz w:val="24"/>
          <w:szCs w:val="24"/>
        </w:rPr>
      </w:pPr>
      <w:r w:rsidRPr="00545103">
        <w:rPr>
          <w:rFonts w:ascii="Arial" w:hAnsi="Arial" w:cs="Arial"/>
          <w:sz w:val="24"/>
          <w:szCs w:val="24"/>
        </w:rPr>
        <w:t>«ПРИВАТИЗАЦИЯ МУНИЦИПАЛЬНОГО ИМУЩЕСТВА</w:t>
      </w:r>
      <w:r w:rsidRPr="00545103">
        <w:rPr>
          <w:rFonts w:ascii="Arial" w:hAnsi="Arial" w:cs="Arial"/>
          <w:color w:val="000000"/>
          <w:sz w:val="24"/>
          <w:szCs w:val="24"/>
        </w:rPr>
        <w:t>»</w:t>
      </w:r>
    </w:p>
    <w:p w:rsidR="003B7E9A" w:rsidRPr="00545103" w:rsidRDefault="003B7E9A" w:rsidP="003B7E9A">
      <w:pPr>
        <w:pStyle w:val="20"/>
        <w:shd w:val="clear" w:color="auto" w:fill="auto"/>
        <w:spacing w:before="0" w:line="240" w:lineRule="auto"/>
        <w:ind w:left="709" w:hanging="709"/>
        <w:rPr>
          <w:rFonts w:ascii="Arial" w:hAnsi="Arial" w:cs="Arial"/>
          <w:sz w:val="24"/>
          <w:szCs w:val="24"/>
        </w:rPr>
      </w:pPr>
    </w:p>
    <w:p w:rsidR="003B7E9A" w:rsidRPr="00545103" w:rsidRDefault="003B7E9A" w:rsidP="003B7E9A">
      <w:pPr>
        <w:pStyle w:val="1"/>
        <w:shd w:val="clear" w:color="auto" w:fill="auto"/>
        <w:spacing w:after="0" w:line="240" w:lineRule="auto"/>
        <w:ind w:firstLine="709"/>
        <w:jc w:val="both"/>
        <w:rPr>
          <w:rFonts w:ascii="Arial" w:hAnsi="Arial" w:cs="Arial"/>
          <w:sz w:val="24"/>
          <w:szCs w:val="24"/>
        </w:rPr>
      </w:pPr>
      <w:r w:rsidRPr="00545103">
        <w:rPr>
          <w:rFonts w:ascii="Arial" w:hAnsi="Arial" w:cs="Arial"/>
          <w:color w:val="000000"/>
          <w:sz w:val="24"/>
          <w:szCs w:val="24"/>
        </w:rPr>
        <w:t>В соответствии с Федеральными законами от 06.10.2003 № 131-ФЭ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целях обеспечения качественного и своевременного предоставления гражданам государственных и муниципальных услуг,</w:t>
      </w:r>
      <w:r w:rsidRPr="009820CA">
        <w:rPr>
          <w:rFonts w:ascii="Arial" w:hAnsi="Arial" w:cs="Arial"/>
          <w:sz w:val="24"/>
          <w:szCs w:val="24"/>
        </w:rPr>
        <w:t xml:space="preserve"> </w:t>
      </w:r>
      <w:r w:rsidRPr="00545103">
        <w:rPr>
          <w:rFonts w:ascii="Arial" w:hAnsi="Arial" w:cs="Arial"/>
          <w:color w:val="000000"/>
          <w:sz w:val="24"/>
          <w:szCs w:val="24"/>
        </w:rPr>
        <w:t>постановляю:</w:t>
      </w:r>
    </w:p>
    <w:p w:rsidR="003B7E9A" w:rsidRPr="00545103" w:rsidRDefault="003B7E9A" w:rsidP="003B7E9A">
      <w:pPr>
        <w:pStyle w:val="1"/>
        <w:shd w:val="clear" w:color="auto" w:fill="auto"/>
        <w:tabs>
          <w:tab w:val="left" w:pos="1182"/>
        </w:tabs>
        <w:spacing w:after="0" w:line="240" w:lineRule="auto"/>
        <w:ind w:firstLine="709"/>
        <w:jc w:val="both"/>
        <w:rPr>
          <w:rFonts w:ascii="Arial" w:hAnsi="Arial" w:cs="Arial"/>
          <w:sz w:val="24"/>
          <w:szCs w:val="24"/>
        </w:rPr>
      </w:pPr>
      <w:r>
        <w:rPr>
          <w:rFonts w:ascii="Arial" w:hAnsi="Arial" w:cs="Arial"/>
          <w:sz w:val="24"/>
          <w:szCs w:val="24"/>
        </w:rPr>
        <w:t xml:space="preserve">1. </w:t>
      </w:r>
      <w:r w:rsidRPr="00545103">
        <w:rPr>
          <w:rFonts w:ascii="Arial" w:hAnsi="Arial" w:cs="Arial"/>
          <w:color w:val="000000"/>
          <w:sz w:val="24"/>
          <w:szCs w:val="24"/>
        </w:rPr>
        <w:t>Утвердить прилагаемый административный регламент по оказанию муниципальной услуги «Приватизация муниципального имущества».</w:t>
      </w:r>
    </w:p>
    <w:p w:rsidR="003B7E9A" w:rsidRPr="00545103" w:rsidRDefault="003B7E9A" w:rsidP="003B7E9A">
      <w:pPr>
        <w:pStyle w:val="1"/>
        <w:shd w:val="clear" w:color="auto" w:fill="auto"/>
        <w:tabs>
          <w:tab w:val="left" w:pos="1225"/>
        </w:tabs>
        <w:spacing w:after="0" w:line="240" w:lineRule="auto"/>
        <w:ind w:firstLine="709"/>
        <w:jc w:val="both"/>
        <w:rPr>
          <w:rFonts w:ascii="Arial" w:hAnsi="Arial" w:cs="Arial"/>
          <w:sz w:val="24"/>
          <w:szCs w:val="24"/>
        </w:rPr>
      </w:pPr>
      <w:r>
        <w:rPr>
          <w:rFonts w:ascii="Arial" w:hAnsi="Arial" w:cs="Arial"/>
          <w:sz w:val="24"/>
          <w:szCs w:val="24"/>
        </w:rPr>
        <w:t xml:space="preserve">2. </w:t>
      </w:r>
      <w:r w:rsidRPr="00545103">
        <w:rPr>
          <w:rFonts w:ascii="Arial" w:hAnsi="Arial" w:cs="Arial"/>
          <w:color w:val="000000"/>
          <w:sz w:val="24"/>
          <w:szCs w:val="24"/>
        </w:rPr>
        <w:t>Признать утратившим силу постановление Главы администрации местного самоуправления муниципального образования Дигорский район от 28.07.2021 № 358 «Об утверждении административного регламента предоставления муниципальной услуги «Выдача разрешения на право организации розничного рынка, в том числе ярмарок».</w:t>
      </w:r>
    </w:p>
    <w:p w:rsidR="003B7E9A" w:rsidRPr="00545103" w:rsidRDefault="003B7E9A" w:rsidP="003B7E9A">
      <w:pPr>
        <w:pStyle w:val="1"/>
        <w:shd w:val="clear" w:color="auto" w:fill="auto"/>
        <w:tabs>
          <w:tab w:val="left" w:pos="1321"/>
        </w:tabs>
        <w:spacing w:after="0" w:line="240" w:lineRule="auto"/>
        <w:ind w:firstLine="709"/>
        <w:jc w:val="both"/>
        <w:rPr>
          <w:rFonts w:ascii="Arial" w:hAnsi="Arial" w:cs="Arial"/>
          <w:sz w:val="24"/>
          <w:szCs w:val="24"/>
        </w:rPr>
      </w:pPr>
      <w:r>
        <w:rPr>
          <w:rFonts w:ascii="Arial" w:hAnsi="Arial" w:cs="Arial"/>
          <w:sz w:val="24"/>
          <w:szCs w:val="24"/>
        </w:rPr>
        <w:t xml:space="preserve">3. </w:t>
      </w:r>
      <w:r w:rsidRPr="00545103">
        <w:rPr>
          <w:rFonts w:ascii="Arial" w:hAnsi="Arial" w:cs="Arial"/>
          <w:color w:val="000000"/>
          <w:sz w:val="24"/>
          <w:szCs w:val="24"/>
        </w:rPr>
        <w:t>Разместить настоящее постановление на официальном сайте администрации местного самоуправления муниципального образования Дигорский район в сети Интернет.</w:t>
      </w:r>
    </w:p>
    <w:p w:rsidR="003B7E9A" w:rsidRPr="00545103" w:rsidRDefault="003B7E9A" w:rsidP="003B7E9A">
      <w:pPr>
        <w:pStyle w:val="1"/>
        <w:shd w:val="clear" w:color="auto" w:fill="auto"/>
        <w:tabs>
          <w:tab w:val="left" w:pos="1119"/>
        </w:tabs>
        <w:spacing w:after="0" w:line="240" w:lineRule="auto"/>
        <w:ind w:firstLine="709"/>
        <w:jc w:val="both"/>
        <w:rPr>
          <w:rFonts w:ascii="Arial" w:hAnsi="Arial" w:cs="Arial"/>
          <w:sz w:val="24"/>
          <w:szCs w:val="24"/>
        </w:rPr>
      </w:pPr>
      <w:r>
        <w:rPr>
          <w:rFonts w:ascii="Arial" w:hAnsi="Arial" w:cs="Arial"/>
          <w:sz w:val="24"/>
          <w:szCs w:val="24"/>
        </w:rPr>
        <w:t xml:space="preserve">4. </w:t>
      </w:r>
      <w:r w:rsidRPr="00545103">
        <w:rPr>
          <w:rFonts w:ascii="Arial" w:hAnsi="Arial" w:cs="Arial"/>
          <w:color w:val="000000"/>
          <w:sz w:val="24"/>
          <w:szCs w:val="24"/>
        </w:rPr>
        <w:t>Контроль за исполнением настоящего постановления возложить на заместителя Главы администрации местного самоуправления муниципального</w:t>
      </w:r>
    </w:p>
    <w:p w:rsidR="003B7E9A" w:rsidRDefault="003B7E9A" w:rsidP="003B7E9A">
      <w:pPr>
        <w:pStyle w:val="1"/>
        <w:shd w:val="clear" w:color="auto" w:fill="auto"/>
        <w:spacing w:after="0" w:line="230" w:lineRule="exact"/>
        <w:ind w:right="20"/>
        <w:rPr>
          <w:rFonts w:ascii="Arial" w:hAnsi="Arial" w:cs="Arial"/>
          <w:color w:val="000000"/>
          <w:sz w:val="24"/>
          <w:szCs w:val="24"/>
        </w:rPr>
      </w:pPr>
    </w:p>
    <w:p w:rsidR="003B7E9A" w:rsidRDefault="003B7E9A" w:rsidP="003B7E9A">
      <w:pPr>
        <w:pStyle w:val="1"/>
        <w:shd w:val="clear" w:color="auto" w:fill="auto"/>
        <w:spacing w:after="0" w:line="230" w:lineRule="exact"/>
        <w:ind w:right="20"/>
        <w:rPr>
          <w:rFonts w:ascii="Arial" w:hAnsi="Arial" w:cs="Arial"/>
          <w:color w:val="000000"/>
          <w:sz w:val="24"/>
          <w:szCs w:val="24"/>
        </w:rPr>
      </w:pPr>
    </w:p>
    <w:p w:rsidR="003B7E9A" w:rsidRDefault="003B7E9A" w:rsidP="003B7E9A">
      <w:pPr>
        <w:pStyle w:val="1"/>
        <w:shd w:val="clear" w:color="auto" w:fill="auto"/>
        <w:spacing w:after="0" w:line="230" w:lineRule="exact"/>
        <w:ind w:right="20"/>
        <w:rPr>
          <w:rFonts w:ascii="Arial" w:hAnsi="Arial" w:cs="Arial"/>
          <w:color w:val="000000"/>
          <w:sz w:val="24"/>
          <w:szCs w:val="24"/>
        </w:rPr>
      </w:pPr>
    </w:p>
    <w:p w:rsidR="003B7E9A" w:rsidRDefault="003B7E9A" w:rsidP="003B7E9A">
      <w:pPr>
        <w:pStyle w:val="1"/>
        <w:shd w:val="clear" w:color="auto" w:fill="auto"/>
        <w:spacing w:after="0" w:line="230" w:lineRule="exact"/>
        <w:ind w:right="20"/>
        <w:rPr>
          <w:rFonts w:ascii="Arial" w:hAnsi="Arial" w:cs="Arial"/>
          <w:color w:val="000000"/>
          <w:sz w:val="24"/>
          <w:szCs w:val="24"/>
        </w:rPr>
      </w:pPr>
    </w:p>
    <w:p w:rsidR="003B7E9A" w:rsidRPr="00545103" w:rsidRDefault="003B7E9A" w:rsidP="003B7E9A">
      <w:pPr>
        <w:pStyle w:val="1"/>
        <w:shd w:val="clear" w:color="auto" w:fill="auto"/>
        <w:spacing w:after="0" w:line="230" w:lineRule="exact"/>
        <w:ind w:right="20"/>
        <w:jc w:val="left"/>
        <w:rPr>
          <w:rFonts w:ascii="Arial" w:hAnsi="Arial" w:cs="Arial"/>
          <w:sz w:val="24"/>
          <w:szCs w:val="24"/>
        </w:rPr>
      </w:pPr>
      <w:r>
        <w:rPr>
          <w:rFonts w:ascii="Arial" w:hAnsi="Arial" w:cs="Arial"/>
          <w:color w:val="000000"/>
          <w:sz w:val="24"/>
          <w:szCs w:val="24"/>
        </w:rPr>
        <w:t xml:space="preserve">Глава администрации                                                                                  </w:t>
      </w:r>
      <w:r w:rsidRPr="00545103">
        <w:rPr>
          <w:rFonts w:ascii="Arial" w:hAnsi="Arial" w:cs="Arial"/>
          <w:color w:val="000000"/>
          <w:sz w:val="24"/>
          <w:szCs w:val="24"/>
        </w:rPr>
        <w:t>Р.С. Туккаев</w:t>
      </w:r>
    </w:p>
    <w:p w:rsidR="003B7E9A" w:rsidRPr="00545103" w:rsidRDefault="003B7E9A" w:rsidP="003B7E9A">
      <w:pPr>
        <w:spacing w:after="0"/>
        <w:rPr>
          <w:rFonts w:ascii="Arial" w:hAnsi="Arial" w:cs="Arial"/>
          <w:sz w:val="24"/>
          <w:szCs w:val="24"/>
        </w:rPr>
      </w:pPr>
    </w:p>
    <w:p w:rsidR="00584499" w:rsidRDefault="00584499" w:rsidP="00B8591C">
      <w:pPr>
        <w:pStyle w:val="ConsPlusNormal"/>
        <w:outlineLvl w:val="0"/>
        <w:rPr>
          <w:rFonts w:ascii="Arial" w:hAnsi="Arial" w:cs="Arial"/>
          <w:sz w:val="24"/>
          <w:szCs w:val="24"/>
        </w:rPr>
      </w:pPr>
    </w:p>
    <w:p w:rsidR="003B7E9A" w:rsidRPr="008F0F8B" w:rsidRDefault="003B7E9A" w:rsidP="00B8591C">
      <w:pPr>
        <w:pStyle w:val="ConsPlusNormal"/>
        <w:outlineLvl w:val="0"/>
        <w:rPr>
          <w:rFonts w:ascii="Arial" w:hAnsi="Arial" w:cs="Arial"/>
          <w:sz w:val="24"/>
          <w:szCs w:val="24"/>
        </w:rPr>
      </w:pPr>
    </w:p>
    <w:p w:rsidR="0047477A" w:rsidRPr="008F0F8B" w:rsidRDefault="0047477A" w:rsidP="0047477A">
      <w:pPr>
        <w:tabs>
          <w:tab w:val="center" w:pos="0"/>
        </w:tabs>
        <w:spacing w:after="0" w:line="240" w:lineRule="auto"/>
        <w:jc w:val="right"/>
        <w:textAlignment w:val="top"/>
        <w:rPr>
          <w:rFonts w:ascii="Arial" w:eastAsia="Times New Roman" w:hAnsi="Arial" w:cs="Arial"/>
          <w:sz w:val="24"/>
          <w:szCs w:val="24"/>
          <w:lang w:eastAsia="ru-RU"/>
        </w:rPr>
      </w:pPr>
      <w:r w:rsidRPr="008F0F8B">
        <w:rPr>
          <w:rFonts w:ascii="Arial" w:eastAsia="Times New Roman" w:hAnsi="Arial" w:cs="Arial"/>
          <w:sz w:val="24"/>
          <w:szCs w:val="24"/>
          <w:lang w:eastAsia="ru-RU"/>
        </w:rPr>
        <w:t>Утвержден</w:t>
      </w:r>
    </w:p>
    <w:p w:rsidR="0047477A" w:rsidRPr="008F0F8B" w:rsidRDefault="0047477A" w:rsidP="0047477A">
      <w:pPr>
        <w:tabs>
          <w:tab w:val="center" w:pos="0"/>
        </w:tabs>
        <w:spacing w:after="0" w:line="240" w:lineRule="auto"/>
        <w:jc w:val="right"/>
        <w:textAlignment w:val="top"/>
        <w:rPr>
          <w:rFonts w:ascii="Arial" w:eastAsia="Times New Roman" w:hAnsi="Arial" w:cs="Arial"/>
          <w:sz w:val="24"/>
          <w:szCs w:val="24"/>
          <w:lang w:eastAsia="ru-RU"/>
        </w:rPr>
      </w:pPr>
      <w:r w:rsidRPr="008F0F8B">
        <w:rPr>
          <w:rFonts w:ascii="Arial" w:eastAsia="Times New Roman" w:hAnsi="Arial" w:cs="Arial"/>
          <w:sz w:val="24"/>
          <w:szCs w:val="24"/>
          <w:lang w:eastAsia="ru-RU"/>
        </w:rPr>
        <w:t>постановлением главы</w:t>
      </w:r>
    </w:p>
    <w:p w:rsidR="0047477A" w:rsidRPr="008F0F8B" w:rsidRDefault="0047477A" w:rsidP="0047477A">
      <w:pPr>
        <w:tabs>
          <w:tab w:val="center" w:pos="0"/>
        </w:tabs>
        <w:spacing w:after="0" w:line="240" w:lineRule="auto"/>
        <w:jc w:val="right"/>
        <w:textAlignment w:val="top"/>
        <w:rPr>
          <w:rFonts w:ascii="Arial" w:eastAsia="Times New Roman" w:hAnsi="Arial" w:cs="Arial"/>
          <w:sz w:val="24"/>
          <w:szCs w:val="24"/>
          <w:lang w:eastAsia="ru-RU"/>
        </w:rPr>
      </w:pPr>
      <w:r w:rsidRPr="008F0F8B">
        <w:rPr>
          <w:rFonts w:ascii="Arial" w:eastAsia="Times New Roman" w:hAnsi="Arial" w:cs="Arial"/>
          <w:sz w:val="24"/>
          <w:szCs w:val="24"/>
          <w:lang w:eastAsia="ru-RU"/>
        </w:rPr>
        <w:t>АМС МО Дигорский район</w:t>
      </w:r>
    </w:p>
    <w:p w:rsidR="0047477A" w:rsidRPr="008F0F8B" w:rsidRDefault="0047477A" w:rsidP="0047477A">
      <w:pPr>
        <w:tabs>
          <w:tab w:val="center" w:pos="0"/>
        </w:tabs>
        <w:spacing w:after="0" w:line="240" w:lineRule="auto"/>
        <w:jc w:val="right"/>
        <w:textAlignment w:val="top"/>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от </w:t>
      </w:r>
      <w:r w:rsidR="008F0F8B">
        <w:rPr>
          <w:rFonts w:ascii="Arial" w:eastAsia="Times New Roman" w:hAnsi="Arial" w:cs="Arial"/>
          <w:sz w:val="24"/>
          <w:szCs w:val="24"/>
          <w:lang w:eastAsia="ru-RU"/>
        </w:rPr>
        <w:t>23.05.2022 г</w:t>
      </w:r>
      <w:r w:rsidRPr="008F0F8B">
        <w:rPr>
          <w:rFonts w:ascii="Arial" w:eastAsia="Times New Roman" w:hAnsi="Arial" w:cs="Arial"/>
          <w:sz w:val="24"/>
          <w:szCs w:val="24"/>
          <w:lang w:eastAsia="ru-RU"/>
        </w:rPr>
        <w:t>. №</w:t>
      </w:r>
      <w:r w:rsidR="008F0F8B">
        <w:rPr>
          <w:rFonts w:ascii="Arial" w:eastAsia="Times New Roman" w:hAnsi="Arial" w:cs="Arial"/>
          <w:sz w:val="24"/>
          <w:szCs w:val="24"/>
          <w:lang w:eastAsia="ru-RU"/>
        </w:rPr>
        <w:t xml:space="preserve"> 202</w:t>
      </w:r>
    </w:p>
    <w:p w:rsidR="0047477A" w:rsidRPr="008F0F8B" w:rsidRDefault="0047477A" w:rsidP="0047477A">
      <w:pPr>
        <w:pStyle w:val="ConsPlusNormal"/>
        <w:rPr>
          <w:rFonts w:ascii="Arial" w:hAnsi="Arial" w:cs="Arial"/>
          <w:b/>
          <w:sz w:val="24"/>
          <w:szCs w:val="24"/>
        </w:rPr>
      </w:pPr>
    </w:p>
    <w:p w:rsidR="0047477A" w:rsidRPr="008F0F8B" w:rsidRDefault="0047477A" w:rsidP="001A4A16">
      <w:pPr>
        <w:pStyle w:val="ConsPlusNormal"/>
        <w:ind w:firstLine="567"/>
        <w:jc w:val="center"/>
        <w:rPr>
          <w:rFonts w:ascii="Arial" w:hAnsi="Arial" w:cs="Arial"/>
          <w:b/>
          <w:sz w:val="24"/>
          <w:szCs w:val="24"/>
        </w:rPr>
      </w:pPr>
    </w:p>
    <w:p w:rsidR="007D54DD" w:rsidRPr="008F0F8B" w:rsidRDefault="007D54DD" w:rsidP="001A4A16">
      <w:pPr>
        <w:autoSpaceDE w:val="0"/>
        <w:autoSpaceDN w:val="0"/>
        <w:spacing w:after="0" w:line="240" w:lineRule="auto"/>
        <w:ind w:firstLine="567"/>
        <w:jc w:val="center"/>
        <w:rPr>
          <w:rFonts w:ascii="Arial" w:eastAsia="Times New Roman" w:hAnsi="Arial" w:cs="Arial"/>
          <w:b/>
          <w:sz w:val="24"/>
          <w:szCs w:val="24"/>
          <w:lang w:eastAsia="ru-RU"/>
        </w:rPr>
      </w:pPr>
      <w:bookmarkStart w:id="1" w:name="P36"/>
      <w:bookmarkEnd w:id="1"/>
      <w:r w:rsidRPr="008F0F8B">
        <w:rPr>
          <w:rFonts w:ascii="Arial" w:eastAsia="Times New Roman" w:hAnsi="Arial" w:cs="Arial"/>
          <w:b/>
          <w:sz w:val="24"/>
          <w:szCs w:val="24"/>
          <w:lang w:eastAsia="ru-RU"/>
        </w:rPr>
        <w:t>АДМИНИСТРАТИВНЫЙ РЕГЛАМЕНТ</w:t>
      </w:r>
    </w:p>
    <w:p w:rsidR="001D020F" w:rsidRPr="008F0F8B" w:rsidRDefault="007D54DD" w:rsidP="001A4A16">
      <w:pPr>
        <w:pStyle w:val="ConsPlusTitle"/>
        <w:ind w:firstLine="567"/>
        <w:jc w:val="center"/>
        <w:rPr>
          <w:rFonts w:ascii="Arial" w:hAnsi="Arial" w:cs="Arial"/>
          <w:sz w:val="24"/>
          <w:szCs w:val="24"/>
        </w:rPr>
      </w:pPr>
      <w:r w:rsidRPr="008F0F8B">
        <w:rPr>
          <w:rFonts w:ascii="Arial" w:hAnsi="Arial" w:cs="Arial"/>
          <w:color w:val="000000" w:themeColor="text1"/>
          <w:sz w:val="24"/>
          <w:szCs w:val="24"/>
        </w:rPr>
        <w:t xml:space="preserve">предоставления администрацией </w:t>
      </w:r>
      <w:r w:rsidR="006D413A" w:rsidRPr="008F0F8B">
        <w:rPr>
          <w:rFonts w:ascii="Arial" w:hAnsi="Arial" w:cs="Arial"/>
          <w:color w:val="000000" w:themeColor="text1"/>
          <w:sz w:val="24"/>
          <w:szCs w:val="24"/>
        </w:rPr>
        <w:t xml:space="preserve">местного самоуправления муниципального образования Дигорский район </w:t>
      </w:r>
      <w:r w:rsidRPr="008F0F8B">
        <w:rPr>
          <w:rFonts w:ascii="Arial" w:hAnsi="Arial" w:cs="Arial"/>
          <w:color w:val="000000" w:themeColor="text1"/>
          <w:sz w:val="24"/>
          <w:szCs w:val="24"/>
        </w:rPr>
        <w:t xml:space="preserve">муниципальной услуги </w:t>
      </w:r>
      <w:r w:rsidR="000309FF" w:rsidRPr="008F0F8B">
        <w:rPr>
          <w:rFonts w:ascii="Arial" w:hAnsi="Arial" w:cs="Arial"/>
          <w:sz w:val="24"/>
          <w:szCs w:val="24"/>
        </w:rPr>
        <w:t>«</w:t>
      </w:r>
      <w:r w:rsidR="001D020F" w:rsidRPr="008F0F8B">
        <w:rPr>
          <w:rFonts w:ascii="Arial" w:hAnsi="Arial" w:cs="Arial"/>
          <w:sz w:val="24"/>
          <w:szCs w:val="24"/>
        </w:rPr>
        <w:t>П</w:t>
      </w:r>
      <w:r w:rsidRPr="008F0F8B">
        <w:rPr>
          <w:rFonts w:ascii="Arial" w:hAnsi="Arial" w:cs="Arial"/>
          <w:sz w:val="24"/>
          <w:szCs w:val="24"/>
        </w:rPr>
        <w:t>риватизация муниципального имущества</w:t>
      </w:r>
      <w:r w:rsidR="000309FF" w:rsidRPr="008F0F8B">
        <w:rPr>
          <w:rFonts w:ascii="Arial" w:hAnsi="Arial" w:cs="Arial"/>
          <w:sz w:val="24"/>
          <w:szCs w:val="24"/>
        </w:rPr>
        <w:t>»</w:t>
      </w:r>
    </w:p>
    <w:p w:rsidR="001D020F" w:rsidRPr="008F0F8B" w:rsidRDefault="001D020F" w:rsidP="001A4A16">
      <w:pPr>
        <w:pStyle w:val="ConsPlusNormal"/>
        <w:ind w:firstLine="567"/>
        <w:jc w:val="center"/>
        <w:rPr>
          <w:rFonts w:ascii="Arial" w:hAnsi="Arial" w:cs="Arial"/>
          <w:b/>
          <w:sz w:val="24"/>
          <w:szCs w:val="24"/>
        </w:rPr>
      </w:pPr>
    </w:p>
    <w:p w:rsidR="001D020F" w:rsidRPr="008F0F8B" w:rsidRDefault="001D020F" w:rsidP="008F0F8B">
      <w:pPr>
        <w:pStyle w:val="ConsPlusTitle"/>
        <w:ind w:firstLine="709"/>
        <w:jc w:val="center"/>
        <w:rPr>
          <w:rFonts w:ascii="Arial" w:hAnsi="Arial" w:cs="Arial"/>
          <w:sz w:val="24"/>
          <w:szCs w:val="24"/>
        </w:rPr>
      </w:pPr>
      <w:r w:rsidRPr="008F0F8B">
        <w:rPr>
          <w:rFonts w:ascii="Arial" w:hAnsi="Arial" w:cs="Arial"/>
          <w:sz w:val="24"/>
          <w:szCs w:val="24"/>
        </w:rPr>
        <w:lastRenderedPageBreak/>
        <w:t>I. ОБЩИЕ ПОЛОЖЕНИЯ</w:t>
      </w:r>
    </w:p>
    <w:p w:rsidR="001D020F" w:rsidRPr="008F0F8B" w:rsidRDefault="001D020F" w:rsidP="008F0F8B">
      <w:pPr>
        <w:pStyle w:val="ConsPlusNormal"/>
        <w:ind w:firstLine="709"/>
        <w:jc w:val="both"/>
        <w:rPr>
          <w:rFonts w:ascii="Arial" w:hAnsi="Arial" w:cs="Arial"/>
          <w:sz w:val="24"/>
          <w:szCs w:val="24"/>
        </w:rPr>
      </w:pPr>
    </w:p>
    <w:p w:rsidR="001D020F" w:rsidRPr="008F0F8B" w:rsidRDefault="001D020F" w:rsidP="008F0F8B">
      <w:pPr>
        <w:pStyle w:val="ConsPlusTitle"/>
        <w:ind w:firstLine="709"/>
        <w:jc w:val="both"/>
        <w:rPr>
          <w:rFonts w:ascii="Arial" w:hAnsi="Arial" w:cs="Arial"/>
          <w:b w:val="0"/>
          <w:sz w:val="24"/>
          <w:szCs w:val="24"/>
        </w:rPr>
      </w:pPr>
      <w:r w:rsidRPr="008F0F8B">
        <w:rPr>
          <w:rFonts w:ascii="Arial" w:hAnsi="Arial" w:cs="Arial"/>
          <w:b w:val="0"/>
          <w:sz w:val="24"/>
          <w:szCs w:val="24"/>
        </w:rPr>
        <w:t>1.1. Предмет регулирования административного регламента.</w:t>
      </w:r>
    </w:p>
    <w:p w:rsidR="007D54DD" w:rsidRPr="008F0F8B" w:rsidRDefault="007D54DD" w:rsidP="008F0F8B">
      <w:pPr>
        <w:pStyle w:val="ConsPlusNormal"/>
        <w:ind w:firstLine="709"/>
        <w:jc w:val="both"/>
        <w:rPr>
          <w:rFonts w:ascii="Arial" w:hAnsi="Arial" w:cs="Arial"/>
          <w:bCs/>
          <w:color w:val="000000" w:themeColor="text1"/>
          <w:sz w:val="24"/>
          <w:szCs w:val="24"/>
        </w:rPr>
      </w:pPr>
      <w:r w:rsidRPr="008F0F8B">
        <w:rPr>
          <w:rFonts w:ascii="Arial" w:hAnsi="Arial" w:cs="Arial"/>
          <w:color w:val="000000" w:themeColor="text1"/>
          <w:sz w:val="24"/>
          <w:szCs w:val="24"/>
        </w:rPr>
        <w:t>Административный регламент предоставления</w:t>
      </w:r>
      <w:r w:rsidR="000309FF" w:rsidRPr="008F0F8B">
        <w:rPr>
          <w:rFonts w:ascii="Arial" w:hAnsi="Arial" w:cs="Arial"/>
          <w:color w:val="000000" w:themeColor="text1"/>
          <w:sz w:val="24"/>
          <w:szCs w:val="24"/>
        </w:rPr>
        <w:t xml:space="preserve"> </w:t>
      </w:r>
      <w:r w:rsidR="006D413A" w:rsidRPr="008F0F8B">
        <w:rPr>
          <w:rFonts w:ascii="Arial" w:hAnsi="Arial" w:cs="Arial"/>
          <w:bCs/>
          <w:color w:val="000000" w:themeColor="text1"/>
          <w:sz w:val="24"/>
          <w:szCs w:val="24"/>
        </w:rPr>
        <w:t>администрацией</w:t>
      </w:r>
      <w:r w:rsidR="006D413A" w:rsidRPr="008F0F8B">
        <w:rPr>
          <w:rFonts w:ascii="Arial" w:hAnsi="Arial" w:cs="Arial"/>
          <w:color w:val="000000" w:themeColor="text1"/>
          <w:sz w:val="24"/>
          <w:szCs w:val="24"/>
        </w:rPr>
        <w:t xml:space="preserve"> местного самоуправления муниципального образования Дигорский район </w:t>
      </w:r>
      <w:r w:rsidRPr="008F0F8B">
        <w:rPr>
          <w:rFonts w:ascii="Arial" w:hAnsi="Arial" w:cs="Arial"/>
          <w:color w:val="000000" w:themeColor="text1"/>
          <w:sz w:val="24"/>
          <w:szCs w:val="24"/>
        </w:rPr>
        <w:t xml:space="preserve">муниципальной услуги </w:t>
      </w:r>
      <w:r w:rsidR="000309FF" w:rsidRPr="008F0F8B">
        <w:rPr>
          <w:rFonts w:ascii="Arial" w:hAnsi="Arial" w:cs="Arial"/>
          <w:color w:val="000000" w:themeColor="text1"/>
          <w:sz w:val="24"/>
          <w:szCs w:val="24"/>
        </w:rPr>
        <w:t>«</w:t>
      </w:r>
      <w:r w:rsidRPr="008F0F8B">
        <w:rPr>
          <w:rFonts w:ascii="Arial" w:hAnsi="Arial" w:cs="Arial"/>
          <w:sz w:val="24"/>
          <w:szCs w:val="24"/>
        </w:rPr>
        <w:t>Приватизация муниципального имущества</w:t>
      </w:r>
      <w:r w:rsidR="000309FF" w:rsidRPr="008F0F8B">
        <w:rPr>
          <w:rFonts w:ascii="Arial" w:hAnsi="Arial" w:cs="Arial"/>
          <w:color w:val="000000" w:themeColor="text1"/>
          <w:sz w:val="24"/>
          <w:szCs w:val="24"/>
        </w:rPr>
        <w:t>»</w:t>
      </w:r>
      <w:r w:rsidRPr="008F0F8B">
        <w:rPr>
          <w:rFonts w:ascii="Arial" w:hAnsi="Arial" w:cs="Arial"/>
          <w:color w:val="000000" w:themeColor="text1"/>
          <w:sz w:val="24"/>
          <w:szCs w:val="24"/>
        </w:rPr>
        <w:t xml:space="preserve"> (далее </w:t>
      </w:r>
      <w:r w:rsidR="00D94C3C" w:rsidRPr="008F0F8B">
        <w:rPr>
          <w:rFonts w:ascii="Arial" w:hAnsi="Arial" w:cs="Arial"/>
          <w:color w:val="000000" w:themeColor="text1"/>
          <w:sz w:val="24"/>
          <w:szCs w:val="24"/>
        </w:rPr>
        <w:t>–</w:t>
      </w:r>
      <w:r w:rsidRPr="008F0F8B">
        <w:rPr>
          <w:rFonts w:ascii="Arial" w:hAnsi="Arial" w:cs="Arial"/>
          <w:color w:val="000000" w:themeColor="text1"/>
          <w:sz w:val="24"/>
          <w:szCs w:val="24"/>
        </w:rPr>
        <w:t xml:space="preserve"> административный регламент, муниципальная услуга)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возникших в процессе предоставления муниципальной услуги, а также определяет стандарт и порядок, устанавливает сроки и последовательность административных процедур (действий) администрации </w:t>
      </w:r>
      <w:r w:rsidR="006D413A" w:rsidRPr="008F0F8B">
        <w:rPr>
          <w:rFonts w:ascii="Arial" w:hAnsi="Arial" w:cs="Arial"/>
          <w:color w:val="000000" w:themeColor="text1"/>
          <w:sz w:val="24"/>
          <w:szCs w:val="24"/>
        </w:rPr>
        <w:t xml:space="preserve">местного самоуправления муниципального образования Дигорский район </w:t>
      </w:r>
      <w:r w:rsidRPr="008F0F8B">
        <w:rPr>
          <w:rFonts w:ascii="Arial" w:hAnsi="Arial" w:cs="Arial"/>
          <w:color w:val="000000" w:themeColor="text1"/>
          <w:sz w:val="24"/>
          <w:szCs w:val="24"/>
        </w:rPr>
        <w:t xml:space="preserve">(далее </w:t>
      </w:r>
      <w:r w:rsidR="00D94C3C" w:rsidRPr="008F0F8B">
        <w:rPr>
          <w:rFonts w:ascii="Arial" w:hAnsi="Arial" w:cs="Arial"/>
          <w:color w:val="000000" w:themeColor="text1"/>
          <w:sz w:val="24"/>
          <w:szCs w:val="24"/>
        </w:rPr>
        <w:t>–</w:t>
      </w:r>
      <w:r w:rsidRPr="008F0F8B">
        <w:rPr>
          <w:rFonts w:ascii="Arial" w:hAnsi="Arial" w:cs="Arial"/>
          <w:color w:val="000000" w:themeColor="text1"/>
          <w:sz w:val="24"/>
          <w:szCs w:val="24"/>
        </w:rPr>
        <w:t xml:space="preserve"> </w:t>
      </w:r>
      <w:r w:rsidR="003A131A" w:rsidRPr="008F0F8B">
        <w:rPr>
          <w:rFonts w:ascii="Arial" w:hAnsi="Arial" w:cs="Arial"/>
          <w:color w:val="000000" w:themeColor="text1"/>
          <w:sz w:val="24"/>
          <w:szCs w:val="24"/>
        </w:rPr>
        <w:t>администрация</w:t>
      </w:r>
      <w:r w:rsidRPr="008F0F8B">
        <w:rPr>
          <w:rFonts w:ascii="Arial" w:hAnsi="Arial" w:cs="Arial"/>
          <w:color w:val="000000" w:themeColor="text1"/>
          <w:sz w:val="24"/>
          <w:szCs w:val="24"/>
        </w:rPr>
        <w:t xml:space="preserve">), </w:t>
      </w:r>
      <w:r w:rsidR="006D413A" w:rsidRPr="008F0F8B">
        <w:rPr>
          <w:rFonts w:ascii="Arial" w:hAnsi="Arial" w:cs="Arial"/>
          <w:color w:val="000000" w:themeColor="text1"/>
          <w:sz w:val="24"/>
          <w:szCs w:val="24"/>
        </w:rPr>
        <w:t xml:space="preserve">отдела муниципальной собственности и предпринимательства администрации местного самоуправления муниципального образования Дигорский район </w:t>
      </w:r>
      <w:r w:rsidRPr="008F0F8B">
        <w:rPr>
          <w:rFonts w:ascii="Arial" w:hAnsi="Arial" w:cs="Arial"/>
          <w:bCs/>
          <w:color w:val="000000" w:themeColor="text1"/>
          <w:sz w:val="24"/>
          <w:szCs w:val="24"/>
        </w:rPr>
        <w:t xml:space="preserve">(далее </w:t>
      </w:r>
      <w:r w:rsidR="00D94C3C" w:rsidRPr="008F0F8B">
        <w:rPr>
          <w:rFonts w:ascii="Arial" w:hAnsi="Arial" w:cs="Arial"/>
          <w:bCs/>
          <w:color w:val="000000" w:themeColor="text1"/>
          <w:sz w:val="24"/>
          <w:szCs w:val="24"/>
        </w:rPr>
        <w:t>–</w:t>
      </w:r>
      <w:r w:rsidRPr="008F0F8B">
        <w:rPr>
          <w:rFonts w:ascii="Arial" w:hAnsi="Arial" w:cs="Arial"/>
          <w:bCs/>
          <w:color w:val="000000" w:themeColor="text1"/>
          <w:sz w:val="24"/>
          <w:szCs w:val="24"/>
        </w:rPr>
        <w:t xml:space="preserve"> </w:t>
      </w:r>
      <w:r w:rsidR="006D413A" w:rsidRPr="008F0F8B">
        <w:rPr>
          <w:rFonts w:ascii="Arial" w:hAnsi="Arial" w:cs="Arial"/>
          <w:bCs/>
          <w:color w:val="000000" w:themeColor="text1"/>
          <w:sz w:val="24"/>
          <w:szCs w:val="24"/>
        </w:rPr>
        <w:t>Отдел</w:t>
      </w:r>
      <w:r w:rsidRPr="008F0F8B">
        <w:rPr>
          <w:rFonts w:ascii="Arial" w:hAnsi="Arial" w:cs="Arial"/>
          <w:bCs/>
          <w:color w:val="000000" w:themeColor="text1"/>
          <w:sz w:val="24"/>
          <w:szCs w:val="24"/>
        </w:rPr>
        <w:t>),</w:t>
      </w:r>
      <w:r w:rsidR="003A131A" w:rsidRPr="008F0F8B">
        <w:rPr>
          <w:rFonts w:ascii="Arial" w:hAnsi="Arial" w:cs="Arial"/>
          <w:bCs/>
          <w:color w:val="000000" w:themeColor="text1"/>
          <w:sz w:val="24"/>
          <w:szCs w:val="24"/>
        </w:rPr>
        <w:t xml:space="preserve"> </w:t>
      </w:r>
      <w:r w:rsidRPr="008F0F8B">
        <w:rPr>
          <w:rFonts w:ascii="Arial" w:hAnsi="Arial" w:cs="Arial"/>
          <w:bCs/>
          <w:color w:val="000000" w:themeColor="text1"/>
          <w:sz w:val="24"/>
          <w:szCs w:val="24"/>
        </w:rPr>
        <w:t xml:space="preserve">а также порядок взаимодействия </w:t>
      </w:r>
      <w:r w:rsidR="003A131A" w:rsidRPr="008F0F8B">
        <w:rPr>
          <w:rFonts w:ascii="Arial" w:hAnsi="Arial" w:cs="Arial"/>
          <w:bCs/>
          <w:color w:val="000000" w:themeColor="text1"/>
          <w:sz w:val="24"/>
          <w:szCs w:val="24"/>
        </w:rPr>
        <w:t>администрации</w:t>
      </w:r>
      <w:r w:rsidR="006D413A" w:rsidRPr="008F0F8B">
        <w:rPr>
          <w:rFonts w:ascii="Arial" w:hAnsi="Arial" w:cs="Arial"/>
          <w:bCs/>
          <w:color w:val="000000" w:themeColor="text1"/>
          <w:sz w:val="24"/>
          <w:szCs w:val="24"/>
        </w:rPr>
        <w:t xml:space="preserve">, отдела </w:t>
      </w:r>
      <w:r w:rsidRPr="008F0F8B">
        <w:rPr>
          <w:rFonts w:ascii="Arial" w:hAnsi="Arial" w:cs="Arial"/>
          <w:bCs/>
          <w:color w:val="000000" w:themeColor="text1"/>
          <w:sz w:val="24"/>
          <w:szCs w:val="24"/>
        </w:rPr>
        <w:t>с заяв</w:t>
      </w:r>
      <w:r w:rsidR="003A131A" w:rsidRPr="008F0F8B">
        <w:rPr>
          <w:rFonts w:ascii="Arial" w:hAnsi="Arial" w:cs="Arial"/>
          <w:bCs/>
          <w:color w:val="000000" w:themeColor="text1"/>
          <w:sz w:val="24"/>
          <w:szCs w:val="24"/>
        </w:rPr>
        <w:t xml:space="preserve">ителями, указанными в пункте </w:t>
      </w:r>
      <w:r w:rsidR="000C5797" w:rsidRPr="008F0F8B">
        <w:rPr>
          <w:rFonts w:ascii="Arial" w:hAnsi="Arial" w:cs="Arial"/>
          <w:bCs/>
          <w:color w:val="000000" w:themeColor="text1"/>
          <w:sz w:val="24"/>
          <w:szCs w:val="24"/>
        </w:rPr>
        <w:t>1.</w:t>
      </w:r>
      <w:r w:rsidR="003A131A" w:rsidRPr="008F0F8B">
        <w:rPr>
          <w:rFonts w:ascii="Arial" w:hAnsi="Arial" w:cs="Arial"/>
          <w:bCs/>
          <w:color w:val="000000" w:themeColor="text1"/>
          <w:sz w:val="24"/>
          <w:szCs w:val="24"/>
        </w:rPr>
        <w:t>2 а</w:t>
      </w:r>
      <w:r w:rsidRPr="008F0F8B">
        <w:rPr>
          <w:rFonts w:ascii="Arial" w:hAnsi="Arial" w:cs="Arial"/>
          <w:bCs/>
          <w:color w:val="000000" w:themeColor="text1"/>
          <w:sz w:val="24"/>
          <w:szCs w:val="24"/>
        </w:rPr>
        <w:t>дминистративного регламента, при предоставлении данной муниципальной услуги.</w:t>
      </w:r>
    </w:p>
    <w:p w:rsidR="001D020F" w:rsidRPr="008F0F8B" w:rsidRDefault="001D020F" w:rsidP="008F0F8B">
      <w:pPr>
        <w:pStyle w:val="ConsPlusNormal"/>
        <w:ind w:firstLine="709"/>
        <w:jc w:val="both"/>
        <w:rPr>
          <w:rFonts w:ascii="Arial" w:hAnsi="Arial" w:cs="Arial"/>
          <w:sz w:val="24"/>
          <w:szCs w:val="24"/>
        </w:rPr>
      </w:pPr>
      <w:r w:rsidRPr="008F0F8B">
        <w:rPr>
          <w:rFonts w:ascii="Arial" w:hAnsi="Arial" w:cs="Arial"/>
          <w:sz w:val="24"/>
          <w:szCs w:val="24"/>
        </w:rPr>
        <w:t>Планирование приватизации муниципального имущества осуществляется посредством утверждения прогнозного плана (программы) приватизации муниципального имущества</w:t>
      </w:r>
      <w:r w:rsidR="006D6F54" w:rsidRPr="008F0F8B">
        <w:rPr>
          <w:rFonts w:ascii="Arial" w:hAnsi="Arial" w:cs="Arial"/>
          <w:sz w:val="24"/>
          <w:szCs w:val="24"/>
        </w:rPr>
        <w:t>,</w:t>
      </w:r>
      <w:r w:rsidR="00233B83" w:rsidRPr="008F0F8B">
        <w:rPr>
          <w:rFonts w:ascii="Arial" w:hAnsi="Arial" w:cs="Arial"/>
          <w:color w:val="000000"/>
          <w:sz w:val="24"/>
          <w:szCs w:val="24"/>
        </w:rPr>
        <w:t xml:space="preserve"> утверждаемого решением Собрания представителей Дигорского района Республики Северная Осетия - Алания на плановый период.</w:t>
      </w:r>
    </w:p>
    <w:p w:rsidR="001D020F" w:rsidRPr="008F0F8B" w:rsidRDefault="001D020F" w:rsidP="008F0F8B">
      <w:pPr>
        <w:pStyle w:val="ConsPlusNormal"/>
        <w:ind w:firstLine="709"/>
        <w:jc w:val="both"/>
        <w:rPr>
          <w:rFonts w:ascii="Arial" w:hAnsi="Arial" w:cs="Arial"/>
          <w:sz w:val="24"/>
          <w:szCs w:val="24"/>
        </w:rPr>
      </w:pPr>
      <w:r w:rsidRPr="008F0F8B">
        <w:rPr>
          <w:rFonts w:ascii="Arial" w:hAnsi="Arial" w:cs="Arial"/>
          <w:sz w:val="24"/>
          <w:szCs w:val="24"/>
        </w:rPr>
        <w:t>В соответствии с прогнозным планом (программой) приватизации муниципального имущества администрацией принимается решение об условиях приватизации муниципального имущества, в котором содержатся сведения о наименовании имущества, способе приватизации, начальной цене имущества и иные необходимые для приватизации сведения.</w:t>
      </w:r>
    </w:p>
    <w:p w:rsidR="001D020F" w:rsidRPr="008F0F8B" w:rsidRDefault="001D020F" w:rsidP="008F0F8B">
      <w:pPr>
        <w:pStyle w:val="ConsPlusTitle"/>
        <w:ind w:firstLine="709"/>
        <w:jc w:val="both"/>
        <w:rPr>
          <w:rFonts w:ascii="Arial" w:hAnsi="Arial" w:cs="Arial"/>
          <w:b w:val="0"/>
          <w:sz w:val="24"/>
          <w:szCs w:val="24"/>
        </w:rPr>
      </w:pPr>
      <w:r w:rsidRPr="008F0F8B">
        <w:rPr>
          <w:rFonts w:ascii="Arial" w:hAnsi="Arial" w:cs="Arial"/>
          <w:b w:val="0"/>
          <w:sz w:val="24"/>
          <w:szCs w:val="24"/>
        </w:rPr>
        <w:t>1.2. Круг заявителей.</w:t>
      </w:r>
    </w:p>
    <w:p w:rsidR="001D020F" w:rsidRPr="008F0F8B" w:rsidRDefault="001D020F" w:rsidP="008F0F8B">
      <w:pPr>
        <w:pStyle w:val="ConsPlusNormal"/>
        <w:ind w:firstLine="709"/>
        <w:jc w:val="both"/>
        <w:rPr>
          <w:rFonts w:ascii="Arial" w:hAnsi="Arial" w:cs="Arial"/>
          <w:sz w:val="24"/>
          <w:szCs w:val="24"/>
        </w:rPr>
      </w:pPr>
      <w:r w:rsidRPr="008F0F8B">
        <w:rPr>
          <w:rFonts w:ascii="Arial" w:hAnsi="Arial" w:cs="Arial"/>
          <w:sz w:val="24"/>
          <w:szCs w:val="24"/>
        </w:rPr>
        <w:t>Муниципальная услуга предоставляется физическим и юридическим лицам, за исключением:</w:t>
      </w:r>
    </w:p>
    <w:p w:rsidR="001D020F" w:rsidRPr="008F0F8B" w:rsidRDefault="00D94C3C" w:rsidP="008F0F8B">
      <w:pPr>
        <w:pStyle w:val="ConsPlusNormal"/>
        <w:ind w:firstLine="709"/>
        <w:jc w:val="both"/>
        <w:rPr>
          <w:rFonts w:ascii="Arial" w:hAnsi="Arial" w:cs="Arial"/>
          <w:sz w:val="24"/>
          <w:szCs w:val="24"/>
        </w:rPr>
      </w:pPr>
      <w:r w:rsidRPr="008F0F8B">
        <w:rPr>
          <w:rFonts w:ascii="Arial" w:hAnsi="Arial" w:cs="Arial"/>
          <w:sz w:val="24"/>
          <w:szCs w:val="24"/>
        </w:rPr>
        <w:t>–</w:t>
      </w:r>
      <w:r w:rsidR="003D514E" w:rsidRPr="008F0F8B">
        <w:rPr>
          <w:rFonts w:ascii="Arial" w:hAnsi="Arial" w:cs="Arial"/>
          <w:sz w:val="24"/>
          <w:szCs w:val="24"/>
        </w:rPr>
        <w:t xml:space="preserve"> </w:t>
      </w:r>
      <w:r w:rsidR="001D020F" w:rsidRPr="008F0F8B">
        <w:rPr>
          <w:rFonts w:ascii="Arial" w:hAnsi="Arial" w:cs="Arial"/>
          <w:sz w:val="24"/>
          <w:szCs w:val="24"/>
        </w:rPr>
        <w:t>государственных и муниципальных унитарных предприятий, государственных и муниципальных учреждений;</w:t>
      </w:r>
    </w:p>
    <w:p w:rsidR="001D020F" w:rsidRPr="008F0F8B" w:rsidRDefault="00D94C3C" w:rsidP="008F0F8B">
      <w:pPr>
        <w:pStyle w:val="ConsPlusNormal"/>
        <w:ind w:firstLine="709"/>
        <w:jc w:val="both"/>
        <w:rPr>
          <w:rFonts w:ascii="Arial" w:hAnsi="Arial" w:cs="Arial"/>
          <w:sz w:val="24"/>
          <w:szCs w:val="24"/>
        </w:rPr>
      </w:pPr>
      <w:r w:rsidRPr="008F0F8B">
        <w:rPr>
          <w:rFonts w:ascii="Arial" w:hAnsi="Arial" w:cs="Arial"/>
          <w:sz w:val="24"/>
          <w:szCs w:val="24"/>
        </w:rPr>
        <w:t>–</w:t>
      </w:r>
      <w:r w:rsidR="003D514E" w:rsidRPr="008F0F8B">
        <w:rPr>
          <w:rFonts w:ascii="Arial" w:hAnsi="Arial" w:cs="Arial"/>
          <w:sz w:val="24"/>
          <w:szCs w:val="24"/>
        </w:rPr>
        <w:t xml:space="preserve"> </w:t>
      </w:r>
      <w:r w:rsidR="001D020F" w:rsidRPr="008F0F8B">
        <w:rPr>
          <w:rFonts w:ascii="Arial" w:hAnsi="Arial" w:cs="Arial"/>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8" w:history="1">
        <w:r w:rsidR="001D020F" w:rsidRPr="008F0F8B">
          <w:rPr>
            <w:rFonts w:ascii="Arial" w:hAnsi="Arial" w:cs="Arial"/>
            <w:sz w:val="24"/>
            <w:szCs w:val="24"/>
          </w:rPr>
          <w:t>статьей 25</w:t>
        </w:r>
      </w:hyperlink>
      <w:r w:rsidR="001D020F" w:rsidRPr="008F0F8B">
        <w:rPr>
          <w:rFonts w:ascii="Arial" w:hAnsi="Arial" w:cs="Arial"/>
          <w:sz w:val="24"/>
          <w:szCs w:val="24"/>
        </w:rPr>
        <w:t xml:space="preserve"> Федерального закона от 21 декабря 2001 г</w:t>
      </w:r>
      <w:r w:rsidR="003D514E" w:rsidRPr="008F0F8B">
        <w:rPr>
          <w:rFonts w:ascii="Arial" w:hAnsi="Arial" w:cs="Arial"/>
          <w:sz w:val="24"/>
          <w:szCs w:val="24"/>
        </w:rPr>
        <w:t>ода</w:t>
      </w:r>
      <w:r w:rsidR="004729BA" w:rsidRPr="008F0F8B">
        <w:rPr>
          <w:rFonts w:ascii="Arial" w:hAnsi="Arial" w:cs="Arial"/>
          <w:sz w:val="24"/>
          <w:szCs w:val="24"/>
        </w:rPr>
        <w:t xml:space="preserve"> </w:t>
      </w:r>
      <w:r w:rsidR="003D514E" w:rsidRPr="008F0F8B">
        <w:rPr>
          <w:rFonts w:ascii="Arial" w:hAnsi="Arial" w:cs="Arial"/>
          <w:sz w:val="24"/>
          <w:szCs w:val="24"/>
        </w:rPr>
        <w:t>№</w:t>
      </w:r>
      <w:r w:rsidR="004729BA" w:rsidRPr="008F0F8B">
        <w:rPr>
          <w:rFonts w:ascii="Arial" w:hAnsi="Arial" w:cs="Arial"/>
          <w:sz w:val="24"/>
          <w:szCs w:val="24"/>
        </w:rPr>
        <w:t xml:space="preserve"> </w:t>
      </w:r>
      <w:r w:rsidR="001D020F" w:rsidRPr="008F0F8B">
        <w:rPr>
          <w:rFonts w:ascii="Arial" w:hAnsi="Arial" w:cs="Arial"/>
          <w:sz w:val="24"/>
          <w:szCs w:val="24"/>
        </w:rPr>
        <w:t>178</w:t>
      </w:r>
      <w:r w:rsidRPr="008F0F8B">
        <w:rPr>
          <w:rFonts w:ascii="Arial" w:hAnsi="Arial" w:cs="Arial"/>
          <w:sz w:val="24"/>
          <w:szCs w:val="24"/>
        </w:rPr>
        <w:t>–</w:t>
      </w:r>
      <w:r w:rsidR="001D020F" w:rsidRPr="008F0F8B">
        <w:rPr>
          <w:rFonts w:ascii="Arial" w:hAnsi="Arial" w:cs="Arial"/>
          <w:sz w:val="24"/>
          <w:szCs w:val="24"/>
        </w:rPr>
        <w:t xml:space="preserve">ФЗ </w:t>
      </w:r>
      <w:r w:rsidR="000309FF" w:rsidRPr="008F0F8B">
        <w:rPr>
          <w:rFonts w:ascii="Arial" w:hAnsi="Arial" w:cs="Arial"/>
          <w:sz w:val="24"/>
          <w:szCs w:val="24"/>
        </w:rPr>
        <w:t>«</w:t>
      </w:r>
      <w:r w:rsidR="001D020F" w:rsidRPr="008F0F8B">
        <w:rPr>
          <w:rFonts w:ascii="Arial" w:hAnsi="Arial" w:cs="Arial"/>
          <w:sz w:val="24"/>
          <w:szCs w:val="24"/>
        </w:rPr>
        <w:t>О приватизации государственного и муниципального имущества</w:t>
      </w:r>
      <w:r w:rsidR="000309FF" w:rsidRPr="008F0F8B">
        <w:rPr>
          <w:rFonts w:ascii="Arial" w:hAnsi="Arial" w:cs="Arial"/>
          <w:sz w:val="24"/>
          <w:szCs w:val="24"/>
        </w:rPr>
        <w:t>»</w:t>
      </w:r>
      <w:r w:rsidR="001D020F" w:rsidRPr="008F0F8B">
        <w:rPr>
          <w:rFonts w:ascii="Arial" w:hAnsi="Arial" w:cs="Arial"/>
          <w:sz w:val="24"/>
          <w:szCs w:val="24"/>
        </w:rPr>
        <w:t>;</w:t>
      </w:r>
    </w:p>
    <w:p w:rsidR="001D020F" w:rsidRPr="008F0F8B" w:rsidRDefault="00D94C3C" w:rsidP="009939D2">
      <w:pPr>
        <w:pStyle w:val="ConsPlusNormal"/>
        <w:ind w:firstLine="709"/>
        <w:jc w:val="both"/>
        <w:rPr>
          <w:rFonts w:ascii="Arial" w:hAnsi="Arial" w:cs="Arial"/>
          <w:sz w:val="24"/>
          <w:szCs w:val="24"/>
        </w:rPr>
      </w:pPr>
      <w:r w:rsidRPr="008F0F8B">
        <w:rPr>
          <w:rFonts w:ascii="Arial" w:hAnsi="Arial" w:cs="Arial"/>
          <w:sz w:val="24"/>
          <w:szCs w:val="24"/>
        </w:rPr>
        <w:t>–</w:t>
      </w:r>
      <w:r w:rsidR="003D514E" w:rsidRPr="008F0F8B">
        <w:rPr>
          <w:rFonts w:ascii="Arial" w:hAnsi="Arial" w:cs="Arial"/>
          <w:sz w:val="24"/>
          <w:szCs w:val="24"/>
        </w:rPr>
        <w:t xml:space="preserve"> </w:t>
      </w:r>
      <w:r w:rsidR="001D020F" w:rsidRPr="008F0F8B">
        <w:rPr>
          <w:rFonts w:ascii="Arial" w:hAnsi="Arial" w:cs="Arial"/>
          <w:sz w:val="24"/>
          <w:szCs w:val="24"/>
        </w:rPr>
        <w:t>юридических лиц, местом регистрации которых</w:t>
      </w:r>
      <w:r w:rsidR="002877CF" w:rsidRPr="008F0F8B">
        <w:rPr>
          <w:rFonts w:ascii="Arial" w:hAnsi="Arial" w:cs="Arial"/>
          <w:sz w:val="24"/>
          <w:szCs w:val="24"/>
        </w:rPr>
        <w:t xml:space="preserve"> </w:t>
      </w:r>
      <w:r w:rsidR="001D020F" w:rsidRPr="008F0F8B">
        <w:rPr>
          <w:rFonts w:ascii="Arial" w:hAnsi="Arial" w:cs="Arial"/>
          <w:sz w:val="24"/>
          <w:szCs w:val="24"/>
        </w:rPr>
        <w:t>являе</w:t>
      </w:r>
      <w:r w:rsidR="008F0F8B">
        <w:rPr>
          <w:rFonts w:ascii="Arial" w:hAnsi="Arial" w:cs="Arial"/>
          <w:sz w:val="24"/>
          <w:szCs w:val="24"/>
        </w:rPr>
        <w:t>тся государство или территория,</w:t>
      </w:r>
      <w:r w:rsidR="002877CF" w:rsidRPr="008F0F8B">
        <w:rPr>
          <w:rFonts w:ascii="Arial" w:hAnsi="Arial" w:cs="Arial"/>
          <w:sz w:val="24"/>
          <w:szCs w:val="24"/>
        </w:rPr>
        <w:t xml:space="preserve"> </w:t>
      </w:r>
      <w:r w:rsidR="001D020F" w:rsidRPr="008F0F8B">
        <w:rPr>
          <w:rFonts w:ascii="Arial" w:hAnsi="Arial" w:cs="Arial"/>
          <w:sz w:val="24"/>
          <w:szCs w:val="24"/>
        </w:rPr>
        <w:t>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w:t>
      </w:r>
      <w:r w:rsidR="002877CF" w:rsidRPr="008F0F8B">
        <w:rPr>
          <w:rFonts w:ascii="Arial" w:hAnsi="Arial" w:cs="Arial"/>
          <w:sz w:val="24"/>
          <w:szCs w:val="24"/>
        </w:rPr>
        <w:t xml:space="preserve"> </w:t>
      </w:r>
      <w:r w:rsidR="001D020F" w:rsidRPr="008F0F8B">
        <w:rPr>
          <w:rFonts w:ascii="Arial" w:hAnsi="Arial" w:cs="Arial"/>
          <w:sz w:val="24"/>
          <w:szCs w:val="24"/>
        </w:rPr>
        <w:t xml:space="preserve">приобретателях, </w:t>
      </w:r>
      <w:r w:rsidR="008F0F8B">
        <w:rPr>
          <w:rFonts w:ascii="Arial" w:hAnsi="Arial" w:cs="Arial"/>
          <w:sz w:val="24"/>
          <w:szCs w:val="24"/>
        </w:rPr>
        <w:t>бенефициарных</w:t>
      </w:r>
      <w:r w:rsidR="001A4A16" w:rsidRPr="008F0F8B">
        <w:rPr>
          <w:rFonts w:ascii="Arial" w:hAnsi="Arial" w:cs="Arial"/>
          <w:sz w:val="24"/>
          <w:szCs w:val="24"/>
        </w:rPr>
        <w:t xml:space="preserve"> </w:t>
      </w:r>
      <w:r w:rsidR="001D020F" w:rsidRPr="008F0F8B">
        <w:rPr>
          <w:rFonts w:ascii="Arial" w:hAnsi="Arial" w:cs="Arial"/>
          <w:sz w:val="24"/>
          <w:szCs w:val="24"/>
        </w:rPr>
        <w:t>владельцах и контролирующих лицах в порядке, установленном Правительством Российской Федерации.</w:t>
      </w:r>
    </w:p>
    <w:p w:rsidR="001D020F" w:rsidRPr="008F0F8B" w:rsidRDefault="001D020F" w:rsidP="009939D2">
      <w:pPr>
        <w:pStyle w:val="ConsPlusTitle"/>
        <w:ind w:firstLine="709"/>
        <w:jc w:val="both"/>
        <w:rPr>
          <w:rFonts w:ascii="Arial" w:hAnsi="Arial" w:cs="Arial"/>
          <w:b w:val="0"/>
          <w:sz w:val="24"/>
          <w:szCs w:val="24"/>
        </w:rPr>
      </w:pPr>
      <w:r w:rsidRPr="008F0F8B">
        <w:rPr>
          <w:rFonts w:ascii="Arial" w:hAnsi="Arial" w:cs="Arial"/>
          <w:b w:val="0"/>
          <w:sz w:val="24"/>
          <w:szCs w:val="24"/>
        </w:rPr>
        <w:t>1.3. Требования к порядку информирования о предоставлении муниципальной услуги.</w:t>
      </w:r>
    </w:p>
    <w:p w:rsidR="003D514E" w:rsidRPr="008F0F8B" w:rsidRDefault="003D514E" w:rsidP="009939D2">
      <w:pPr>
        <w:pStyle w:val="ConsPlusNormal"/>
        <w:tabs>
          <w:tab w:val="left" w:pos="567"/>
        </w:tabs>
        <w:ind w:firstLine="709"/>
        <w:jc w:val="both"/>
        <w:rPr>
          <w:rFonts w:ascii="Arial" w:hAnsi="Arial" w:cs="Arial"/>
          <w:sz w:val="24"/>
          <w:szCs w:val="24"/>
          <w:lang w:eastAsia="ar-SA"/>
        </w:rPr>
      </w:pPr>
      <w:r w:rsidRPr="008F0F8B">
        <w:rPr>
          <w:rFonts w:ascii="Arial" w:hAnsi="Arial" w:cs="Arial"/>
          <w:sz w:val="24"/>
          <w:szCs w:val="24"/>
          <w:lang w:eastAsia="ar-SA"/>
        </w:rPr>
        <w:t xml:space="preserve">Информация о месте нахождения и графике работы </w:t>
      </w:r>
      <w:r w:rsidR="004729BA" w:rsidRPr="008F0F8B">
        <w:rPr>
          <w:rFonts w:ascii="Arial" w:hAnsi="Arial" w:cs="Arial"/>
          <w:sz w:val="24"/>
          <w:szCs w:val="24"/>
          <w:lang w:eastAsia="ar-SA"/>
        </w:rPr>
        <w:t>администрации</w:t>
      </w:r>
      <w:r w:rsidR="00661E89" w:rsidRPr="008F0F8B">
        <w:rPr>
          <w:rFonts w:ascii="Arial" w:hAnsi="Arial" w:cs="Arial"/>
          <w:sz w:val="24"/>
          <w:szCs w:val="24"/>
          <w:lang w:eastAsia="ar-SA"/>
        </w:rPr>
        <w:t>, отдела</w:t>
      </w:r>
      <w:r w:rsidRPr="008F0F8B">
        <w:rPr>
          <w:rFonts w:ascii="Arial" w:hAnsi="Arial" w:cs="Arial"/>
          <w:sz w:val="24"/>
          <w:szCs w:val="24"/>
          <w:lang w:eastAsia="ar-SA"/>
        </w:rPr>
        <w:t>.</w:t>
      </w:r>
    </w:p>
    <w:p w:rsidR="003D514E" w:rsidRPr="008F0F8B" w:rsidRDefault="003A131A" w:rsidP="009939D2">
      <w:pPr>
        <w:tabs>
          <w:tab w:val="left" w:pos="567"/>
          <w:tab w:val="left" w:pos="709"/>
          <w:tab w:val="left" w:pos="851"/>
        </w:tabs>
        <w:autoSpaceDE w:val="0"/>
        <w:autoSpaceDN w:val="0"/>
        <w:spacing w:after="0" w:line="240" w:lineRule="auto"/>
        <w:ind w:firstLine="709"/>
        <w:jc w:val="both"/>
        <w:rPr>
          <w:rFonts w:ascii="Arial" w:eastAsia="Times New Roman" w:hAnsi="Arial" w:cs="Arial"/>
          <w:bCs/>
          <w:sz w:val="24"/>
          <w:szCs w:val="24"/>
          <w:lang w:eastAsia="ar-SA"/>
        </w:rPr>
      </w:pPr>
      <w:r w:rsidRPr="008F0F8B">
        <w:rPr>
          <w:rFonts w:ascii="Arial" w:eastAsia="Times New Roman" w:hAnsi="Arial" w:cs="Arial"/>
          <w:bCs/>
          <w:sz w:val="24"/>
          <w:szCs w:val="24"/>
          <w:lang w:eastAsia="ar-SA"/>
        </w:rPr>
        <w:t>Администрация</w:t>
      </w:r>
      <w:r w:rsidR="003D514E" w:rsidRPr="008F0F8B">
        <w:rPr>
          <w:rFonts w:ascii="Arial" w:eastAsia="Times New Roman" w:hAnsi="Arial" w:cs="Arial"/>
          <w:bCs/>
          <w:sz w:val="24"/>
          <w:szCs w:val="24"/>
          <w:lang w:eastAsia="ar-SA"/>
        </w:rPr>
        <w:t xml:space="preserve"> расположена по адресу:</w:t>
      </w:r>
    </w:p>
    <w:p w:rsidR="00661E89" w:rsidRPr="008F0F8B" w:rsidRDefault="00661E89" w:rsidP="009939D2">
      <w:pPr>
        <w:tabs>
          <w:tab w:val="left" w:pos="851"/>
        </w:tabs>
        <w:autoSpaceDE w:val="0"/>
        <w:autoSpaceDN w:val="0"/>
        <w:spacing w:after="0" w:line="240" w:lineRule="auto"/>
        <w:ind w:firstLine="709"/>
        <w:jc w:val="both"/>
        <w:rPr>
          <w:rFonts w:ascii="Arial" w:eastAsia="Times New Roman" w:hAnsi="Arial" w:cs="Arial"/>
          <w:bCs/>
          <w:sz w:val="24"/>
          <w:szCs w:val="24"/>
          <w:lang w:eastAsia="ar-SA"/>
        </w:rPr>
      </w:pPr>
      <w:r w:rsidRPr="008F0F8B">
        <w:rPr>
          <w:rFonts w:ascii="Arial" w:eastAsia="Times New Roman" w:hAnsi="Arial" w:cs="Arial"/>
          <w:bCs/>
          <w:sz w:val="24"/>
          <w:szCs w:val="24"/>
          <w:lang w:eastAsia="ar-SA"/>
        </w:rPr>
        <w:t>363410</w:t>
      </w:r>
      <w:r w:rsidR="003D514E" w:rsidRPr="008F0F8B">
        <w:rPr>
          <w:rFonts w:ascii="Arial" w:eastAsia="Times New Roman" w:hAnsi="Arial" w:cs="Arial"/>
          <w:bCs/>
          <w:sz w:val="24"/>
          <w:szCs w:val="24"/>
          <w:lang w:eastAsia="ar-SA"/>
        </w:rPr>
        <w:t xml:space="preserve">, </w:t>
      </w:r>
      <w:r w:rsidR="006D6F54" w:rsidRPr="008F0F8B">
        <w:rPr>
          <w:rFonts w:ascii="Arial" w:eastAsia="Times New Roman" w:hAnsi="Arial" w:cs="Arial"/>
          <w:bCs/>
          <w:sz w:val="24"/>
          <w:szCs w:val="24"/>
          <w:lang w:eastAsia="ar-SA"/>
        </w:rPr>
        <w:t>РСО</w:t>
      </w:r>
      <w:r w:rsidR="002877CF" w:rsidRPr="008F0F8B">
        <w:rPr>
          <w:rFonts w:ascii="Arial" w:eastAsia="Times New Roman" w:hAnsi="Arial" w:cs="Arial"/>
          <w:bCs/>
          <w:sz w:val="24"/>
          <w:szCs w:val="24"/>
          <w:lang w:eastAsia="ar-SA"/>
        </w:rPr>
        <w:t xml:space="preserve"> </w:t>
      </w:r>
      <w:r w:rsidR="006D6F54" w:rsidRPr="008F0F8B">
        <w:rPr>
          <w:rFonts w:ascii="Arial" w:eastAsia="Times New Roman" w:hAnsi="Arial" w:cs="Arial"/>
          <w:bCs/>
          <w:sz w:val="24"/>
          <w:szCs w:val="24"/>
          <w:lang w:eastAsia="ar-SA"/>
        </w:rPr>
        <w:t>-</w:t>
      </w:r>
      <w:r w:rsidR="002877CF" w:rsidRPr="008F0F8B">
        <w:rPr>
          <w:rFonts w:ascii="Arial" w:eastAsia="Times New Roman" w:hAnsi="Arial" w:cs="Arial"/>
          <w:bCs/>
          <w:sz w:val="24"/>
          <w:szCs w:val="24"/>
          <w:lang w:eastAsia="ar-SA"/>
        </w:rPr>
        <w:t xml:space="preserve"> </w:t>
      </w:r>
      <w:r w:rsidR="006D6F54" w:rsidRPr="008F0F8B">
        <w:rPr>
          <w:rFonts w:ascii="Arial" w:eastAsia="Times New Roman" w:hAnsi="Arial" w:cs="Arial"/>
          <w:bCs/>
          <w:sz w:val="24"/>
          <w:szCs w:val="24"/>
          <w:lang w:eastAsia="ar-SA"/>
        </w:rPr>
        <w:t xml:space="preserve">Алания, </w:t>
      </w:r>
      <w:r w:rsidR="00233B83" w:rsidRPr="008F0F8B">
        <w:rPr>
          <w:rFonts w:ascii="Arial" w:eastAsia="Times New Roman" w:hAnsi="Arial" w:cs="Arial"/>
          <w:bCs/>
          <w:sz w:val="24"/>
          <w:szCs w:val="24"/>
          <w:lang w:eastAsia="ar-SA"/>
        </w:rPr>
        <w:t>Дигорский</w:t>
      </w:r>
      <w:r w:rsidR="00D6653D" w:rsidRPr="008F0F8B">
        <w:rPr>
          <w:rFonts w:ascii="Arial" w:eastAsia="Times New Roman" w:hAnsi="Arial" w:cs="Arial"/>
          <w:bCs/>
          <w:sz w:val="24"/>
          <w:szCs w:val="24"/>
          <w:lang w:eastAsia="ar-SA"/>
        </w:rPr>
        <w:t xml:space="preserve"> </w:t>
      </w:r>
      <w:r w:rsidR="00233B83" w:rsidRPr="008F0F8B">
        <w:rPr>
          <w:rFonts w:ascii="Arial" w:eastAsia="Times New Roman" w:hAnsi="Arial" w:cs="Arial"/>
          <w:bCs/>
          <w:sz w:val="24"/>
          <w:szCs w:val="24"/>
          <w:lang w:eastAsia="ar-SA"/>
        </w:rPr>
        <w:t>район, г.Дигора, ул.</w:t>
      </w:r>
      <w:r w:rsidR="006D6F54" w:rsidRPr="008F0F8B">
        <w:rPr>
          <w:rFonts w:ascii="Arial" w:eastAsia="Times New Roman" w:hAnsi="Arial" w:cs="Arial"/>
          <w:bCs/>
          <w:sz w:val="24"/>
          <w:szCs w:val="24"/>
          <w:lang w:eastAsia="ar-SA"/>
        </w:rPr>
        <w:t>Сталина,</w:t>
      </w:r>
      <w:r w:rsidR="006D6F54" w:rsidRPr="008F0F8B">
        <w:rPr>
          <w:rFonts w:ascii="Arial" w:eastAsia="Times New Roman" w:hAnsi="Arial" w:cs="Arial"/>
          <w:sz w:val="24"/>
          <w:szCs w:val="24"/>
          <w:lang w:eastAsia="ru-RU"/>
        </w:rPr>
        <w:t>19а</w:t>
      </w:r>
    </w:p>
    <w:p w:rsidR="003D514E" w:rsidRPr="008F0F8B" w:rsidRDefault="004729BA" w:rsidP="009939D2">
      <w:pPr>
        <w:tabs>
          <w:tab w:val="left" w:pos="851"/>
        </w:tabs>
        <w:autoSpaceDE w:val="0"/>
        <w:autoSpaceDN w:val="0"/>
        <w:spacing w:after="0" w:line="240" w:lineRule="auto"/>
        <w:ind w:firstLine="709"/>
        <w:jc w:val="both"/>
        <w:rPr>
          <w:rFonts w:ascii="Arial" w:eastAsia="Times New Roman" w:hAnsi="Arial" w:cs="Arial"/>
          <w:sz w:val="24"/>
          <w:szCs w:val="24"/>
          <w:lang w:eastAsia="ar-SA"/>
        </w:rPr>
      </w:pPr>
      <w:r w:rsidRPr="008F0F8B">
        <w:rPr>
          <w:rFonts w:ascii="Arial" w:eastAsia="Times New Roman" w:hAnsi="Arial" w:cs="Arial"/>
          <w:sz w:val="24"/>
          <w:szCs w:val="24"/>
          <w:lang w:eastAsia="ar-SA"/>
        </w:rPr>
        <w:t>График</w:t>
      </w:r>
      <w:r w:rsidR="002877CF" w:rsidRPr="008F0F8B">
        <w:rPr>
          <w:rFonts w:ascii="Arial" w:eastAsia="Times New Roman" w:hAnsi="Arial" w:cs="Arial"/>
          <w:sz w:val="24"/>
          <w:szCs w:val="24"/>
          <w:lang w:eastAsia="ar-SA"/>
        </w:rPr>
        <w:t xml:space="preserve"> </w:t>
      </w:r>
      <w:r w:rsidRPr="008F0F8B">
        <w:rPr>
          <w:rFonts w:ascii="Arial" w:eastAsia="Times New Roman" w:hAnsi="Arial" w:cs="Arial"/>
          <w:sz w:val="24"/>
          <w:szCs w:val="24"/>
          <w:lang w:eastAsia="ar-SA"/>
        </w:rPr>
        <w:t>работы а</w:t>
      </w:r>
      <w:r w:rsidR="003D514E" w:rsidRPr="008F0F8B">
        <w:rPr>
          <w:rFonts w:ascii="Arial" w:eastAsia="Times New Roman" w:hAnsi="Arial" w:cs="Arial"/>
          <w:sz w:val="24"/>
          <w:szCs w:val="24"/>
          <w:lang w:eastAsia="ar-SA"/>
        </w:rPr>
        <w:t xml:space="preserve">дминистрации: понедельник </w:t>
      </w:r>
      <w:r w:rsidR="00D94C3C" w:rsidRPr="008F0F8B">
        <w:rPr>
          <w:rFonts w:ascii="Arial" w:eastAsia="Times New Roman" w:hAnsi="Arial" w:cs="Arial"/>
          <w:sz w:val="24"/>
          <w:szCs w:val="24"/>
          <w:lang w:eastAsia="ar-SA"/>
        </w:rPr>
        <w:t>–</w:t>
      </w:r>
      <w:r w:rsidR="00233B83" w:rsidRPr="008F0F8B">
        <w:rPr>
          <w:rFonts w:ascii="Arial" w:eastAsia="Times New Roman" w:hAnsi="Arial" w:cs="Arial"/>
          <w:sz w:val="24"/>
          <w:szCs w:val="24"/>
          <w:lang w:eastAsia="ar-SA"/>
        </w:rPr>
        <w:t xml:space="preserve"> пятница с 09</w:t>
      </w:r>
      <w:r w:rsidR="003D514E" w:rsidRPr="008F0F8B">
        <w:rPr>
          <w:rFonts w:ascii="Arial" w:eastAsia="Times New Roman" w:hAnsi="Arial" w:cs="Arial"/>
          <w:sz w:val="24"/>
          <w:szCs w:val="24"/>
          <w:lang w:eastAsia="ar-SA"/>
        </w:rPr>
        <w:t xml:space="preserve"> час. 00 мин. до 17 час. 00 мин., перерыв с 12 час. 00 мин. до 13 час. 00 мин</w:t>
      </w:r>
      <w:r w:rsidR="00D94C3C" w:rsidRPr="008F0F8B">
        <w:rPr>
          <w:rFonts w:ascii="Arial" w:eastAsia="Times New Roman" w:hAnsi="Arial" w:cs="Arial"/>
          <w:sz w:val="24"/>
          <w:szCs w:val="24"/>
          <w:lang w:eastAsia="ar-SA"/>
        </w:rPr>
        <w:t>., выходные дни: суббота, воскресенье.</w:t>
      </w:r>
    </w:p>
    <w:p w:rsidR="003D514E" w:rsidRPr="008F0F8B" w:rsidRDefault="00233B83" w:rsidP="009939D2">
      <w:pPr>
        <w:tabs>
          <w:tab w:val="left" w:pos="567"/>
          <w:tab w:val="left" w:pos="851"/>
        </w:tabs>
        <w:autoSpaceDE w:val="0"/>
        <w:autoSpaceDN w:val="0"/>
        <w:spacing w:after="0" w:line="240" w:lineRule="auto"/>
        <w:ind w:firstLine="709"/>
        <w:jc w:val="both"/>
        <w:rPr>
          <w:rFonts w:ascii="Arial" w:eastAsia="Times New Roman" w:hAnsi="Arial" w:cs="Arial"/>
          <w:sz w:val="24"/>
          <w:szCs w:val="24"/>
          <w:lang w:eastAsia="ar-SA"/>
        </w:rPr>
      </w:pPr>
      <w:r w:rsidRPr="008F0F8B">
        <w:rPr>
          <w:rFonts w:ascii="Arial" w:eastAsia="Times New Roman" w:hAnsi="Arial" w:cs="Arial"/>
          <w:sz w:val="24"/>
          <w:szCs w:val="24"/>
          <w:lang w:eastAsia="ar-SA"/>
        </w:rPr>
        <w:lastRenderedPageBreak/>
        <w:t>Отдел расположен</w:t>
      </w:r>
      <w:r w:rsidR="003D514E" w:rsidRPr="008F0F8B">
        <w:rPr>
          <w:rFonts w:ascii="Arial" w:eastAsia="Times New Roman" w:hAnsi="Arial" w:cs="Arial"/>
          <w:sz w:val="24"/>
          <w:szCs w:val="24"/>
          <w:lang w:eastAsia="ar-SA"/>
        </w:rPr>
        <w:t xml:space="preserve"> по адресу:</w:t>
      </w:r>
    </w:p>
    <w:p w:rsidR="003D514E" w:rsidRPr="008F0F8B" w:rsidRDefault="00233B83" w:rsidP="009939D2">
      <w:pPr>
        <w:tabs>
          <w:tab w:val="left" w:pos="851"/>
        </w:tabs>
        <w:autoSpaceDE w:val="0"/>
        <w:autoSpaceDN w:val="0"/>
        <w:spacing w:after="0" w:line="240" w:lineRule="auto"/>
        <w:ind w:firstLine="709"/>
        <w:jc w:val="both"/>
        <w:rPr>
          <w:rFonts w:ascii="Arial" w:eastAsia="Times New Roman" w:hAnsi="Arial" w:cs="Arial"/>
          <w:bCs/>
          <w:sz w:val="24"/>
          <w:szCs w:val="24"/>
          <w:lang w:eastAsia="ar-SA"/>
        </w:rPr>
      </w:pPr>
      <w:r w:rsidRPr="008F0F8B">
        <w:rPr>
          <w:rFonts w:ascii="Arial" w:eastAsia="Times New Roman" w:hAnsi="Arial" w:cs="Arial"/>
          <w:bCs/>
          <w:sz w:val="24"/>
          <w:szCs w:val="24"/>
          <w:lang w:eastAsia="ar-SA"/>
        </w:rPr>
        <w:t>363410</w:t>
      </w:r>
      <w:r w:rsidR="003D514E" w:rsidRPr="008F0F8B">
        <w:rPr>
          <w:rFonts w:ascii="Arial" w:eastAsia="Times New Roman" w:hAnsi="Arial" w:cs="Arial"/>
          <w:bCs/>
          <w:sz w:val="24"/>
          <w:szCs w:val="24"/>
          <w:lang w:eastAsia="ar-SA"/>
        </w:rPr>
        <w:t xml:space="preserve">, </w:t>
      </w:r>
      <w:r w:rsidR="006D6F54" w:rsidRPr="008F0F8B">
        <w:rPr>
          <w:rFonts w:ascii="Arial" w:eastAsia="Times New Roman" w:hAnsi="Arial" w:cs="Arial"/>
          <w:bCs/>
          <w:sz w:val="24"/>
          <w:szCs w:val="24"/>
          <w:lang w:eastAsia="ar-SA"/>
        </w:rPr>
        <w:t xml:space="preserve">РСО-Алания, </w:t>
      </w:r>
      <w:r w:rsidRPr="008F0F8B">
        <w:rPr>
          <w:rFonts w:ascii="Arial" w:eastAsia="Times New Roman" w:hAnsi="Arial" w:cs="Arial"/>
          <w:bCs/>
          <w:sz w:val="24"/>
          <w:szCs w:val="24"/>
          <w:lang w:eastAsia="ar-SA"/>
        </w:rPr>
        <w:t>Дигорский район, г.Дигора, ул.В.Акоева,41</w:t>
      </w:r>
      <w:r w:rsidR="006D6F54" w:rsidRPr="008F0F8B">
        <w:rPr>
          <w:rFonts w:ascii="Arial" w:eastAsia="Times New Roman" w:hAnsi="Arial" w:cs="Arial"/>
          <w:bCs/>
          <w:sz w:val="24"/>
          <w:szCs w:val="24"/>
          <w:lang w:eastAsia="ar-SA"/>
        </w:rPr>
        <w:t>,</w:t>
      </w:r>
      <w:r w:rsidR="002877CF" w:rsidRPr="008F0F8B">
        <w:rPr>
          <w:rFonts w:ascii="Arial" w:eastAsia="Times New Roman" w:hAnsi="Arial" w:cs="Arial"/>
          <w:bCs/>
          <w:sz w:val="24"/>
          <w:szCs w:val="24"/>
          <w:lang w:eastAsia="ar-SA"/>
        </w:rPr>
        <w:t xml:space="preserve"> </w:t>
      </w:r>
      <w:r w:rsidR="006D6F54" w:rsidRPr="008F0F8B">
        <w:rPr>
          <w:rFonts w:ascii="Arial" w:eastAsia="Times New Roman" w:hAnsi="Arial" w:cs="Arial"/>
          <w:bCs/>
          <w:sz w:val="24"/>
          <w:szCs w:val="24"/>
          <w:lang w:eastAsia="ar-SA"/>
        </w:rPr>
        <w:t>3</w:t>
      </w:r>
      <w:r w:rsidR="002877CF" w:rsidRPr="008F0F8B">
        <w:rPr>
          <w:rFonts w:ascii="Arial" w:eastAsia="Times New Roman" w:hAnsi="Arial" w:cs="Arial"/>
          <w:bCs/>
          <w:sz w:val="24"/>
          <w:szCs w:val="24"/>
          <w:lang w:eastAsia="ar-SA"/>
        </w:rPr>
        <w:t xml:space="preserve"> </w:t>
      </w:r>
      <w:r w:rsidR="006D6F54" w:rsidRPr="008F0F8B">
        <w:rPr>
          <w:rFonts w:ascii="Arial" w:eastAsia="Times New Roman" w:hAnsi="Arial" w:cs="Arial"/>
          <w:bCs/>
          <w:sz w:val="24"/>
          <w:szCs w:val="24"/>
          <w:lang w:eastAsia="ar-SA"/>
        </w:rPr>
        <w:t>этаж.</w:t>
      </w:r>
    </w:p>
    <w:p w:rsidR="003D514E" w:rsidRPr="008F0F8B" w:rsidRDefault="00233B83" w:rsidP="009939D2">
      <w:pPr>
        <w:tabs>
          <w:tab w:val="left" w:pos="851"/>
        </w:tabs>
        <w:autoSpaceDE w:val="0"/>
        <w:autoSpaceDN w:val="0"/>
        <w:spacing w:after="0" w:line="240" w:lineRule="auto"/>
        <w:ind w:firstLine="709"/>
        <w:jc w:val="both"/>
        <w:rPr>
          <w:rFonts w:ascii="Arial" w:eastAsia="Times New Roman" w:hAnsi="Arial" w:cs="Arial"/>
          <w:sz w:val="24"/>
          <w:szCs w:val="24"/>
          <w:lang w:eastAsia="ar-SA"/>
        </w:rPr>
      </w:pPr>
      <w:r w:rsidRPr="008F0F8B">
        <w:rPr>
          <w:rFonts w:ascii="Arial" w:eastAsia="Times New Roman" w:hAnsi="Arial" w:cs="Arial"/>
          <w:sz w:val="24"/>
          <w:szCs w:val="24"/>
          <w:lang w:eastAsia="ar-SA"/>
        </w:rPr>
        <w:t>График работы Отдела</w:t>
      </w:r>
      <w:r w:rsidR="003D514E" w:rsidRPr="008F0F8B">
        <w:rPr>
          <w:rFonts w:ascii="Arial" w:eastAsia="Times New Roman" w:hAnsi="Arial" w:cs="Arial"/>
          <w:sz w:val="24"/>
          <w:szCs w:val="24"/>
          <w:lang w:eastAsia="ar-SA"/>
        </w:rPr>
        <w:t xml:space="preserve">: понедельник </w:t>
      </w:r>
      <w:r w:rsidR="00D94C3C" w:rsidRPr="008F0F8B">
        <w:rPr>
          <w:rFonts w:ascii="Arial" w:eastAsia="Times New Roman" w:hAnsi="Arial" w:cs="Arial"/>
          <w:sz w:val="24"/>
          <w:szCs w:val="24"/>
          <w:lang w:eastAsia="ar-SA"/>
        </w:rPr>
        <w:t>–</w:t>
      </w:r>
      <w:r w:rsidR="006D6F54" w:rsidRPr="008F0F8B">
        <w:rPr>
          <w:rFonts w:ascii="Arial" w:eastAsia="Times New Roman" w:hAnsi="Arial" w:cs="Arial"/>
          <w:sz w:val="24"/>
          <w:szCs w:val="24"/>
          <w:lang w:eastAsia="ar-SA"/>
        </w:rPr>
        <w:t xml:space="preserve"> пятница с 09</w:t>
      </w:r>
      <w:r w:rsidR="003D514E" w:rsidRPr="008F0F8B">
        <w:rPr>
          <w:rFonts w:ascii="Arial" w:eastAsia="Times New Roman" w:hAnsi="Arial" w:cs="Arial"/>
          <w:sz w:val="24"/>
          <w:szCs w:val="24"/>
          <w:lang w:eastAsia="ar-SA"/>
        </w:rPr>
        <w:t xml:space="preserve"> час. 00 мин. до 17 час. 00 мин., перерыв с 12 час. 00 мин. до </w:t>
      </w:r>
      <w:r w:rsidR="002877CF" w:rsidRPr="008F0F8B">
        <w:rPr>
          <w:rFonts w:ascii="Arial" w:eastAsia="Times New Roman" w:hAnsi="Arial" w:cs="Arial"/>
          <w:sz w:val="24"/>
          <w:szCs w:val="24"/>
          <w:lang w:eastAsia="ar-SA"/>
        </w:rPr>
        <w:t>13 час. 00</w:t>
      </w:r>
      <w:r w:rsidR="009939D2">
        <w:rPr>
          <w:rFonts w:ascii="Arial" w:eastAsia="Times New Roman" w:hAnsi="Arial" w:cs="Arial"/>
          <w:sz w:val="24"/>
          <w:szCs w:val="24"/>
          <w:lang w:eastAsia="ar-SA"/>
        </w:rPr>
        <w:t xml:space="preserve"> мин.</w:t>
      </w:r>
      <w:r w:rsidR="003D514E" w:rsidRPr="008F0F8B">
        <w:rPr>
          <w:rFonts w:ascii="Arial" w:eastAsia="Times New Roman" w:hAnsi="Arial" w:cs="Arial"/>
          <w:sz w:val="24"/>
          <w:szCs w:val="24"/>
          <w:lang w:eastAsia="ar-SA"/>
        </w:rPr>
        <w:t xml:space="preserve"> выходные дни: суббота, воскресенье.</w:t>
      </w:r>
    </w:p>
    <w:p w:rsidR="003D514E" w:rsidRPr="008F0F8B" w:rsidRDefault="00233B83" w:rsidP="009939D2">
      <w:pPr>
        <w:tabs>
          <w:tab w:val="left" w:pos="851"/>
        </w:tabs>
        <w:autoSpaceDE w:val="0"/>
        <w:autoSpaceDN w:val="0"/>
        <w:spacing w:after="0" w:line="240" w:lineRule="auto"/>
        <w:ind w:firstLine="709"/>
        <w:jc w:val="both"/>
        <w:rPr>
          <w:rFonts w:ascii="Arial" w:eastAsia="Times New Roman" w:hAnsi="Arial" w:cs="Arial"/>
          <w:sz w:val="24"/>
          <w:szCs w:val="24"/>
          <w:lang w:eastAsia="ar-SA"/>
        </w:rPr>
      </w:pPr>
      <w:r w:rsidRPr="008F0F8B">
        <w:rPr>
          <w:rFonts w:ascii="Arial" w:eastAsia="Times New Roman" w:hAnsi="Arial" w:cs="Arial"/>
          <w:sz w:val="24"/>
          <w:szCs w:val="24"/>
          <w:lang w:eastAsia="ar-SA"/>
        </w:rPr>
        <w:t>График приема отдела</w:t>
      </w:r>
      <w:r w:rsidR="003D514E" w:rsidRPr="008F0F8B">
        <w:rPr>
          <w:rFonts w:ascii="Arial" w:eastAsia="Times New Roman" w:hAnsi="Arial" w:cs="Arial"/>
          <w:sz w:val="24"/>
          <w:szCs w:val="24"/>
          <w:lang w:eastAsia="ar-SA"/>
        </w:rPr>
        <w:t xml:space="preserve"> при личном обращении з</w:t>
      </w:r>
      <w:r w:rsidRPr="008F0F8B">
        <w:rPr>
          <w:rFonts w:ascii="Arial" w:eastAsia="Times New Roman" w:hAnsi="Arial" w:cs="Arial"/>
          <w:sz w:val="24"/>
          <w:szCs w:val="24"/>
          <w:lang w:eastAsia="ar-SA"/>
        </w:rPr>
        <w:t>аявителей: вторник, четверг с 09</w:t>
      </w:r>
      <w:r w:rsidR="003D514E" w:rsidRPr="008F0F8B">
        <w:rPr>
          <w:rFonts w:ascii="Arial" w:eastAsia="Times New Roman" w:hAnsi="Arial" w:cs="Arial"/>
          <w:sz w:val="24"/>
          <w:szCs w:val="24"/>
          <w:lang w:eastAsia="ar-SA"/>
        </w:rPr>
        <w:t xml:space="preserve"> час. 00 мин</w:t>
      </w:r>
      <w:r w:rsidRPr="008F0F8B">
        <w:rPr>
          <w:rFonts w:ascii="Arial" w:eastAsia="Times New Roman" w:hAnsi="Arial" w:cs="Arial"/>
          <w:sz w:val="24"/>
          <w:szCs w:val="24"/>
          <w:lang w:eastAsia="ar-SA"/>
        </w:rPr>
        <w:t>. до 12 час. 00 мин., среда с 09</w:t>
      </w:r>
      <w:r w:rsidR="003D514E" w:rsidRPr="008F0F8B">
        <w:rPr>
          <w:rFonts w:ascii="Arial" w:eastAsia="Times New Roman" w:hAnsi="Arial" w:cs="Arial"/>
          <w:sz w:val="24"/>
          <w:szCs w:val="24"/>
          <w:lang w:eastAsia="ar-SA"/>
        </w:rPr>
        <w:t xml:space="preserve"> час. 00 мин. до 17 час. 00 мин, перерыв с 12 час. 00 мин. до 13 час. 00 мин., выхо</w:t>
      </w:r>
      <w:r w:rsidR="004729BA" w:rsidRPr="008F0F8B">
        <w:rPr>
          <w:rFonts w:ascii="Arial" w:eastAsia="Times New Roman" w:hAnsi="Arial" w:cs="Arial"/>
          <w:sz w:val="24"/>
          <w:szCs w:val="24"/>
          <w:lang w:eastAsia="ar-SA"/>
        </w:rPr>
        <w:t>дные дни: суббота, воскресенье.</w:t>
      </w:r>
    </w:p>
    <w:p w:rsidR="003D514E" w:rsidRPr="008F0F8B" w:rsidRDefault="003D514E" w:rsidP="009939D2">
      <w:pPr>
        <w:tabs>
          <w:tab w:val="left" w:pos="567"/>
          <w:tab w:val="left" w:pos="851"/>
        </w:tabs>
        <w:autoSpaceDE w:val="0"/>
        <w:autoSpaceDN w:val="0"/>
        <w:spacing w:after="0" w:line="240" w:lineRule="auto"/>
        <w:ind w:firstLine="709"/>
        <w:jc w:val="both"/>
        <w:rPr>
          <w:rFonts w:ascii="Arial" w:eastAsia="Times New Roman" w:hAnsi="Arial" w:cs="Arial"/>
          <w:sz w:val="24"/>
          <w:szCs w:val="24"/>
          <w:lang w:eastAsia="ar-SA"/>
        </w:rPr>
      </w:pPr>
      <w:r w:rsidRPr="008F0F8B">
        <w:rPr>
          <w:rFonts w:ascii="Arial" w:eastAsia="Times New Roman" w:hAnsi="Arial" w:cs="Arial"/>
          <w:sz w:val="24"/>
          <w:szCs w:val="24"/>
          <w:lang w:eastAsia="ar-SA"/>
        </w:rPr>
        <w:t>1.4. Справочные телефоны.</w:t>
      </w:r>
    </w:p>
    <w:p w:rsidR="003D514E" w:rsidRPr="008F0F8B" w:rsidRDefault="003D514E" w:rsidP="009939D2">
      <w:pPr>
        <w:tabs>
          <w:tab w:val="left" w:pos="709"/>
        </w:tabs>
        <w:autoSpaceDE w:val="0"/>
        <w:autoSpaceDN w:val="0"/>
        <w:spacing w:after="0" w:line="240" w:lineRule="auto"/>
        <w:ind w:firstLine="709"/>
        <w:jc w:val="both"/>
        <w:rPr>
          <w:rFonts w:ascii="Arial" w:eastAsia="Times New Roman" w:hAnsi="Arial" w:cs="Arial"/>
          <w:sz w:val="24"/>
          <w:szCs w:val="24"/>
          <w:lang w:eastAsia="ar-SA"/>
        </w:rPr>
      </w:pPr>
      <w:r w:rsidRPr="008F0F8B">
        <w:rPr>
          <w:rFonts w:ascii="Arial" w:eastAsia="Times New Roman" w:hAnsi="Arial" w:cs="Arial"/>
          <w:sz w:val="24"/>
          <w:szCs w:val="24"/>
          <w:lang w:eastAsia="ar-SA"/>
        </w:rPr>
        <w:t xml:space="preserve">Телефон </w:t>
      </w:r>
      <w:r w:rsidR="004729BA" w:rsidRPr="008F0F8B">
        <w:rPr>
          <w:rFonts w:ascii="Arial" w:eastAsia="Times New Roman" w:hAnsi="Arial" w:cs="Arial"/>
          <w:sz w:val="24"/>
          <w:szCs w:val="24"/>
          <w:lang w:eastAsia="ar-SA"/>
        </w:rPr>
        <w:t>а</w:t>
      </w:r>
      <w:r w:rsidRPr="008F0F8B">
        <w:rPr>
          <w:rFonts w:ascii="Arial" w:eastAsia="Times New Roman" w:hAnsi="Arial" w:cs="Arial"/>
          <w:sz w:val="24"/>
          <w:szCs w:val="24"/>
          <w:lang w:eastAsia="ar-SA"/>
        </w:rPr>
        <w:t xml:space="preserve">дминистрации: </w:t>
      </w:r>
      <w:r w:rsidR="00D94C3C" w:rsidRPr="008F0F8B">
        <w:rPr>
          <w:rFonts w:ascii="Arial" w:eastAsia="Times New Roman" w:hAnsi="Arial" w:cs="Arial"/>
          <w:sz w:val="24"/>
          <w:szCs w:val="24"/>
          <w:lang w:eastAsia="ar-SA"/>
        </w:rPr>
        <w:t xml:space="preserve">8 </w:t>
      </w:r>
      <w:r w:rsidR="00233B83" w:rsidRPr="008F0F8B">
        <w:rPr>
          <w:rFonts w:ascii="Arial" w:eastAsia="Times New Roman" w:hAnsi="Arial" w:cs="Arial"/>
          <w:sz w:val="24"/>
          <w:szCs w:val="24"/>
          <w:lang w:eastAsia="ar-SA"/>
        </w:rPr>
        <w:t>(86733) 91</w:t>
      </w:r>
      <w:r w:rsidR="00D94C3C" w:rsidRPr="008F0F8B">
        <w:rPr>
          <w:rFonts w:ascii="Arial" w:eastAsia="Times New Roman" w:hAnsi="Arial" w:cs="Arial"/>
          <w:sz w:val="24"/>
          <w:szCs w:val="24"/>
          <w:lang w:eastAsia="ar-SA"/>
        </w:rPr>
        <w:t xml:space="preserve"> – </w:t>
      </w:r>
      <w:r w:rsidR="00233B83" w:rsidRPr="008F0F8B">
        <w:rPr>
          <w:rFonts w:ascii="Arial" w:eastAsia="Times New Roman" w:hAnsi="Arial" w:cs="Arial"/>
          <w:sz w:val="24"/>
          <w:szCs w:val="24"/>
          <w:lang w:eastAsia="ar-SA"/>
        </w:rPr>
        <w:t>886</w:t>
      </w:r>
      <w:r w:rsidR="004729BA" w:rsidRPr="008F0F8B">
        <w:rPr>
          <w:rFonts w:ascii="Arial" w:eastAsia="Times New Roman" w:hAnsi="Arial" w:cs="Arial"/>
          <w:sz w:val="24"/>
          <w:szCs w:val="24"/>
          <w:lang w:eastAsia="ar-SA"/>
        </w:rPr>
        <w:t>.</w:t>
      </w:r>
    </w:p>
    <w:p w:rsidR="003D514E" w:rsidRPr="008F0F8B" w:rsidRDefault="006D6F54" w:rsidP="009939D2">
      <w:pPr>
        <w:tabs>
          <w:tab w:val="left" w:pos="709"/>
        </w:tabs>
        <w:autoSpaceDE w:val="0"/>
        <w:autoSpaceDN w:val="0"/>
        <w:spacing w:after="0" w:line="240" w:lineRule="auto"/>
        <w:ind w:firstLine="709"/>
        <w:jc w:val="both"/>
        <w:rPr>
          <w:rFonts w:ascii="Arial" w:eastAsia="Times New Roman" w:hAnsi="Arial" w:cs="Arial"/>
          <w:sz w:val="24"/>
          <w:szCs w:val="24"/>
          <w:lang w:eastAsia="ar-SA"/>
        </w:rPr>
      </w:pPr>
      <w:r w:rsidRPr="008F0F8B">
        <w:rPr>
          <w:rFonts w:ascii="Arial" w:eastAsia="Times New Roman" w:hAnsi="Arial" w:cs="Arial"/>
          <w:sz w:val="24"/>
          <w:szCs w:val="24"/>
          <w:lang w:eastAsia="ar-SA"/>
        </w:rPr>
        <w:t>Телефон отдела</w:t>
      </w:r>
      <w:r w:rsidR="004729BA" w:rsidRPr="008F0F8B">
        <w:rPr>
          <w:rFonts w:ascii="Arial" w:eastAsia="Times New Roman" w:hAnsi="Arial" w:cs="Arial"/>
          <w:sz w:val="24"/>
          <w:szCs w:val="24"/>
          <w:lang w:eastAsia="ar-SA"/>
        </w:rPr>
        <w:t xml:space="preserve">: </w:t>
      </w:r>
      <w:r w:rsidR="00D94C3C" w:rsidRPr="008F0F8B">
        <w:rPr>
          <w:rFonts w:ascii="Arial" w:eastAsia="Times New Roman" w:hAnsi="Arial" w:cs="Arial"/>
          <w:sz w:val="24"/>
          <w:szCs w:val="24"/>
          <w:lang w:eastAsia="ar-SA"/>
        </w:rPr>
        <w:t xml:space="preserve">8 </w:t>
      </w:r>
      <w:r w:rsidR="00233B83" w:rsidRPr="008F0F8B">
        <w:rPr>
          <w:rFonts w:ascii="Arial" w:eastAsia="Times New Roman" w:hAnsi="Arial" w:cs="Arial"/>
          <w:sz w:val="24"/>
          <w:szCs w:val="24"/>
          <w:lang w:eastAsia="ar-SA"/>
        </w:rPr>
        <w:t>(86733) 91</w:t>
      </w:r>
      <w:r w:rsidR="00D94C3C" w:rsidRPr="008F0F8B">
        <w:rPr>
          <w:rFonts w:ascii="Arial" w:eastAsia="Times New Roman" w:hAnsi="Arial" w:cs="Arial"/>
          <w:sz w:val="24"/>
          <w:szCs w:val="24"/>
          <w:lang w:eastAsia="ar-SA"/>
        </w:rPr>
        <w:t xml:space="preserve"> – </w:t>
      </w:r>
      <w:r w:rsidR="00233B83" w:rsidRPr="008F0F8B">
        <w:rPr>
          <w:rFonts w:ascii="Arial" w:eastAsia="Times New Roman" w:hAnsi="Arial" w:cs="Arial"/>
          <w:sz w:val="24"/>
          <w:szCs w:val="24"/>
          <w:lang w:eastAsia="ar-SA"/>
        </w:rPr>
        <w:t>586</w:t>
      </w:r>
      <w:r w:rsidR="004729BA" w:rsidRPr="008F0F8B">
        <w:rPr>
          <w:rFonts w:ascii="Arial" w:eastAsia="Times New Roman" w:hAnsi="Arial" w:cs="Arial"/>
          <w:sz w:val="24"/>
          <w:szCs w:val="24"/>
          <w:lang w:eastAsia="ar-SA"/>
        </w:rPr>
        <w:t>.</w:t>
      </w:r>
    </w:p>
    <w:p w:rsidR="003D514E" w:rsidRPr="008F0F8B" w:rsidRDefault="003D514E" w:rsidP="009939D2">
      <w:pPr>
        <w:tabs>
          <w:tab w:val="left" w:pos="567"/>
          <w:tab w:val="left" w:pos="851"/>
        </w:tabs>
        <w:autoSpaceDE w:val="0"/>
        <w:autoSpaceDN w:val="0"/>
        <w:spacing w:after="0" w:line="240" w:lineRule="auto"/>
        <w:ind w:firstLine="709"/>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1.5. Адрес официального сайта в информационно</w:t>
      </w:r>
      <w:r w:rsidR="00D94C3C"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xml:space="preserve">телекоммуникационной сети </w:t>
      </w:r>
      <w:r w:rsidR="000309FF"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Интернет</w:t>
      </w:r>
      <w:r w:rsidR="000309FF"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содержащий информацию о предоставлении муниципальной услуги, адреса электронной почты.</w:t>
      </w:r>
    </w:p>
    <w:p w:rsidR="00135835" w:rsidRPr="008F0F8B" w:rsidRDefault="0092041F" w:rsidP="009939D2">
      <w:pPr>
        <w:tabs>
          <w:tab w:val="left" w:pos="567"/>
          <w:tab w:val="left" w:pos="709"/>
          <w:tab w:val="left" w:pos="851"/>
        </w:tabs>
        <w:autoSpaceDE w:val="0"/>
        <w:autoSpaceDN w:val="0"/>
        <w:spacing w:after="0" w:line="240" w:lineRule="auto"/>
        <w:ind w:firstLine="709"/>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Адрес официального сайта в информационно–телекоммуникационной сети «Интернет»</w:t>
      </w:r>
      <w:r w:rsidR="002877CF" w:rsidRPr="008F0F8B">
        <w:rPr>
          <w:rFonts w:ascii="Arial" w:eastAsia="Times New Roman" w:hAnsi="Arial" w:cs="Arial"/>
          <w:sz w:val="24"/>
          <w:szCs w:val="24"/>
          <w:lang w:eastAsia="ru-RU"/>
        </w:rPr>
        <w:t xml:space="preserve"> </w:t>
      </w:r>
      <w:r w:rsidRPr="008F0F8B">
        <w:rPr>
          <w:rFonts w:ascii="Arial" w:eastAsia="Times New Roman" w:hAnsi="Arial" w:cs="Arial"/>
          <w:sz w:val="24"/>
          <w:szCs w:val="24"/>
          <w:lang w:eastAsia="ru-RU"/>
        </w:rPr>
        <w:t>- digora.ru</w:t>
      </w:r>
      <w:r w:rsidR="00135835" w:rsidRPr="008F0F8B">
        <w:rPr>
          <w:rFonts w:ascii="Arial" w:eastAsia="Times New Roman" w:hAnsi="Arial" w:cs="Arial"/>
          <w:sz w:val="24"/>
          <w:szCs w:val="24"/>
          <w:lang w:eastAsia="ru-RU"/>
        </w:rPr>
        <w:t>,</w:t>
      </w:r>
      <w:r w:rsidR="00135835" w:rsidRPr="008F0F8B">
        <w:rPr>
          <w:rFonts w:ascii="Arial" w:hAnsi="Arial" w:cs="Arial"/>
          <w:sz w:val="24"/>
          <w:szCs w:val="24"/>
        </w:rPr>
        <w:t xml:space="preserve"> (далее – официальный сайт)</w:t>
      </w:r>
      <w:r w:rsidR="00135835" w:rsidRPr="008F0F8B">
        <w:rPr>
          <w:rFonts w:ascii="Arial" w:eastAsia="Times New Roman" w:hAnsi="Arial" w:cs="Arial"/>
          <w:sz w:val="24"/>
          <w:szCs w:val="24"/>
          <w:lang w:eastAsia="ru-RU"/>
        </w:rPr>
        <w:t>.</w:t>
      </w:r>
    </w:p>
    <w:p w:rsidR="00135835" w:rsidRPr="008F0F8B" w:rsidRDefault="004D41E2" w:rsidP="009939D2">
      <w:pPr>
        <w:tabs>
          <w:tab w:val="left" w:pos="567"/>
          <w:tab w:val="left" w:pos="709"/>
          <w:tab w:val="left" w:pos="851"/>
        </w:tabs>
        <w:autoSpaceDE w:val="0"/>
        <w:autoSpaceDN w:val="0"/>
        <w:spacing w:after="0" w:line="240" w:lineRule="auto"/>
        <w:ind w:firstLine="709"/>
        <w:jc w:val="both"/>
        <w:rPr>
          <w:rFonts w:ascii="Arial" w:hAnsi="Arial" w:cs="Arial"/>
          <w:sz w:val="24"/>
          <w:szCs w:val="24"/>
        </w:rPr>
      </w:pPr>
      <w:hyperlink r:id="rId9" w:history="1">
        <w:r w:rsidR="00135835" w:rsidRPr="008F0F8B">
          <w:rPr>
            <w:rFonts w:ascii="Arial" w:eastAsia="Times New Roman" w:hAnsi="Arial" w:cs="Arial"/>
            <w:color w:val="0000FF"/>
            <w:sz w:val="24"/>
            <w:szCs w:val="24"/>
            <w:u w:val="single"/>
          </w:rPr>
          <w:t>www.torgi.gov.ru</w:t>
        </w:r>
      </w:hyperlink>
      <w:r w:rsidR="00135835" w:rsidRPr="008F0F8B">
        <w:rPr>
          <w:rFonts w:ascii="Arial" w:eastAsia="Times New Roman" w:hAnsi="Arial" w:cs="Arial"/>
          <w:sz w:val="24"/>
          <w:szCs w:val="24"/>
          <w:u w:val="single"/>
        </w:rPr>
        <w:t xml:space="preserve">, </w:t>
      </w:r>
      <w:r w:rsidR="00135835" w:rsidRPr="008F0F8B">
        <w:rPr>
          <w:rFonts w:ascii="Arial" w:hAnsi="Arial" w:cs="Arial"/>
          <w:color w:val="0000FF"/>
          <w:sz w:val="24"/>
          <w:szCs w:val="24"/>
          <w:u w:val="single"/>
        </w:rPr>
        <w:t>https://www.roseltorg.ru</w:t>
      </w:r>
    </w:p>
    <w:p w:rsidR="003D514E" w:rsidRPr="008F0F8B" w:rsidRDefault="003D514E" w:rsidP="009939D2">
      <w:pPr>
        <w:shd w:val="clear" w:color="auto" w:fill="FFFFFF"/>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Адрес электронной почты </w:t>
      </w:r>
      <w:r w:rsidR="004729BA" w:rsidRPr="008F0F8B">
        <w:rPr>
          <w:rFonts w:ascii="Arial" w:eastAsia="Times New Roman" w:hAnsi="Arial" w:cs="Arial"/>
          <w:sz w:val="24"/>
          <w:szCs w:val="24"/>
          <w:lang w:eastAsia="ru-RU"/>
        </w:rPr>
        <w:t>администрации</w:t>
      </w:r>
      <w:r w:rsidRPr="008F0F8B">
        <w:rPr>
          <w:rFonts w:ascii="Arial" w:eastAsia="Times New Roman" w:hAnsi="Arial" w:cs="Arial"/>
          <w:sz w:val="24"/>
          <w:szCs w:val="24"/>
          <w:lang w:eastAsia="ru-RU"/>
        </w:rPr>
        <w:t>:</w:t>
      </w:r>
      <w:r w:rsidR="00A63789" w:rsidRPr="008F0F8B">
        <w:rPr>
          <w:rFonts w:ascii="Arial" w:eastAsia="Times New Roman" w:hAnsi="Arial" w:cs="Arial"/>
          <w:sz w:val="24"/>
          <w:szCs w:val="24"/>
          <w:lang w:eastAsia="ru-RU"/>
        </w:rPr>
        <w:t xml:space="preserve"> </w:t>
      </w:r>
      <w:r w:rsidR="0092041F" w:rsidRPr="008F0F8B">
        <w:rPr>
          <w:rFonts w:ascii="Arial" w:eastAsia="Times New Roman" w:hAnsi="Arial" w:cs="Arial"/>
          <w:sz w:val="24"/>
          <w:szCs w:val="24"/>
          <w:lang w:val="en-US" w:eastAsia="ru-RU"/>
        </w:rPr>
        <w:t>digora</w:t>
      </w:r>
      <w:r w:rsidR="0092041F" w:rsidRPr="008F0F8B">
        <w:rPr>
          <w:rFonts w:ascii="Arial" w:eastAsia="Times New Roman" w:hAnsi="Arial" w:cs="Arial"/>
          <w:sz w:val="24"/>
          <w:szCs w:val="24"/>
          <w:lang w:eastAsia="ru-RU"/>
        </w:rPr>
        <w:t>-</w:t>
      </w:r>
      <w:r w:rsidR="00A63789" w:rsidRPr="008F0F8B">
        <w:rPr>
          <w:rFonts w:ascii="Arial" w:eastAsia="Times New Roman" w:hAnsi="Arial" w:cs="Arial"/>
          <w:sz w:val="24"/>
          <w:szCs w:val="24"/>
          <w:lang w:eastAsia="ru-RU"/>
        </w:rPr>
        <w:t>777</w:t>
      </w:r>
      <w:r w:rsidR="0092041F" w:rsidRPr="008F0F8B">
        <w:rPr>
          <w:rFonts w:ascii="Arial" w:eastAsia="Times New Roman" w:hAnsi="Arial" w:cs="Arial"/>
          <w:sz w:val="24"/>
          <w:szCs w:val="24"/>
          <w:lang w:eastAsia="ru-RU"/>
        </w:rPr>
        <w:t>@</w:t>
      </w:r>
      <w:r w:rsidR="0092041F" w:rsidRPr="008F0F8B">
        <w:rPr>
          <w:rFonts w:ascii="Arial" w:eastAsia="Times New Roman" w:hAnsi="Arial" w:cs="Arial"/>
          <w:sz w:val="24"/>
          <w:szCs w:val="24"/>
          <w:lang w:val="en-US" w:eastAsia="ru-RU"/>
        </w:rPr>
        <w:t>mail</w:t>
      </w:r>
      <w:r w:rsidR="0092041F" w:rsidRPr="008F0F8B">
        <w:rPr>
          <w:rFonts w:ascii="Arial" w:eastAsia="Times New Roman" w:hAnsi="Arial" w:cs="Arial"/>
          <w:sz w:val="24"/>
          <w:szCs w:val="24"/>
          <w:lang w:eastAsia="ru-RU"/>
        </w:rPr>
        <w:t>.</w:t>
      </w:r>
      <w:r w:rsidR="0092041F" w:rsidRPr="008F0F8B">
        <w:rPr>
          <w:rFonts w:ascii="Arial" w:eastAsia="Times New Roman" w:hAnsi="Arial" w:cs="Arial"/>
          <w:sz w:val="24"/>
          <w:szCs w:val="24"/>
          <w:lang w:val="en-US" w:eastAsia="ru-RU"/>
        </w:rPr>
        <w:t>ru</w:t>
      </w:r>
    </w:p>
    <w:p w:rsidR="003D514E" w:rsidRPr="008F0F8B" w:rsidRDefault="003D514E" w:rsidP="009939D2">
      <w:pPr>
        <w:shd w:val="clear" w:color="auto" w:fill="FFFFFF"/>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Ад</w:t>
      </w:r>
      <w:r w:rsidR="0092041F" w:rsidRPr="008F0F8B">
        <w:rPr>
          <w:rFonts w:ascii="Arial" w:eastAsia="Times New Roman" w:hAnsi="Arial" w:cs="Arial"/>
          <w:sz w:val="24"/>
          <w:szCs w:val="24"/>
          <w:lang w:eastAsia="ru-RU"/>
        </w:rPr>
        <w:t xml:space="preserve">рес электронной почты отдела: </w:t>
      </w:r>
      <w:r w:rsidR="0092041F" w:rsidRPr="008F0F8B">
        <w:rPr>
          <w:rFonts w:ascii="Arial" w:eastAsia="Times New Roman" w:hAnsi="Arial" w:cs="Arial"/>
          <w:sz w:val="24"/>
          <w:szCs w:val="24"/>
          <w:lang w:val="en-US" w:eastAsia="ru-RU"/>
        </w:rPr>
        <w:t>digora</w:t>
      </w:r>
      <w:r w:rsidR="0092041F" w:rsidRPr="008F0F8B">
        <w:rPr>
          <w:rFonts w:ascii="Arial" w:eastAsia="Times New Roman" w:hAnsi="Arial" w:cs="Arial"/>
          <w:sz w:val="24"/>
          <w:szCs w:val="24"/>
          <w:lang w:eastAsia="ru-RU"/>
        </w:rPr>
        <w:t>-58@</w:t>
      </w:r>
      <w:r w:rsidR="0092041F" w:rsidRPr="008F0F8B">
        <w:rPr>
          <w:rFonts w:ascii="Arial" w:eastAsia="Times New Roman" w:hAnsi="Arial" w:cs="Arial"/>
          <w:sz w:val="24"/>
          <w:szCs w:val="24"/>
          <w:lang w:val="en-US" w:eastAsia="ru-RU"/>
        </w:rPr>
        <w:t>mail</w:t>
      </w:r>
      <w:r w:rsidR="0092041F" w:rsidRPr="008F0F8B">
        <w:rPr>
          <w:rFonts w:ascii="Arial" w:eastAsia="Times New Roman" w:hAnsi="Arial" w:cs="Arial"/>
          <w:sz w:val="24"/>
          <w:szCs w:val="24"/>
          <w:lang w:eastAsia="ru-RU"/>
        </w:rPr>
        <w:t>.</w:t>
      </w:r>
      <w:r w:rsidR="0092041F" w:rsidRPr="008F0F8B">
        <w:rPr>
          <w:rFonts w:ascii="Arial" w:eastAsia="Times New Roman" w:hAnsi="Arial" w:cs="Arial"/>
          <w:sz w:val="24"/>
          <w:szCs w:val="24"/>
          <w:lang w:val="en-US" w:eastAsia="ru-RU"/>
        </w:rPr>
        <w:t>ru</w:t>
      </w:r>
    </w:p>
    <w:p w:rsidR="003D514E" w:rsidRPr="008F0F8B" w:rsidRDefault="003D514E" w:rsidP="009939D2">
      <w:pPr>
        <w:shd w:val="clear" w:color="auto" w:fill="FFFFFF"/>
        <w:tabs>
          <w:tab w:val="left" w:pos="709"/>
        </w:tabs>
        <w:autoSpaceDE w:val="0"/>
        <w:autoSpaceDN w:val="0"/>
        <w:spacing w:after="0" w:line="240" w:lineRule="auto"/>
        <w:ind w:firstLine="709"/>
        <w:jc w:val="both"/>
        <w:rPr>
          <w:rFonts w:ascii="Arial" w:eastAsia="Times New Roman" w:hAnsi="Arial" w:cs="Arial"/>
          <w:color w:val="000000"/>
          <w:sz w:val="24"/>
          <w:szCs w:val="24"/>
          <w:lang w:eastAsia="ar-SA"/>
        </w:rPr>
      </w:pPr>
      <w:r w:rsidRPr="008F0F8B">
        <w:rPr>
          <w:rFonts w:ascii="Arial" w:eastAsia="Times New Roman" w:hAnsi="Arial" w:cs="Arial"/>
          <w:sz w:val="24"/>
          <w:szCs w:val="24"/>
          <w:lang w:eastAsia="ru-RU"/>
        </w:rPr>
        <w:t>1.6. Информация</w:t>
      </w:r>
      <w:r w:rsidRPr="008F0F8B">
        <w:rPr>
          <w:rFonts w:ascii="Arial" w:eastAsia="Times New Roman" w:hAnsi="Arial" w:cs="Arial"/>
          <w:color w:val="000000"/>
          <w:sz w:val="24"/>
          <w:szCs w:val="24"/>
          <w:lang w:eastAsia="ar-SA"/>
        </w:rPr>
        <w:t xml:space="preserve"> о месте нахождения и графике работы </w:t>
      </w:r>
      <w:r w:rsidR="004729BA" w:rsidRPr="008F0F8B">
        <w:rPr>
          <w:rFonts w:ascii="Arial" w:eastAsia="Times New Roman" w:hAnsi="Arial" w:cs="Arial"/>
          <w:color w:val="000000"/>
          <w:sz w:val="24"/>
          <w:szCs w:val="24"/>
          <w:lang w:eastAsia="ar-SA"/>
        </w:rPr>
        <w:t>администрации</w:t>
      </w:r>
      <w:r w:rsidR="0092041F" w:rsidRPr="008F0F8B">
        <w:rPr>
          <w:rFonts w:ascii="Arial" w:eastAsia="Times New Roman" w:hAnsi="Arial" w:cs="Arial"/>
          <w:color w:val="000000"/>
          <w:sz w:val="24"/>
          <w:szCs w:val="24"/>
          <w:lang w:eastAsia="ar-SA"/>
        </w:rPr>
        <w:t>, отдела</w:t>
      </w:r>
      <w:r w:rsidRPr="008F0F8B">
        <w:rPr>
          <w:rFonts w:ascii="Arial" w:eastAsia="Times New Roman" w:hAnsi="Arial" w:cs="Arial"/>
          <w:color w:val="000000"/>
          <w:sz w:val="24"/>
          <w:szCs w:val="24"/>
          <w:lang w:eastAsia="ar-SA"/>
        </w:rPr>
        <w:t>, а также о порядке предоставления муниципальной услуги и перечне документов, необходимых для ее получения, размещается:</w:t>
      </w:r>
    </w:p>
    <w:p w:rsidR="00135835" w:rsidRPr="008F0F8B" w:rsidRDefault="003D514E" w:rsidP="009939D2">
      <w:pPr>
        <w:tabs>
          <w:tab w:val="left" w:pos="567"/>
          <w:tab w:val="left" w:pos="851"/>
        </w:tabs>
        <w:autoSpaceDE w:val="0"/>
        <w:autoSpaceDN w:val="0"/>
        <w:spacing w:after="0" w:line="240" w:lineRule="auto"/>
        <w:ind w:firstLine="709"/>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в информационно</w:t>
      </w:r>
      <w:r w:rsidR="00D94C3C"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xml:space="preserve">телекоммуникационной сети </w:t>
      </w:r>
      <w:r w:rsidR="000309FF"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Интернет</w:t>
      </w:r>
      <w:r w:rsidR="000309FF"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xml:space="preserve"> (далее </w:t>
      </w:r>
      <w:r w:rsidR="00D94C3C"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xml:space="preserve"> сеть </w:t>
      </w:r>
      <w:r w:rsidR="000309FF"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Интернет</w:t>
      </w:r>
      <w:r w:rsidR="000309FF"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xml:space="preserve">) на </w:t>
      </w:r>
      <w:r w:rsidR="00DB3CD8" w:rsidRPr="008F0F8B">
        <w:rPr>
          <w:rFonts w:ascii="Arial" w:eastAsia="Times New Roman" w:hAnsi="Arial" w:cs="Arial"/>
          <w:sz w:val="24"/>
          <w:szCs w:val="24"/>
          <w:lang w:eastAsia="ru-RU"/>
        </w:rPr>
        <w:t>о</w:t>
      </w:r>
      <w:r w:rsidR="0092041F" w:rsidRPr="008F0F8B">
        <w:rPr>
          <w:rFonts w:ascii="Arial" w:eastAsia="Times New Roman" w:hAnsi="Arial" w:cs="Arial"/>
          <w:sz w:val="24"/>
          <w:szCs w:val="24"/>
          <w:lang w:eastAsia="ru-RU"/>
        </w:rPr>
        <w:t>фициальном сайте</w:t>
      </w:r>
      <w:r w:rsidR="00135835" w:rsidRPr="008F0F8B">
        <w:rPr>
          <w:rFonts w:ascii="Arial" w:eastAsia="Times New Roman" w:hAnsi="Arial" w:cs="Arial"/>
          <w:sz w:val="24"/>
          <w:szCs w:val="24"/>
          <w:lang w:eastAsia="ru-RU"/>
        </w:rPr>
        <w:t xml:space="preserve"> </w:t>
      </w:r>
    </w:p>
    <w:p w:rsidR="003D514E" w:rsidRPr="008F0F8B" w:rsidRDefault="003D514E" w:rsidP="009939D2">
      <w:pPr>
        <w:tabs>
          <w:tab w:val="left" w:pos="567"/>
          <w:tab w:val="left" w:pos="851"/>
        </w:tabs>
        <w:autoSpaceDE w:val="0"/>
        <w:autoSpaceDN w:val="0"/>
        <w:spacing w:after="0" w:line="240" w:lineRule="auto"/>
        <w:ind w:firstLine="709"/>
        <w:jc w:val="both"/>
        <w:rPr>
          <w:rFonts w:ascii="Arial" w:eastAsia="Times New Roman" w:hAnsi="Arial" w:cs="Arial"/>
          <w:color w:val="000000"/>
          <w:sz w:val="24"/>
          <w:szCs w:val="24"/>
          <w:u w:val="single"/>
          <w:lang w:eastAsia="ar-SA"/>
        </w:rPr>
      </w:pPr>
      <w:r w:rsidRPr="008F0F8B">
        <w:rPr>
          <w:rFonts w:ascii="Arial" w:eastAsia="Times New Roman" w:hAnsi="Arial" w:cs="Arial"/>
          <w:color w:val="000000"/>
          <w:sz w:val="24"/>
          <w:szCs w:val="24"/>
          <w:lang w:eastAsia="ru-RU"/>
        </w:rPr>
        <w:t xml:space="preserve">на информационных стендах, размещаемых в </w:t>
      </w:r>
      <w:r w:rsidR="00DB3CD8" w:rsidRPr="008F0F8B">
        <w:rPr>
          <w:rFonts w:ascii="Arial" w:eastAsia="Times New Roman" w:hAnsi="Arial" w:cs="Arial"/>
          <w:color w:val="000000"/>
          <w:sz w:val="24"/>
          <w:szCs w:val="24"/>
          <w:lang w:eastAsia="ru-RU"/>
        </w:rPr>
        <w:t>а</w:t>
      </w:r>
      <w:r w:rsidR="004729BA" w:rsidRPr="008F0F8B">
        <w:rPr>
          <w:rFonts w:ascii="Arial" w:eastAsia="Times New Roman" w:hAnsi="Arial" w:cs="Arial"/>
          <w:color w:val="000000"/>
          <w:sz w:val="24"/>
          <w:szCs w:val="24"/>
          <w:lang w:eastAsia="ru-RU"/>
        </w:rPr>
        <w:t>дминистрации</w:t>
      </w:r>
      <w:r w:rsidRPr="008F0F8B">
        <w:rPr>
          <w:rFonts w:ascii="Arial" w:eastAsia="Times New Roman" w:hAnsi="Arial" w:cs="Arial"/>
          <w:color w:val="000000"/>
          <w:sz w:val="24"/>
          <w:szCs w:val="24"/>
          <w:lang w:eastAsia="ru-RU"/>
        </w:rPr>
        <w:t>.</w:t>
      </w:r>
    </w:p>
    <w:p w:rsidR="003D514E" w:rsidRPr="008F0F8B" w:rsidRDefault="003D514E" w:rsidP="009939D2">
      <w:pPr>
        <w:tabs>
          <w:tab w:val="left" w:pos="567"/>
        </w:tabs>
        <w:autoSpaceDE w:val="0"/>
        <w:autoSpaceDN w:val="0"/>
        <w:spacing w:after="0" w:line="240" w:lineRule="auto"/>
        <w:ind w:firstLine="709"/>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1.7</w:t>
      </w:r>
      <w:r w:rsidRPr="008F0F8B">
        <w:rPr>
          <w:rFonts w:ascii="Arial" w:eastAsia="Times New Roman" w:hAnsi="Arial" w:cs="Arial"/>
          <w:sz w:val="24"/>
          <w:szCs w:val="24"/>
          <w:lang w:eastAsia="ar-SA"/>
        </w:rPr>
        <w:t>.</w:t>
      </w:r>
      <w:r w:rsidRPr="008F0F8B">
        <w:rPr>
          <w:rFonts w:ascii="Arial" w:eastAsia="Times New Roman" w:hAnsi="Arial" w:cs="Arial"/>
          <w:color w:val="000000"/>
          <w:sz w:val="24"/>
          <w:szCs w:val="24"/>
          <w:lang w:eastAsia="ru-RU"/>
        </w:rPr>
        <w:t xml:space="preserve"> </w:t>
      </w:r>
      <w:r w:rsidRPr="008F0F8B">
        <w:rPr>
          <w:rFonts w:ascii="Arial" w:eastAsia="Times New Roman" w:hAnsi="Arial" w:cs="Arial"/>
          <w:sz w:val="24"/>
          <w:szCs w:val="24"/>
          <w:lang w:eastAsia="ar-SA"/>
        </w:rPr>
        <w:t>П</w:t>
      </w:r>
      <w:r w:rsidRPr="008F0F8B">
        <w:rPr>
          <w:rFonts w:ascii="Arial" w:eastAsia="Times New Roman" w:hAnsi="Arial" w:cs="Arial"/>
          <w:sz w:val="24"/>
          <w:szCs w:val="24"/>
          <w:lang w:eastAsia="ru-RU"/>
        </w:rPr>
        <w:t>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осуществляется:</w:t>
      </w:r>
    </w:p>
    <w:p w:rsidR="003D514E" w:rsidRPr="008F0F8B" w:rsidRDefault="003D514E" w:rsidP="009939D2">
      <w:pPr>
        <w:tabs>
          <w:tab w:val="left" w:pos="567"/>
          <w:tab w:val="left" w:pos="851"/>
        </w:tabs>
        <w:autoSpaceDE w:val="0"/>
        <w:autoSpaceDN w:val="0"/>
        <w:spacing w:after="0" w:line="240" w:lineRule="auto"/>
        <w:ind w:firstLine="709"/>
        <w:jc w:val="both"/>
        <w:rPr>
          <w:rFonts w:ascii="Arial" w:eastAsia="Times New Roman" w:hAnsi="Arial" w:cs="Arial"/>
          <w:sz w:val="24"/>
          <w:szCs w:val="24"/>
          <w:lang w:eastAsia="ar-SA"/>
        </w:rPr>
      </w:pPr>
      <w:r w:rsidRPr="008F0F8B">
        <w:rPr>
          <w:rFonts w:ascii="Arial" w:eastAsia="Times New Roman" w:hAnsi="Arial" w:cs="Arial"/>
          <w:sz w:val="24"/>
          <w:szCs w:val="24"/>
          <w:lang w:eastAsia="ru-RU"/>
        </w:rPr>
        <w:t xml:space="preserve">1) при личном обращении заявителя в </w:t>
      </w:r>
      <w:r w:rsidR="0092041F" w:rsidRPr="008F0F8B">
        <w:rPr>
          <w:rFonts w:ascii="Arial" w:eastAsia="Times New Roman" w:hAnsi="Arial" w:cs="Arial"/>
          <w:sz w:val="24"/>
          <w:szCs w:val="24"/>
          <w:lang w:eastAsia="ru-RU"/>
        </w:rPr>
        <w:t>отдел</w:t>
      </w:r>
      <w:r w:rsidRPr="008F0F8B">
        <w:rPr>
          <w:rFonts w:ascii="Arial" w:eastAsia="Times New Roman" w:hAnsi="Arial" w:cs="Arial"/>
          <w:sz w:val="24"/>
          <w:szCs w:val="24"/>
          <w:lang w:eastAsia="ar-SA"/>
        </w:rPr>
        <w:t>;</w:t>
      </w:r>
    </w:p>
    <w:p w:rsidR="003D514E" w:rsidRPr="008F0F8B" w:rsidRDefault="003D514E" w:rsidP="009939D2">
      <w:pPr>
        <w:tabs>
          <w:tab w:val="left" w:pos="567"/>
          <w:tab w:val="left" w:pos="851"/>
        </w:tabs>
        <w:autoSpaceDE w:val="0"/>
        <w:autoSpaceDN w:val="0"/>
        <w:spacing w:after="0" w:line="240" w:lineRule="auto"/>
        <w:ind w:firstLine="709"/>
        <w:jc w:val="both"/>
        <w:rPr>
          <w:rFonts w:ascii="Arial" w:eastAsia="Times New Roman" w:hAnsi="Arial" w:cs="Arial"/>
          <w:sz w:val="24"/>
          <w:szCs w:val="24"/>
          <w:lang w:eastAsia="ar-SA"/>
        </w:rPr>
      </w:pPr>
      <w:r w:rsidRPr="008F0F8B">
        <w:rPr>
          <w:rFonts w:ascii="Arial" w:eastAsia="Times New Roman" w:hAnsi="Arial" w:cs="Arial"/>
          <w:sz w:val="24"/>
          <w:szCs w:val="24"/>
          <w:lang w:eastAsia="ar-SA"/>
        </w:rPr>
        <w:t xml:space="preserve">2) при письменном обращении заявителя в </w:t>
      </w:r>
      <w:r w:rsidR="0092041F" w:rsidRPr="008F0F8B">
        <w:rPr>
          <w:rFonts w:ascii="Arial" w:eastAsia="Times New Roman" w:hAnsi="Arial" w:cs="Arial"/>
          <w:sz w:val="24"/>
          <w:szCs w:val="24"/>
          <w:lang w:eastAsia="ru-RU"/>
        </w:rPr>
        <w:t>отдел</w:t>
      </w:r>
      <w:r w:rsidRPr="008F0F8B">
        <w:rPr>
          <w:rFonts w:ascii="Arial" w:eastAsia="Times New Roman" w:hAnsi="Arial" w:cs="Arial"/>
          <w:sz w:val="24"/>
          <w:szCs w:val="24"/>
          <w:lang w:eastAsia="ar-SA"/>
        </w:rPr>
        <w:t>;</w:t>
      </w:r>
    </w:p>
    <w:p w:rsidR="003D514E" w:rsidRPr="008F0F8B" w:rsidRDefault="003D514E" w:rsidP="009939D2">
      <w:pPr>
        <w:tabs>
          <w:tab w:val="left" w:pos="567"/>
          <w:tab w:val="left" w:pos="709"/>
          <w:tab w:val="left" w:pos="851"/>
        </w:tabs>
        <w:autoSpaceDE w:val="0"/>
        <w:autoSpaceDN w:val="0"/>
        <w:spacing w:after="0" w:line="240" w:lineRule="auto"/>
        <w:ind w:firstLine="709"/>
        <w:jc w:val="both"/>
        <w:rPr>
          <w:rFonts w:ascii="Arial" w:eastAsia="Times New Roman" w:hAnsi="Arial" w:cs="Arial"/>
          <w:sz w:val="24"/>
          <w:szCs w:val="24"/>
          <w:lang w:eastAsia="ar-SA"/>
        </w:rPr>
      </w:pPr>
      <w:r w:rsidRPr="008F0F8B">
        <w:rPr>
          <w:rFonts w:ascii="Arial" w:eastAsia="Times New Roman" w:hAnsi="Arial" w:cs="Arial"/>
          <w:bCs/>
          <w:sz w:val="24"/>
          <w:szCs w:val="24"/>
          <w:lang w:eastAsia="ar-SA"/>
        </w:rPr>
        <w:t xml:space="preserve">3) при обращении заявителя посредством телефонной связи </w:t>
      </w:r>
      <w:r w:rsidR="009939D2">
        <w:rPr>
          <w:rFonts w:ascii="Arial" w:eastAsia="Times New Roman" w:hAnsi="Arial" w:cs="Arial"/>
          <w:sz w:val="24"/>
          <w:szCs w:val="24"/>
          <w:lang w:eastAsia="ru-RU"/>
        </w:rPr>
        <w:t>в</w:t>
      </w:r>
      <w:r w:rsidR="0092041F" w:rsidRPr="008F0F8B">
        <w:rPr>
          <w:rFonts w:ascii="Arial" w:eastAsia="Times New Roman" w:hAnsi="Arial" w:cs="Arial"/>
          <w:sz w:val="24"/>
          <w:szCs w:val="24"/>
          <w:lang w:eastAsia="ru-RU"/>
        </w:rPr>
        <w:t xml:space="preserve"> отдел</w:t>
      </w:r>
      <w:r w:rsidRPr="008F0F8B">
        <w:rPr>
          <w:rFonts w:ascii="Arial" w:eastAsia="Times New Roman" w:hAnsi="Arial" w:cs="Arial"/>
          <w:sz w:val="24"/>
          <w:szCs w:val="24"/>
          <w:lang w:eastAsia="ar-SA"/>
        </w:rPr>
        <w:t>;</w:t>
      </w:r>
    </w:p>
    <w:p w:rsidR="003D514E" w:rsidRPr="008F0F8B" w:rsidRDefault="003D514E" w:rsidP="009939D2">
      <w:pPr>
        <w:tabs>
          <w:tab w:val="left" w:pos="567"/>
          <w:tab w:val="left" w:pos="709"/>
          <w:tab w:val="left" w:pos="851"/>
        </w:tabs>
        <w:autoSpaceDE w:val="0"/>
        <w:autoSpaceDN w:val="0"/>
        <w:spacing w:after="0" w:line="240" w:lineRule="auto"/>
        <w:ind w:firstLine="709"/>
        <w:jc w:val="both"/>
        <w:rPr>
          <w:rFonts w:ascii="Arial" w:eastAsia="Times New Roman" w:hAnsi="Arial" w:cs="Arial"/>
          <w:bCs/>
          <w:sz w:val="24"/>
          <w:szCs w:val="24"/>
          <w:lang w:eastAsia="ar-SA"/>
        </w:rPr>
      </w:pPr>
      <w:r w:rsidRPr="008F0F8B">
        <w:rPr>
          <w:rFonts w:ascii="Arial" w:eastAsia="Times New Roman" w:hAnsi="Arial" w:cs="Arial"/>
          <w:bCs/>
          <w:sz w:val="24"/>
          <w:szCs w:val="24"/>
          <w:lang w:eastAsia="ar-SA"/>
        </w:rPr>
        <w:t xml:space="preserve">4) </w:t>
      </w:r>
      <w:r w:rsidR="00D94C3C" w:rsidRPr="008F0F8B">
        <w:rPr>
          <w:rFonts w:ascii="Arial" w:eastAsia="Times New Roman" w:hAnsi="Arial" w:cs="Arial"/>
          <w:bCs/>
          <w:sz w:val="24"/>
          <w:szCs w:val="24"/>
          <w:lang w:eastAsia="ar-SA"/>
        </w:rPr>
        <w:t xml:space="preserve">при </w:t>
      </w:r>
      <w:r w:rsidRPr="008F0F8B">
        <w:rPr>
          <w:rFonts w:ascii="Arial" w:eastAsia="Times New Roman" w:hAnsi="Arial" w:cs="Arial"/>
          <w:bCs/>
          <w:sz w:val="24"/>
          <w:szCs w:val="24"/>
          <w:lang w:eastAsia="ar-SA"/>
        </w:rPr>
        <w:t>обращении в форме электронного документа:</w:t>
      </w:r>
    </w:p>
    <w:p w:rsidR="003D514E" w:rsidRPr="008F0F8B" w:rsidRDefault="003D514E" w:rsidP="009939D2">
      <w:pPr>
        <w:tabs>
          <w:tab w:val="left" w:pos="567"/>
          <w:tab w:val="left" w:pos="709"/>
          <w:tab w:val="left" w:pos="851"/>
        </w:tabs>
        <w:autoSpaceDE w:val="0"/>
        <w:autoSpaceDN w:val="0"/>
        <w:spacing w:after="0" w:line="240" w:lineRule="auto"/>
        <w:ind w:firstLine="709"/>
        <w:jc w:val="both"/>
        <w:rPr>
          <w:rFonts w:ascii="Arial" w:eastAsia="Times New Roman" w:hAnsi="Arial" w:cs="Arial"/>
          <w:bCs/>
          <w:sz w:val="24"/>
          <w:szCs w:val="24"/>
          <w:lang w:eastAsia="ar-SA"/>
        </w:rPr>
      </w:pPr>
      <w:r w:rsidRPr="008F0F8B">
        <w:rPr>
          <w:rFonts w:ascii="Arial" w:eastAsia="Times New Roman" w:hAnsi="Arial" w:cs="Arial"/>
          <w:bCs/>
          <w:sz w:val="24"/>
          <w:szCs w:val="24"/>
          <w:lang w:eastAsia="ar-SA"/>
        </w:rPr>
        <w:t>с ис</w:t>
      </w:r>
      <w:r w:rsidR="009939D2">
        <w:rPr>
          <w:rFonts w:ascii="Arial" w:eastAsia="Times New Roman" w:hAnsi="Arial" w:cs="Arial"/>
          <w:bCs/>
          <w:sz w:val="24"/>
          <w:szCs w:val="24"/>
          <w:lang w:eastAsia="ar-SA"/>
        </w:rPr>
        <w:t xml:space="preserve">пользованием электронной почты </w:t>
      </w:r>
      <w:r w:rsidR="0092041F" w:rsidRPr="008F0F8B">
        <w:rPr>
          <w:rFonts w:ascii="Arial" w:eastAsia="Times New Roman" w:hAnsi="Arial" w:cs="Arial"/>
          <w:sz w:val="24"/>
          <w:szCs w:val="24"/>
          <w:lang w:eastAsia="ru-RU"/>
        </w:rPr>
        <w:t>отдела</w:t>
      </w:r>
      <w:r w:rsidRPr="008F0F8B">
        <w:rPr>
          <w:rFonts w:ascii="Arial" w:eastAsia="Times New Roman" w:hAnsi="Arial" w:cs="Arial"/>
          <w:bCs/>
          <w:sz w:val="24"/>
          <w:szCs w:val="24"/>
          <w:lang w:eastAsia="ar-SA"/>
        </w:rPr>
        <w:t>;</w:t>
      </w:r>
    </w:p>
    <w:p w:rsidR="003D514E" w:rsidRPr="008F0F8B" w:rsidRDefault="003D514E" w:rsidP="009939D2">
      <w:pPr>
        <w:tabs>
          <w:tab w:val="left" w:pos="567"/>
          <w:tab w:val="left" w:pos="851"/>
        </w:tabs>
        <w:autoSpaceDE w:val="0"/>
        <w:autoSpaceDN w:val="0"/>
        <w:spacing w:after="0" w:line="240" w:lineRule="auto"/>
        <w:ind w:firstLine="709"/>
        <w:jc w:val="both"/>
        <w:rPr>
          <w:rFonts w:ascii="Arial" w:eastAsia="Times New Roman" w:hAnsi="Arial" w:cs="Arial"/>
          <w:color w:val="000000"/>
          <w:sz w:val="24"/>
          <w:szCs w:val="24"/>
          <w:lang w:eastAsia="ru-RU"/>
        </w:rPr>
      </w:pPr>
      <w:r w:rsidRPr="008F0F8B">
        <w:rPr>
          <w:rFonts w:ascii="Arial" w:eastAsia="Times New Roman" w:hAnsi="Arial" w:cs="Arial"/>
          <w:sz w:val="24"/>
          <w:szCs w:val="24"/>
          <w:lang w:eastAsia="ru-RU"/>
        </w:rPr>
        <w:t>1.8</w:t>
      </w:r>
      <w:r w:rsidRPr="008F0F8B">
        <w:rPr>
          <w:rFonts w:ascii="Arial" w:eastAsia="Times New Roman" w:hAnsi="Arial" w:cs="Arial"/>
          <w:color w:val="000000"/>
          <w:sz w:val="24"/>
          <w:szCs w:val="24"/>
          <w:lang w:eastAsia="ru-RU"/>
        </w:rPr>
        <w:t>. Информация предоставляется бесплатно.</w:t>
      </w:r>
    </w:p>
    <w:p w:rsidR="003D514E" w:rsidRPr="008F0F8B" w:rsidRDefault="003D514E" w:rsidP="009939D2">
      <w:pPr>
        <w:tabs>
          <w:tab w:val="left" w:pos="567"/>
          <w:tab w:val="left" w:pos="851"/>
        </w:tabs>
        <w:autoSpaceDE w:val="0"/>
        <w:autoSpaceDN w:val="0"/>
        <w:spacing w:after="0" w:line="240" w:lineRule="auto"/>
        <w:ind w:firstLine="709"/>
        <w:jc w:val="both"/>
        <w:rPr>
          <w:rFonts w:ascii="Arial" w:eastAsia="Times New Roman" w:hAnsi="Arial" w:cs="Arial"/>
          <w:color w:val="000000"/>
          <w:sz w:val="24"/>
          <w:szCs w:val="24"/>
          <w:lang w:eastAsia="ru-RU"/>
        </w:rPr>
      </w:pPr>
      <w:r w:rsidRPr="008F0F8B">
        <w:rPr>
          <w:rFonts w:ascii="Arial" w:eastAsia="Times New Roman" w:hAnsi="Arial" w:cs="Arial"/>
          <w:sz w:val="24"/>
          <w:szCs w:val="24"/>
          <w:lang w:eastAsia="ru-RU"/>
        </w:rPr>
        <w:t>1.9.</w:t>
      </w:r>
      <w:r w:rsidRPr="008F0F8B">
        <w:rPr>
          <w:rFonts w:ascii="Arial" w:eastAsia="Times New Roman" w:hAnsi="Arial" w:cs="Arial"/>
          <w:color w:val="000000"/>
          <w:sz w:val="24"/>
          <w:szCs w:val="24"/>
          <w:lang w:eastAsia="ru-RU"/>
        </w:rPr>
        <w:t xml:space="preserve"> Основными требованиями к информированию заявителей о порядке предоставления муниципальной услуги (далее </w:t>
      </w:r>
      <w:r w:rsidR="00D94C3C" w:rsidRPr="008F0F8B">
        <w:rPr>
          <w:rFonts w:ascii="Arial" w:eastAsia="Times New Roman" w:hAnsi="Arial" w:cs="Arial"/>
          <w:color w:val="000000"/>
          <w:sz w:val="24"/>
          <w:szCs w:val="24"/>
          <w:lang w:eastAsia="ru-RU"/>
        </w:rPr>
        <w:t>–</w:t>
      </w:r>
      <w:r w:rsidRPr="008F0F8B">
        <w:rPr>
          <w:rFonts w:ascii="Arial" w:eastAsia="Times New Roman" w:hAnsi="Arial" w:cs="Arial"/>
          <w:color w:val="000000"/>
          <w:sz w:val="24"/>
          <w:szCs w:val="24"/>
          <w:lang w:eastAsia="ru-RU"/>
        </w:rPr>
        <w:t xml:space="preserve"> информирование) являются:</w:t>
      </w:r>
    </w:p>
    <w:p w:rsidR="003D514E" w:rsidRPr="008F0F8B" w:rsidRDefault="003D514E" w:rsidP="009939D2">
      <w:pPr>
        <w:tabs>
          <w:tab w:val="left" w:pos="567"/>
          <w:tab w:val="left" w:pos="851"/>
        </w:tabs>
        <w:autoSpaceDE w:val="0"/>
        <w:autoSpaceDN w:val="0"/>
        <w:spacing w:after="0" w:line="240" w:lineRule="auto"/>
        <w:ind w:firstLine="709"/>
        <w:jc w:val="both"/>
        <w:rPr>
          <w:rFonts w:ascii="Arial" w:eastAsia="Times New Roman" w:hAnsi="Arial" w:cs="Arial"/>
          <w:color w:val="000000"/>
          <w:sz w:val="24"/>
          <w:szCs w:val="24"/>
          <w:lang w:eastAsia="ru-RU"/>
        </w:rPr>
      </w:pPr>
      <w:r w:rsidRPr="008F0F8B">
        <w:rPr>
          <w:rFonts w:ascii="Arial" w:eastAsia="Times New Roman" w:hAnsi="Arial" w:cs="Arial"/>
          <w:color w:val="000000"/>
          <w:sz w:val="24"/>
          <w:szCs w:val="24"/>
          <w:lang w:eastAsia="ru-RU"/>
        </w:rPr>
        <w:t>достоверность предоставляемой информации;</w:t>
      </w:r>
    </w:p>
    <w:p w:rsidR="003D514E" w:rsidRPr="008F0F8B" w:rsidRDefault="003D514E" w:rsidP="009939D2">
      <w:pPr>
        <w:tabs>
          <w:tab w:val="left" w:pos="567"/>
          <w:tab w:val="left" w:pos="851"/>
        </w:tabs>
        <w:autoSpaceDE w:val="0"/>
        <w:autoSpaceDN w:val="0"/>
        <w:spacing w:after="0" w:line="240" w:lineRule="auto"/>
        <w:ind w:firstLine="709"/>
        <w:jc w:val="both"/>
        <w:rPr>
          <w:rFonts w:ascii="Arial" w:eastAsia="Times New Roman" w:hAnsi="Arial" w:cs="Arial"/>
          <w:color w:val="000000"/>
          <w:sz w:val="24"/>
          <w:szCs w:val="24"/>
          <w:lang w:eastAsia="ru-RU"/>
        </w:rPr>
      </w:pPr>
      <w:r w:rsidRPr="008F0F8B">
        <w:rPr>
          <w:rFonts w:ascii="Arial" w:eastAsia="Times New Roman" w:hAnsi="Arial" w:cs="Arial"/>
          <w:color w:val="000000"/>
          <w:sz w:val="24"/>
          <w:szCs w:val="24"/>
          <w:lang w:eastAsia="ru-RU"/>
        </w:rPr>
        <w:t>четкость изложения информации;</w:t>
      </w:r>
    </w:p>
    <w:p w:rsidR="003D514E" w:rsidRPr="008F0F8B" w:rsidRDefault="003D514E" w:rsidP="009939D2">
      <w:pPr>
        <w:tabs>
          <w:tab w:val="left" w:pos="567"/>
          <w:tab w:val="left" w:pos="851"/>
        </w:tabs>
        <w:autoSpaceDE w:val="0"/>
        <w:autoSpaceDN w:val="0"/>
        <w:spacing w:after="0" w:line="240" w:lineRule="auto"/>
        <w:ind w:firstLine="709"/>
        <w:jc w:val="both"/>
        <w:rPr>
          <w:rFonts w:ascii="Arial" w:eastAsia="Times New Roman" w:hAnsi="Arial" w:cs="Arial"/>
          <w:color w:val="000000"/>
          <w:sz w:val="24"/>
          <w:szCs w:val="24"/>
          <w:lang w:eastAsia="ru-RU"/>
        </w:rPr>
      </w:pPr>
      <w:r w:rsidRPr="008F0F8B">
        <w:rPr>
          <w:rFonts w:ascii="Arial" w:eastAsia="Times New Roman" w:hAnsi="Arial" w:cs="Arial"/>
          <w:color w:val="000000"/>
          <w:sz w:val="24"/>
          <w:szCs w:val="24"/>
          <w:lang w:eastAsia="ru-RU"/>
        </w:rPr>
        <w:t>полнота предоставления информации;</w:t>
      </w:r>
    </w:p>
    <w:p w:rsidR="003D514E" w:rsidRPr="008F0F8B" w:rsidRDefault="003D514E" w:rsidP="009939D2">
      <w:pPr>
        <w:tabs>
          <w:tab w:val="left" w:pos="567"/>
          <w:tab w:val="left" w:pos="851"/>
        </w:tabs>
        <w:autoSpaceDE w:val="0"/>
        <w:autoSpaceDN w:val="0"/>
        <w:spacing w:after="0" w:line="240" w:lineRule="auto"/>
        <w:ind w:firstLine="709"/>
        <w:jc w:val="both"/>
        <w:rPr>
          <w:rFonts w:ascii="Arial" w:eastAsia="Times New Roman" w:hAnsi="Arial" w:cs="Arial"/>
          <w:color w:val="000000"/>
          <w:sz w:val="24"/>
          <w:szCs w:val="24"/>
          <w:lang w:eastAsia="ru-RU"/>
        </w:rPr>
      </w:pPr>
      <w:r w:rsidRPr="008F0F8B">
        <w:rPr>
          <w:rFonts w:ascii="Arial" w:eastAsia="Times New Roman" w:hAnsi="Arial" w:cs="Arial"/>
          <w:color w:val="000000"/>
          <w:sz w:val="24"/>
          <w:szCs w:val="24"/>
          <w:lang w:eastAsia="ru-RU"/>
        </w:rPr>
        <w:t>удобство и доступность получения информации;</w:t>
      </w:r>
    </w:p>
    <w:p w:rsidR="003D514E" w:rsidRPr="008F0F8B" w:rsidRDefault="003D514E" w:rsidP="009939D2">
      <w:pPr>
        <w:tabs>
          <w:tab w:val="left" w:pos="567"/>
          <w:tab w:val="left" w:pos="851"/>
        </w:tabs>
        <w:autoSpaceDE w:val="0"/>
        <w:autoSpaceDN w:val="0"/>
        <w:spacing w:after="0" w:line="240" w:lineRule="auto"/>
        <w:ind w:firstLine="709"/>
        <w:jc w:val="both"/>
        <w:rPr>
          <w:rFonts w:ascii="Arial" w:eastAsia="Times New Roman" w:hAnsi="Arial" w:cs="Arial"/>
          <w:color w:val="000000"/>
          <w:sz w:val="24"/>
          <w:szCs w:val="24"/>
          <w:lang w:eastAsia="ru-RU"/>
        </w:rPr>
      </w:pPr>
      <w:r w:rsidRPr="008F0F8B">
        <w:rPr>
          <w:rFonts w:ascii="Arial" w:eastAsia="Times New Roman" w:hAnsi="Arial" w:cs="Arial"/>
          <w:color w:val="000000"/>
          <w:sz w:val="24"/>
          <w:szCs w:val="24"/>
          <w:lang w:eastAsia="ru-RU"/>
        </w:rPr>
        <w:t>оперативность предоставления информации.</w:t>
      </w:r>
    </w:p>
    <w:p w:rsidR="003D514E" w:rsidRPr="008F0F8B" w:rsidRDefault="003D514E" w:rsidP="009939D2">
      <w:pPr>
        <w:tabs>
          <w:tab w:val="left" w:pos="567"/>
          <w:tab w:val="left" w:pos="851"/>
        </w:tabs>
        <w:autoSpaceDE w:val="0"/>
        <w:autoSpaceDN w:val="0"/>
        <w:spacing w:after="0" w:line="240" w:lineRule="auto"/>
        <w:ind w:firstLine="709"/>
        <w:jc w:val="both"/>
        <w:rPr>
          <w:rFonts w:ascii="Arial" w:eastAsia="Times New Roman" w:hAnsi="Arial" w:cs="Arial"/>
          <w:color w:val="000000"/>
          <w:sz w:val="24"/>
          <w:szCs w:val="24"/>
          <w:lang w:eastAsia="ru-RU"/>
        </w:rPr>
      </w:pPr>
      <w:r w:rsidRPr="008F0F8B">
        <w:rPr>
          <w:rFonts w:ascii="Arial" w:eastAsia="Times New Roman" w:hAnsi="Arial" w:cs="Arial"/>
          <w:sz w:val="24"/>
          <w:szCs w:val="24"/>
          <w:lang w:eastAsia="ru-RU"/>
        </w:rPr>
        <w:t>1.10.</w:t>
      </w:r>
      <w:r w:rsidRPr="008F0F8B">
        <w:rPr>
          <w:rFonts w:ascii="Arial" w:eastAsia="Times New Roman" w:hAnsi="Arial" w:cs="Arial"/>
          <w:color w:val="000000"/>
          <w:sz w:val="24"/>
          <w:szCs w:val="24"/>
          <w:lang w:eastAsia="ru-RU"/>
        </w:rPr>
        <w:t xml:space="preserve"> Информирование заявителей о порядке оказания муниципальной услуги осуществляется в виде:</w:t>
      </w:r>
    </w:p>
    <w:p w:rsidR="003D514E" w:rsidRPr="008F0F8B" w:rsidRDefault="003D514E" w:rsidP="009939D2">
      <w:pPr>
        <w:tabs>
          <w:tab w:val="left" w:pos="567"/>
          <w:tab w:val="left" w:pos="851"/>
        </w:tabs>
        <w:autoSpaceDE w:val="0"/>
        <w:autoSpaceDN w:val="0"/>
        <w:spacing w:after="0" w:line="240" w:lineRule="auto"/>
        <w:ind w:firstLine="709"/>
        <w:jc w:val="both"/>
        <w:rPr>
          <w:rFonts w:ascii="Arial" w:eastAsia="Times New Roman" w:hAnsi="Arial" w:cs="Arial"/>
          <w:color w:val="000000"/>
          <w:sz w:val="24"/>
          <w:szCs w:val="24"/>
          <w:lang w:eastAsia="ru-RU"/>
        </w:rPr>
      </w:pPr>
      <w:r w:rsidRPr="008F0F8B">
        <w:rPr>
          <w:rFonts w:ascii="Arial" w:eastAsia="Times New Roman" w:hAnsi="Arial" w:cs="Arial"/>
          <w:color w:val="000000"/>
          <w:sz w:val="24"/>
          <w:szCs w:val="24"/>
          <w:lang w:eastAsia="ru-RU"/>
        </w:rPr>
        <w:t>индивидуального информирования;</w:t>
      </w:r>
    </w:p>
    <w:p w:rsidR="003D514E" w:rsidRPr="008F0F8B" w:rsidRDefault="003D514E" w:rsidP="009939D2">
      <w:pPr>
        <w:tabs>
          <w:tab w:val="left" w:pos="567"/>
          <w:tab w:val="left" w:pos="851"/>
        </w:tabs>
        <w:autoSpaceDE w:val="0"/>
        <w:autoSpaceDN w:val="0"/>
        <w:spacing w:after="0" w:line="240" w:lineRule="auto"/>
        <w:ind w:firstLine="709"/>
        <w:jc w:val="both"/>
        <w:rPr>
          <w:rFonts w:ascii="Arial" w:eastAsia="Times New Roman" w:hAnsi="Arial" w:cs="Arial"/>
          <w:color w:val="000000"/>
          <w:sz w:val="24"/>
          <w:szCs w:val="24"/>
          <w:lang w:eastAsia="ru-RU"/>
        </w:rPr>
      </w:pPr>
      <w:r w:rsidRPr="008F0F8B">
        <w:rPr>
          <w:rFonts w:ascii="Arial" w:eastAsia="Times New Roman" w:hAnsi="Arial" w:cs="Arial"/>
          <w:color w:val="000000"/>
          <w:sz w:val="24"/>
          <w:szCs w:val="24"/>
          <w:lang w:eastAsia="ru-RU"/>
        </w:rPr>
        <w:t>публичного информирования.</w:t>
      </w:r>
    </w:p>
    <w:p w:rsidR="003D514E" w:rsidRPr="008F0F8B" w:rsidRDefault="003D514E" w:rsidP="009939D2">
      <w:pPr>
        <w:tabs>
          <w:tab w:val="left" w:pos="567"/>
          <w:tab w:val="left" w:pos="851"/>
        </w:tabs>
        <w:autoSpaceDE w:val="0"/>
        <w:autoSpaceDN w:val="0"/>
        <w:spacing w:after="0" w:line="240" w:lineRule="auto"/>
        <w:ind w:firstLine="709"/>
        <w:jc w:val="both"/>
        <w:rPr>
          <w:rFonts w:ascii="Arial" w:eastAsia="Times New Roman" w:hAnsi="Arial" w:cs="Arial"/>
          <w:color w:val="000000"/>
          <w:sz w:val="24"/>
          <w:szCs w:val="24"/>
          <w:lang w:eastAsia="ru-RU"/>
        </w:rPr>
      </w:pPr>
      <w:r w:rsidRPr="008F0F8B">
        <w:rPr>
          <w:rFonts w:ascii="Arial" w:eastAsia="Times New Roman" w:hAnsi="Arial" w:cs="Arial"/>
          <w:sz w:val="24"/>
          <w:szCs w:val="24"/>
          <w:lang w:eastAsia="ru-RU"/>
        </w:rPr>
        <w:t>1.11.</w:t>
      </w:r>
      <w:r w:rsidRPr="008F0F8B">
        <w:rPr>
          <w:rFonts w:ascii="Arial" w:eastAsia="Times New Roman" w:hAnsi="Arial" w:cs="Arial"/>
          <w:color w:val="000000"/>
          <w:sz w:val="24"/>
          <w:szCs w:val="24"/>
          <w:lang w:eastAsia="ru-RU"/>
        </w:rPr>
        <w:t xml:space="preserve"> Информирование проводится в форме:</w:t>
      </w:r>
    </w:p>
    <w:p w:rsidR="003D514E" w:rsidRPr="008F0F8B" w:rsidRDefault="003D514E" w:rsidP="009939D2">
      <w:pPr>
        <w:tabs>
          <w:tab w:val="left" w:pos="567"/>
          <w:tab w:val="left" w:pos="851"/>
        </w:tabs>
        <w:autoSpaceDE w:val="0"/>
        <w:autoSpaceDN w:val="0"/>
        <w:spacing w:after="0" w:line="240" w:lineRule="auto"/>
        <w:ind w:firstLine="709"/>
        <w:jc w:val="both"/>
        <w:rPr>
          <w:rFonts w:ascii="Arial" w:eastAsia="Times New Roman" w:hAnsi="Arial" w:cs="Arial"/>
          <w:color w:val="000000"/>
          <w:sz w:val="24"/>
          <w:szCs w:val="24"/>
          <w:lang w:eastAsia="ru-RU"/>
        </w:rPr>
      </w:pPr>
      <w:r w:rsidRPr="008F0F8B">
        <w:rPr>
          <w:rFonts w:ascii="Arial" w:eastAsia="Times New Roman" w:hAnsi="Arial" w:cs="Arial"/>
          <w:color w:val="000000"/>
          <w:sz w:val="24"/>
          <w:szCs w:val="24"/>
          <w:lang w:eastAsia="ru-RU"/>
        </w:rPr>
        <w:t>устного информирования;</w:t>
      </w:r>
    </w:p>
    <w:p w:rsidR="003D514E" w:rsidRPr="008F0F8B" w:rsidRDefault="003D514E" w:rsidP="009939D2">
      <w:pPr>
        <w:tabs>
          <w:tab w:val="left" w:pos="567"/>
          <w:tab w:val="left" w:pos="851"/>
        </w:tabs>
        <w:autoSpaceDE w:val="0"/>
        <w:autoSpaceDN w:val="0"/>
        <w:spacing w:after="0" w:line="240" w:lineRule="auto"/>
        <w:ind w:firstLine="709"/>
        <w:jc w:val="both"/>
        <w:rPr>
          <w:rFonts w:ascii="Arial" w:eastAsia="Times New Roman" w:hAnsi="Arial" w:cs="Arial"/>
          <w:color w:val="000000"/>
          <w:sz w:val="24"/>
          <w:szCs w:val="24"/>
          <w:lang w:eastAsia="ru-RU"/>
        </w:rPr>
      </w:pPr>
      <w:r w:rsidRPr="008F0F8B">
        <w:rPr>
          <w:rFonts w:ascii="Arial" w:eastAsia="Times New Roman" w:hAnsi="Arial" w:cs="Arial"/>
          <w:color w:val="000000"/>
          <w:sz w:val="24"/>
          <w:szCs w:val="24"/>
          <w:lang w:eastAsia="ru-RU"/>
        </w:rPr>
        <w:t>письменного информирования;</w:t>
      </w:r>
    </w:p>
    <w:p w:rsidR="003D514E" w:rsidRPr="008F0F8B" w:rsidRDefault="003D514E" w:rsidP="009939D2">
      <w:pPr>
        <w:tabs>
          <w:tab w:val="left" w:pos="567"/>
          <w:tab w:val="left" w:pos="851"/>
        </w:tabs>
        <w:autoSpaceDE w:val="0"/>
        <w:autoSpaceDN w:val="0"/>
        <w:spacing w:after="0" w:line="240" w:lineRule="auto"/>
        <w:ind w:firstLine="709"/>
        <w:jc w:val="both"/>
        <w:rPr>
          <w:rFonts w:ascii="Arial" w:eastAsia="Times New Roman" w:hAnsi="Arial" w:cs="Arial"/>
          <w:color w:val="000000"/>
          <w:sz w:val="24"/>
          <w:szCs w:val="24"/>
          <w:lang w:eastAsia="ru-RU"/>
        </w:rPr>
      </w:pPr>
      <w:r w:rsidRPr="008F0F8B">
        <w:rPr>
          <w:rFonts w:ascii="Arial" w:eastAsia="Times New Roman" w:hAnsi="Arial" w:cs="Arial"/>
          <w:color w:val="000000"/>
          <w:sz w:val="24"/>
          <w:szCs w:val="24"/>
          <w:lang w:eastAsia="ru-RU"/>
        </w:rPr>
        <w:t xml:space="preserve">размещения информации на </w:t>
      </w:r>
      <w:r w:rsidR="0055155A" w:rsidRPr="008F0F8B">
        <w:rPr>
          <w:rFonts w:ascii="Arial" w:eastAsia="Times New Roman" w:hAnsi="Arial" w:cs="Arial"/>
          <w:sz w:val="24"/>
          <w:szCs w:val="24"/>
          <w:lang w:eastAsia="ru-RU"/>
        </w:rPr>
        <w:t>о</w:t>
      </w:r>
      <w:r w:rsidR="001D5BD2" w:rsidRPr="008F0F8B">
        <w:rPr>
          <w:rFonts w:ascii="Arial" w:eastAsia="Times New Roman" w:hAnsi="Arial" w:cs="Arial"/>
          <w:sz w:val="24"/>
          <w:szCs w:val="24"/>
          <w:lang w:eastAsia="ru-RU"/>
        </w:rPr>
        <w:t>фициальном сайте</w:t>
      </w:r>
      <w:r w:rsidRPr="008F0F8B">
        <w:rPr>
          <w:rFonts w:ascii="Arial" w:eastAsia="Times New Roman" w:hAnsi="Arial" w:cs="Arial"/>
          <w:sz w:val="24"/>
          <w:szCs w:val="24"/>
          <w:lang w:eastAsia="ru-RU"/>
        </w:rPr>
        <w:t xml:space="preserve"> </w:t>
      </w:r>
      <w:r w:rsidRPr="008F0F8B">
        <w:rPr>
          <w:rFonts w:ascii="Arial" w:eastAsia="Times New Roman" w:hAnsi="Arial" w:cs="Arial"/>
          <w:color w:val="000000"/>
          <w:sz w:val="24"/>
          <w:szCs w:val="24"/>
          <w:lang w:eastAsia="ru-RU"/>
        </w:rPr>
        <w:t xml:space="preserve">в сети </w:t>
      </w:r>
      <w:r w:rsidR="000309FF" w:rsidRPr="008F0F8B">
        <w:rPr>
          <w:rFonts w:ascii="Arial" w:eastAsia="Times New Roman" w:hAnsi="Arial" w:cs="Arial"/>
          <w:color w:val="000000"/>
          <w:sz w:val="24"/>
          <w:szCs w:val="24"/>
          <w:lang w:eastAsia="ru-RU"/>
        </w:rPr>
        <w:t>«</w:t>
      </w:r>
      <w:r w:rsidRPr="008F0F8B">
        <w:rPr>
          <w:rFonts w:ascii="Arial" w:eastAsia="Times New Roman" w:hAnsi="Arial" w:cs="Arial"/>
          <w:color w:val="000000"/>
          <w:sz w:val="24"/>
          <w:szCs w:val="24"/>
          <w:lang w:eastAsia="ru-RU"/>
        </w:rPr>
        <w:t>Интернет</w:t>
      </w:r>
      <w:r w:rsidR="000309FF" w:rsidRPr="008F0F8B">
        <w:rPr>
          <w:rFonts w:ascii="Arial" w:eastAsia="Times New Roman" w:hAnsi="Arial" w:cs="Arial"/>
          <w:color w:val="000000"/>
          <w:sz w:val="24"/>
          <w:szCs w:val="24"/>
          <w:lang w:eastAsia="ru-RU"/>
        </w:rPr>
        <w:t>»</w:t>
      </w:r>
      <w:r w:rsidRPr="008F0F8B">
        <w:rPr>
          <w:rFonts w:ascii="Arial" w:eastAsia="Times New Roman" w:hAnsi="Arial" w:cs="Arial"/>
          <w:color w:val="000000"/>
          <w:sz w:val="24"/>
          <w:szCs w:val="24"/>
          <w:lang w:eastAsia="ru-RU"/>
        </w:rPr>
        <w:t>;</w:t>
      </w:r>
    </w:p>
    <w:p w:rsidR="003D514E" w:rsidRPr="008F0F8B" w:rsidRDefault="003D514E" w:rsidP="009939D2">
      <w:pPr>
        <w:tabs>
          <w:tab w:val="left" w:pos="567"/>
          <w:tab w:val="left" w:pos="851"/>
        </w:tabs>
        <w:autoSpaceDE w:val="0"/>
        <w:autoSpaceDN w:val="0"/>
        <w:spacing w:after="0" w:line="240" w:lineRule="auto"/>
        <w:ind w:firstLine="709"/>
        <w:jc w:val="both"/>
        <w:rPr>
          <w:rFonts w:ascii="Arial" w:eastAsia="Times New Roman" w:hAnsi="Arial" w:cs="Arial"/>
          <w:color w:val="000000"/>
          <w:sz w:val="24"/>
          <w:szCs w:val="24"/>
          <w:lang w:eastAsia="ru-RU"/>
        </w:rPr>
      </w:pPr>
      <w:r w:rsidRPr="008F0F8B">
        <w:rPr>
          <w:rFonts w:ascii="Arial" w:eastAsia="Times New Roman" w:hAnsi="Arial" w:cs="Arial"/>
          <w:color w:val="000000"/>
          <w:sz w:val="24"/>
          <w:szCs w:val="24"/>
          <w:lang w:eastAsia="ru-RU"/>
        </w:rPr>
        <w:t xml:space="preserve">1.12. Индивидуальное устное информирование заявителей обеспечивается должностными лицами </w:t>
      </w:r>
      <w:r w:rsidR="00D31A25" w:rsidRPr="008F0F8B">
        <w:rPr>
          <w:rFonts w:ascii="Arial" w:eastAsia="Times New Roman" w:hAnsi="Arial" w:cs="Arial"/>
          <w:color w:val="000000"/>
          <w:sz w:val="24"/>
          <w:szCs w:val="24"/>
          <w:lang w:eastAsia="ru-RU"/>
        </w:rPr>
        <w:t>отдела</w:t>
      </w:r>
      <w:r w:rsidR="00D94C3C" w:rsidRPr="008F0F8B">
        <w:rPr>
          <w:rFonts w:ascii="Arial" w:eastAsia="Times New Roman" w:hAnsi="Arial" w:cs="Arial"/>
          <w:color w:val="000000"/>
          <w:sz w:val="24"/>
          <w:szCs w:val="24"/>
          <w:lang w:eastAsia="ru-RU"/>
        </w:rPr>
        <w:t>,</w:t>
      </w:r>
      <w:r w:rsidRPr="008F0F8B">
        <w:rPr>
          <w:rFonts w:ascii="Arial" w:eastAsia="Times New Roman" w:hAnsi="Arial" w:cs="Arial"/>
          <w:color w:val="000000"/>
          <w:sz w:val="24"/>
          <w:szCs w:val="24"/>
          <w:lang w:eastAsia="ru-RU"/>
        </w:rPr>
        <w:t xml:space="preserve"> при личном приеме и по телефону.</w:t>
      </w:r>
    </w:p>
    <w:p w:rsidR="003D514E" w:rsidRPr="008F0F8B" w:rsidRDefault="003D514E" w:rsidP="009939D2">
      <w:pPr>
        <w:tabs>
          <w:tab w:val="left" w:pos="567"/>
          <w:tab w:val="left" w:pos="851"/>
        </w:tabs>
        <w:autoSpaceDE w:val="0"/>
        <w:autoSpaceDN w:val="0"/>
        <w:spacing w:after="0" w:line="240" w:lineRule="auto"/>
        <w:ind w:firstLine="709"/>
        <w:jc w:val="both"/>
        <w:rPr>
          <w:rFonts w:ascii="Arial" w:eastAsia="Times New Roman" w:hAnsi="Arial" w:cs="Arial"/>
          <w:color w:val="000000"/>
          <w:sz w:val="24"/>
          <w:szCs w:val="24"/>
          <w:lang w:eastAsia="ru-RU"/>
        </w:rPr>
      </w:pPr>
      <w:r w:rsidRPr="008F0F8B">
        <w:rPr>
          <w:rFonts w:ascii="Arial" w:eastAsia="Times New Roman" w:hAnsi="Arial" w:cs="Arial"/>
          <w:color w:val="000000"/>
          <w:sz w:val="24"/>
          <w:szCs w:val="24"/>
          <w:lang w:eastAsia="ru-RU"/>
        </w:rPr>
        <w:t>1.13. При индивидуальном устном информировании при личном приеме время ожидания заявителя не должно превышать 15 минут.</w:t>
      </w:r>
    </w:p>
    <w:p w:rsidR="003D514E" w:rsidRPr="008F0F8B" w:rsidRDefault="003D514E" w:rsidP="009939D2">
      <w:pPr>
        <w:tabs>
          <w:tab w:val="left" w:pos="567"/>
          <w:tab w:val="left" w:pos="851"/>
        </w:tabs>
        <w:autoSpaceDE w:val="0"/>
        <w:autoSpaceDN w:val="0"/>
        <w:spacing w:after="0" w:line="240" w:lineRule="auto"/>
        <w:ind w:firstLine="709"/>
        <w:jc w:val="both"/>
        <w:rPr>
          <w:rFonts w:ascii="Arial" w:eastAsia="Times New Roman" w:hAnsi="Arial" w:cs="Arial"/>
          <w:color w:val="000000"/>
          <w:sz w:val="24"/>
          <w:szCs w:val="24"/>
          <w:lang w:eastAsia="ru-RU"/>
        </w:rPr>
      </w:pPr>
      <w:r w:rsidRPr="008F0F8B">
        <w:rPr>
          <w:rFonts w:ascii="Arial" w:eastAsia="Times New Roman" w:hAnsi="Arial" w:cs="Arial"/>
          <w:color w:val="000000"/>
          <w:sz w:val="24"/>
          <w:szCs w:val="24"/>
          <w:lang w:eastAsia="ru-RU"/>
        </w:rPr>
        <w:lastRenderedPageBreak/>
        <w:t>На индивидуальное устное информирование при личном приеме каждого заяви</w:t>
      </w:r>
      <w:r w:rsidR="00D31A25" w:rsidRPr="008F0F8B">
        <w:rPr>
          <w:rFonts w:ascii="Arial" w:eastAsia="Times New Roman" w:hAnsi="Arial" w:cs="Arial"/>
          <w:color w:val="000000"/>
          <w:sz w:val="24"/>
          <w:szCs w:val="24"/>
          <w:lang w:eastAsia="ru-RU"/>
        </w:rPr>
        <w:t>теля должностное лицо отдела</w:t>
      </w:r>
      <w:r w:rsidRPr="008F0F8B">
        <w:rPr>
          <w:rFonts w:ascii="Arial" w:eastAsia="Times New Roman" w:hAnsi="Arial" w:cs="Arial"/>
          <w:color w:val="000000"/>
          <w:sz w:val="24"/>
          <w:szCs w:val="24"/>
          <w:lang w:eastAsia="ru-RU"/>
        </w:rPr>
        <w:t>, осуществляющее информирование, выделяет не более 10 минут.</w:t>
      </w:r>
    </w:p>
    <w:p w:rsidR="003D514E" w:rsidRPr="008F0F8B" w:rsidRDefault="003D514E" w:rsidP="009939D2">
      <w:pPr>
        <w:tabs>
          <w:tab w:val="left" w:pos="567"/>
          <w:tab w:val="left" w:pos="851"/>
        </w:tabs>
        <w:autoSpaceDE w:val="0"/>
        <w:autoSpaceDN w:val="0"/>
        <w:spacing w:after="0" w:line="240" w:lineRule="auto"/>
        <w:ind w:firstLine="709"/>
        <w:jc w:val="both"/>
        <w:rPr>
          <w:rFonts w:ascii="Arial" w:eastAsia="Times New Roman" w:hAnsi="Arial" w:cs="Arial"/>
          <w:color w:val="000000"/>
          <w:sz w:val="24"/>
          <w:szCs w:val="24"/>
          <w:lang w:eastAsia="ru-RU"/>
        </w:rPr>
      </w:pPr>
      <w:r w:rsidRPr="008F0F8B">
        <w:rPr>
          <w:rFonts w:ascii="Arial" w:eastAsia="Times New Roman" w:hAnsi="Arial" w:cs="Arial"/>
          <w:color w:val="000000"/>
          <w:sz w:val="24"/>
          <w:szCs w:val="24"/>
          <w:lang w:eastAsia="ru-RU"/>
        </w:rPr>
        <w:t xml:space="preserve">При индивидуальном устном информировании по телефону ответ на телефонный звонок должностное лицо </w:t>
      </w:r>
      <w:r w:rsidR="00D31A25" w:rsidRPr="008F0F8B">
        <w:rPr>
          <w:rFonts w:ascii="Arial" w:eastAsia="Times New Roman" w:hAnsi="Arial" w:cs="Arial"/>
          <w:color w:val="000000"/>
          <w:sz w:val="24"/>
          <w:szCs w:val="24"/>
          <w:lang w:eastAsia="ru-RU"/>
        </w:rPr>
        <w:t>отдела</w:t>
      </w:r>
      <w:r w:rsidRPr="008F0F8B">
        <w:rPr>
          <w:rFonts w:ascii="Arial" w:eastAsia="Times New Roman" w:hAnsi="Arial" w:cs="Arial"/>
          <w:color w:val="000000"/>
          <w:sz w:val="24"/>
          <w:szCs w:val="24"/>
          <w:lang w:eastAsia="ru-RU"/>
        </w:rPr>
        <w:t>, осуществляющее информирование, начинает с информации о наименовании органа, в который позвонил заявитель, своей фамилии, имени, отчестве и должности. Время телефонного разговора не должно превышать 10 минут.</w:t>
      </w:r>
    </w:p>
    <w:p w:rsidR="003D514E" w:rsidRPr="008F0F8B" w:rsidRDefault="003D514E" w:rsidP="009939D2">
      <w:pPr>
        <w:tabs>
          <w:tab w:val="left" w:pos="567"/>
          <w:tab w:val="left" w:pos="851"/>
        </w:tabs>
        <w:autoSpaceDE w:val="0"/>
        <w:autoSpaceDN w:val="0"/>
        <w:spacing w:after="0" w:line="240" w:lineRule="auto"/>
        <w:ind w:firstLine="709"/>
        <w:jc w:val="both"/>
        <w:rPr>
          <w:rFonts w:ascii="Arial" w:eastAsia="Times New Roman" w:hAnsi="Arial" w:cs="Arial"/>
          <w:color w:val="000000"/>
          <w:sz w:val="24"/>
          <w:szCs w:val="24"/>
          <w:lang w:eastAsia="ru-RU"/>
        </w:rPr>
      </w:pPr>
      <w:r w:rsidRPr="008F0F8B">
        <w:rPr>
          <w:rFonts w:ascii="Arial" w:eastAsia="Times New Roman" w:hAnsi="Arial" w:cs="Arial"/>
          <w:color w:val="000000"/>
          <w:sz w:val="24"/>
          <w:szCs w:val="24"/>
          <w:lang w:eastAsia="ru-RU"/>
        </w:rPr>
        <w:t xml:space="preserve">При устном обращении заявителя должностное лицо </w:t>
      </w:r>
      <w:r w:rsidR="00D31A25" w:rsidRPr="008F0F8B">
        <w:rPr>
          <w:rFonts w:ascii="Arial" w:eastAsia="Times New Roman" w:hAnsi="Arial" w:cs="Arial"/>
          <w:color w:val="000000"/>
          <w:sz w:val="24"/>
          <w:szCs w:val="24"/>
          <w:lang w:eastAsia="ru-RU"/>
        </w:rPr>
        <w:t>отдела</w:t>
      </w:r>
      <w:r w:rsidRPr="008F0F8B">
        <w:rPr>
          <w:rFonts w:ascii="Arial" w:eastAsia="Times New Roman" w:hAnsi="Arial" w:cs="Arial"/>
          <w:color w:val="000000"/>
          <w:sz w:val="24"/>
          <w:szCs w:val="24"/>
          <w:lang w:eastAsia="ru-RU"/>
        </w:rPr>
        <w:t>, осуществляющее информирование, дает ответ на поставленные вопросы самостоятельно.</w:t>
      </w:r>
    </w:p>
    <w:p w:rsidR="003D514E" w:rsidRPr="008F0F8B" w:rsidRDefault="003D514E" w:rsidP="009939D2">
      <w:pPr>
        <w:tabs>
          <w:tab w:val="left" w:pos="567"/>
          <w:tab w:val="left" w:pos="851"/>
        </w:tabs>
        <w:autoSpaceDE w:val="0"/>
        <w:autoSpaceDN w:val="0"/>
        <w:spacing w:after="0" w:line="240" w:lineRule="auto"/>
        <w:ind w:firstLine="709"/>
        <w:jc w:val="both"/>
        <w:rPr>
          <w:rFonts w:ascii="Arial" w:eastAsia="Times New Roman" w:hAnsi="Arial" w:cs="Arial"/>
          <w:color w:val="000000"/>
          <w:sz w:val="24"/>
          <w:szCs w:val="24"/>
          <w:lang w:eastAsia="ru-RU"/>
        </w:rPr>
      </w:pPr>
      <w:r w:rsidRPr="008F0F8B">
        <w:rPr>
          <w:rFonts w:ascii="Arial" w:eastAsia="Times New Roman" w:hAnsi="Arial" w:cs="Arial"/>
          <w:color w:val="000000"/>
          <w:sz w:val="24"/>
          <w:szCs w:val="24"/>
          <w:lang w:eastAsia="ru-RU"/>
        </w:rPr>
        <w:t xml:space="preserve">При невозможности должностного лица </w:t>
      </w:r>
      <w:r w:rsidR="00D31A25" w:rsidRPr="008F0F8B">
        <w:rPr>
          <w:rFonts w:ascii="Arial" w:eastAsia="Times New Roman" w:hAnsi="Arial" w:cs="Arial"/>
          <w:color w:val="000000"/>
          <w:sz w:val="24"/>
          <w:szCs w:val="24"/>
          <w:lang w:eastAsia="ru-RU"/>
        </w:rPr>
        <w:t>отдела</w:t>
      </w:r>
      <w:r w:rsidRPr="008F0F8B">
        <w:rPr>
          <w:rFonts w:ascii="Arial" w:eastAsia="Times New Roman" w:hAnsi="Arial" w:cs="Arial"/>
          <w:color w:val="000000"/>
          <w:sz w:val="24"/>
          <w:szCs w:val="24"/>
          <w:lang w:eastAsia="ru-RU"/>
        </w:rPr>
        <w:t>,</w:t>
      </w:r>
      <w:r w:rsidR="00AF6DDF" w:rsidRPr="008F0F8B">
        <w:rPr>
          <w:rFonts w:ascii="Arial" w:eastAsia="Times New Roman" w:hAnsi="Arial" w:cs="Arial"/>
          <w:color w:val="000000"/>
          <w:sz w:val="24"/>
          <w:szCs w:val="24"/>
          <w:lang w:eastAsia="ru-RU"/>
        </w:rPr>
        <w:t xml:space="preserve"> </w:t>
      </w:r>
      <w:r w:rsidRPr="008F0F8B">
        <w:rPr>
          <w:rFonts w:ascii="Arial" w:eastAsia="Times New Roman" w:hAnsi="Arial" w:cs="Arial"/>
          <w:color w:val="000000"/>
          <w:sz w:val="24"/>
          <w:szCs w:val="24"/>
          <w:lang w:eastAsia="ru-RU"/>
        </w:rPr>
        <w:t xml:space="preserve"> принявшего телефонный звонок, самостоятельно ответить на поставленные вопросы, должностное лицо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w:t>
      </w:r>
      <w:r w:rsidR="00F05744" w:rsidRPr="008F0F8B">
        <w:rPr>
          <w:rFonts w:ascii="Arial" w:eastAsia="Times New Roman" w:hAnsi="Arial" w:cs="Arial"/>
          <w:color w:val="000000"/>
          <w:sz w:val="24"/>
          <w:szCs w:val="24"/>
          <w:lang w:eastAsia="ru-RU"/>
        </w:rPr>
        <w:t xml:space="preserve"> </w:t>
      </w:r>
      <w:r w:rsidR="00D31A25" w:rsidRPr="008F0F8B">
        <w:rPr>
          <w:rFonts w:ascii="Arial" w:eastAsia="Times New Roman" w:hAnsi="Arial" w:cs="Arial"/>
          <w:color w:val="000000"/>
          <w:sz w:val="24"/>
          <w:szCs w:val="24"/>
          <w:lang w:eastAsia="ru-RU"/>
        </w:rPr>
        <w:t>администрации,</w:t>
      </w:r>
      <w:r w:rsidRPr="008F0F8B">
        <w:rPr>
          <w:rFonts w:ascii="Arial" w:eastAsia="Times New Roman" w:hAnsi="Arial" w:cs="Arial"/>
          <w:color w:val="000000"/>
          <w:sz w:val="24"/>
          <w:szCs w:val="24"/>
          <w:lang w:eastAsia="ru-RU"/>
        </w:rPr>
        <w:t xml:space="preserve"> либо сообщить телефонный номер, по которому можно получить интересующую заявителя информацию.</w:t>
      </w:r>
    </w:p>
    <w:p w:rsidR="003D514E" w:rsidRPr="008F0F8B" w:rsidRDefault="003D514E" w:rsidP="009939D2">
      <w:pPr>
        <w:tabs>
          <w:tab w:val="left" w:pos="567"/>
          <w:tab w:val="left" w:pos="851"/>
        </w:tabs>
        <w:autoSpaceDE w:val="0"/>
        <w:autoSpaceDN w:val="0"/>
        <w:spacing w:after="0" w:line="240" w:lineRule="auto"/>
        <w:ind w:firstLine="709"/>
        <w:jc w:val="both"/>
        <w:rPr>
          <w:rFonts w:ascii="Arial" w:eastAsia="Times New Roman" w:hAnsi="Arial" w:cs="Arial"/>
          <w:color w:val="000000"/>
          <w:sz w:val="24"/>
          <w:szCs w:val="24"/>
          <w:lang w:eastAsia="ru-RU"/>
        </w:rPr>
      </w:pPr>
      <w:r w:rsidRPr="008F0F8B">
        <w:rPr>
          <w:rFonts w:ascii="Arial" w:eastAsia="Times New Roman" w:hAnsi="Arial" w:cs="Arial"/>
          <w:color w:val="000000"/>
          <w:sz w:val="24"/>
          <w:szCs w:val="24"/>
          <w:lang w:eastAsia="ru-RU"/>
        </w:rPr>
        <w:t xml:space="preserve">Должностное лицо </w:t>
      </w:r>
      <w:r w:rsidR="00F05744" w:rsidRPr="008F0F8B">
        <w:rPr>
          <w:rFonts w:ascii="Arial" w:eastAsia="Times New Roman" w:hAnsi="Arial" w:cs="Arial"/>
          <w:color w:val="000000"/>
          <w:sz w:val="24"/>
          <w:szCs w:val="24"/>
          <w:lang w:eastAsia="ru-RU"/>
        </w:rPr>
        <w:t xml:space="preserve">администрации, </w:t>
      </w:r>
      <w:r w:rsidR="00D31A25" w:rsidRPr="008F0F8B">
        <w:rPr>
          <w:rFonts w:ascii="Arial" w:eastAsia="Times New Roman" w:hAnsi="Arial" w:cs="Arial"/>
          <w:color w:val="000000"/>
          <w:sz w:val="24"/>
          <w:szCs w:val="24"/>
          <w:lang w:eastAsia="ru-RU"/>
        </w:rPr>
        <w:t>отдела</w:t>
      </w:r>
      <w:r w:rsidRPr="008F0F8B">
        <w:rPr>
          <w:rFonts w:ascii="Arial" w:eastAsia="Times New Roman" w:hAnsi="Arial" w:cs="Arial"/>
          <w:color w:val="000000"/>
          <w:sz w:val="24"/>
          <w:szCs w:val="24"/>
          <w:lang w:eastAsia="ru-RU"/>
        </w:rPr>
        <w:t>, осуществляющее информирование, должно:</w:t>
      </w:r>
    </w:p>
    <w:p w:rsidR="003D514E" w:rsidRPr="008F0F8B" w:rsidRDefault="003D514E" w:rsidP="009939D2">
      <w:pPr>
        <w:tabs>
          <w:tab w:val="left" w:pos="567"/>
          <w:tab w:val="left" w:pos="851"/>
        </w:tabs>
        <w:autoSpaceDE w:val="0"/>
        <w:autoSpaceDN w:val="0"/>
        <w:spacing w:after="0" w:line="240" w:lineRule="auto"/>
        <w:ind w:firstLine="709"/>
        <w:jc w:val="both"/>
        <w:rPr>
          <w:rFonts w:ascii="Arial" w:eastAsia="Times New Roman" w:hAnsi="Arial" w:cs="Arial"/>
          <w:color w:val="000000"/>
          <w:sz w:val="24"/>
          <w:szCs w:val="24"/>
          <w:lang w:eastAsia="ru-RU"/>
        </w:rPr>
      </w:pPr>
      <w:r w:rsidRPr="008F0F8B">
        <w:rPr>
          <w:rFonts w:ascii="Arial" w:eastAsia="Times New Roman" w:hAnsi="Arial" w:cs="Arial"/>
          <w:color w:val="000000"/>
          <w:sz w:val="24"/>
          <w:szCs w:val="24"/>
          <w:lang w:eastAsia="ru-RU"/>
        </w:rPr>
        <w:t>корректно и внимательно относиться к заявителям;</w:t>
      </w:r>
    </w:p>
    <w:p w:rsidR="003D514E" w:rsidRPr="008F0F8B" w:rsidRDefault="003D514E" w:rsidP="009939D2">
      <w:pPr>
        <w:tabs>
          <w:tab w:val="left" w:pos="567"/>
          <w:tab w:val="left" w:pos="851"/>
        </w:tabs>
        <w:autoSpaceDE w:val="0"/>
        <w:autoSpaceDN w:val="0"/>
        <w:spacing w:after="0" w:line="240" w:lineRule="auto"/>
        <w:ind w:firstLine="709"/>
        <w:jc w:val="both"/>
        <w:rPr>
          <w:rFonts w:ascii="Arial" w:eastAsia="Times New Roman" w:hAnsi="Arial" w:cs="Arial"/>
          <w:color w:val="000000"/>
          <w:sz w:val="24"/>
          <w:szCs w:val="24"/>
          <w:lang w:eastAsia="ru-RU"/>
        </w:rPr>
      </w:pPr>
      <w:r w:rsidRPr="008F0F8B">
        <w:rPr>
          <w:rFonts w:ascii="Arial" w:eastAsia="Times New Roman" w:hAnsi="Arial" w:cs="Arial"/>
          <w:color w:val="000000"/>
          <w:sz w:val="24"/>
          <w:szCs w:val="24"/>
          <w:lang w:eastAsia="ru-RU"/>
        </w:rPr>
        <w:t xml:space="preserve">во время телефонного разговора произносить слова четко, избегать </w:t>
      </w:r>
      <w:r w:rsidR="000309FF" w:rsidRPr="008F0F8B">
        <w:rPr>
          <w:rFonts w:ascii="Arial" w:eastAsia="Times New Roman" w:hAnsi="Arial" w:cs="Arial"/>
          <w:color w:val="000000"/>
          <w:sz w:val="24"/>
          <w:szCs w:val="24"/>
          <w:lang w:eastAsia="ru-RU"/>
        </w:rPr>
        <w:t>«</w:t>
      </w:r>
      <w:r w:rsidRPr="008F0F8B">
        <w:rPr>
          <w:rFonts w:ascii="Arial" w:eastAsia="Times New Roman" w:hAnsi="Arial" w:cs="Arial"/>
          <w:color w:val="000000"/>
          <w:sz w:val="24"/>
          <w:szCs w:val="24"/>
          <w:lang w:eastAsia="ru-RU"/>
        </w:rPr>
        <w:t>параллельных разговоров</w:t>
      </w:r>
      <w:r w:rsidR="000309FF" w:rsidRPr="008F0F8B">
        <w:rPr>
          <w:rFonts w:ascii="Arial" w:eastAsia="Times New Roman" w:hAnsi="Arial" w:cs="Arial"/>
          <w:color w:val="000000"/>
          <w:sz w:val="24"/>
          <w:szCs w:val="24"/>
          <w:lang w:eastAsia="ru-RU"/>
        </w:rPr>
        <w:t>»</w:t>
      </w:r>
      <w:r w:rsidRPr="008F0F8B">
        <w:rPr>
          <w:rFonts w:ascii="Arial" w:eastAsia="Times New Roman" w:hAnsi="Arial" w:cs="Arial"/>
          <w:color w:val="000000"/>
          <w:sz w:val="24"/>
          <w:szCs w:val="24"/>
          <w:lang w:eastAsia="ru-RU"/>
        </w:rPr>
        <w:t xml:space="preserve"> с окружающими людьми и не прерывать разговор по причине поступления звонка по другому телефонному аппарату;</w:t>
      </w:r>
    </w:p>
    <w:p w:rsidR="003D514E" w:rsidRPr="008F0F8B" w:rsidRDefault="003D514E" w:rsidP="009939D2">
      <w:pPr>
        <w:tabs>
          <w:tab w:val="left" w:pos="567"/>
          <w:tab w:val="left" w:pos="851"/>
        </w:tabs>
        <w:autoSpaceDE w:val="0"/>
        <w:autoSpaceDN w:val="0"/>
        <w:spacing w:after="0" w:line="240" w:lineRule="auto"/>
        <w:ind w:firstLine="709"/>
        <w:jc w:val="both"/>
        <w:rPr>
          <w:rFonts w:ascii="Arial" w:eastAsia="Times New Roman" w:hAnsi="Arial" w:cs="Arial"/>
          <w:color w:val="000000"/>
          <w:sz w:val="24"/>
          <w:szCs w:val="24"/>
          <w:lang w:eastAsia="ru-RU"/>
        </w:rPr>
      </w:pPr>
      <w:r w:rsidRPr="008F0F8B">
        <w:rPr>
          <w:rFonts w:ascii="Arial" w:eastAsia="Times New Roman" w:hAnsi="Arial" w:cs="Arial"/>
          <w:color w:val="000000"/>
          <w:sz w:val="24"/>
          <w:szCs w:val="24"/>
          <w:lang w:eastAsia="ru-RU"/>
        </w:rPr>
        <w:t>в конце информирования кратко подвести итоги и перечислить меры, которые необходимо принять заявителю (кто именно, когда и что должен сделать).</w:t>
      </w:r>
    </w:p>
    <w:p w:rsidR="003D514E" w:rsidRPr="008F0F8B" w:rsidRDefault="003D514E" w:rsidP="009939D2">
      <w:pPr>
        <w:tabs>
          <w:tab w:val="left" w:pos="567"/>
          <w:tab w:val="left" w:pos="851"/>
        </w:tabs>
        <w:autoSpaceDE w:val="0"/>
        <w:autoSpaceDN w:val="0"/>
        <w:spacing w:after="0" w:line="240" w:lineRule="auto"/>
        <w:ind w:firstLine="709"/>
        <w:jc w:val="both"/>
        <w:rPr>
          <w:rFonts w:ascii="Arial" w:eastAsia="Times New Roman" w:hAnsi="Arial" w:cs="Arial"/>
          <w:color w:val="000000"/>
          <w:sz w:val="24"/>
          <w:szCs w:val="24"/>
          <w:lang w:eastAsia="ru-RU"/>
        </w:rPr>
      </w:pPr>
      <w:r w:rsidRPr="008F0F8B">
        <w:rPr>
          <w:rFonts w:ascii="Arial" w:eastAsia="Times New Roman" w:hAnsi="Arial" w:cs="Arial"/>
          <w:color w:val="000000"/>
          <w:sz w:val="24"/>
          <w:szCs w:val="24"/>
          <w:lang w:eastAsia="ru-RU"/>
        </w:rPr>
        <w:t xml:space="preserve">Должностное лицо </w:t>
      </w:r>
      <w:r w:rsidR="00F05744" w:rsidRPr="008F0F8B">
        <w:rPr>
          <w:rFonts w:ascii="Arial" w:eastAsia="Times New Roman" w:hAnsi="Arial" w:cs="Arial"/>
          <w:color w:val="000000"/>
          <w:sz w:val="24"/>
          <w:szCs w:val="24"/>
          <w:lang w:eastAsia="ru-RU"/>
        </w:rPr>
        <w:t xml:space="preserve">администрации, </w:t>
      </w:r>
      <w:r w:rsidR="00D31A25" w:rsidRPr="008F0F8B">
        <w:rPr>
          <w:rFonts w:ascii="Arial" w:eastAsia="Times New Roman" w:hAnsi="Arial" w:cs="Arial"/>
          <w:color w:val="000000"/>
          <w:sz w:val="24"/>
          <w:szCs w:val="24"/>
          <w:lang w:eastAsia="ru-RU"/>
        </w:rPr>
        <w:t>отдела</w:t>
      </w:r>
      <w:r w:rsidRPr="008F0F8B">
        <w:rPr>
          <w:rFonts w:ascii="Arial" w:eastAsia="Times New Roman" w:hAnsi="Arial" w:cs="Arial"/>
          <w:color w:val="000000"/>
          <w:sz w:val="24"/>
          <w:szCs w:val="24"/>
          <w:lang w:eastAsia="ru-RU"/>
        </w:rPr>
        <w:t>, осуществляющее информирование,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индивидуальные решения заявителя.</w:t>
      </w:r>
    </w:p>
    <w:p w:rsidR="003D514E" w:rsidRPr="008F0F8B" w:rsidRDefault="003D514E" w:rsidP="009939D2">
      <w:pPr>
        <w:tabs>
          <w:tab w:val="left" w:pos="567"/>
          <w:tab w:val="left" w:pos="851"/>
        </w:tabs>
        <w:autoSpaceDE w:val="0"/>
        <w:autoSpaceDN w:val="0"/>
        <w:spacing w:after="0" w:line="240" w:lineRule="auto"/>
        <w:ind w:firstLine="709"/>
        <w:jc w:val="both"/>
        <w:rPr>
          <w:rFonts w:ascii="Arial" w:eastAsia="Times New Roman" w:hAnsi="Arial" w:cs="Arial"/>
          <w:color w:val="000000"/>
          <w:sz w:val="24"/>
          <w:szCs w:val="24"/>
          <w:lang w:eastAsia="ru-RU"/>
        </w:rPr>
      </w:pPr>
      <w:r w:rsidRPr="008F0F8B">
        <w:rPr>
          <w:rFonts w:ascii="Arial" w:eastAsia="Times New Roman" w:hAnsi="Arial" w:cs="Arial"/>
          <w:color w:val="000000"/>
          <w:sz w:val="24"/>
          <w:szCs w:val="24"/>
          <w:lang w:eastAsia="ru-RU"/>
        </w:rPr>
        <w:t>1.14.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3D514E" w:rsidRPr="008F0F8B" w:rsidRDefault="003D514E" w:rsidP="009939D2">
      <w:pPr>
        <w:tabs>
          <w:tab w:val="left" w:pos="567"/>
          <w:tab w:val="left" w:pos="851"/>
        </w:tabs>
        <w:autoSpaceDE w:val="0"/>
        <w:autoSpaceDN w:val="0"/>
        <w:spacing w:after="0" w:line="240" w:lineRule="auto"/>
        <w:ind w:firstLine="709"/>
        <w:jc w:val="both"/>
        <w:rPr>
          <w:rFonts w:ascii="Arial" w:eastAsia="Times New Roman" w:hAnsi="Arial" w:cs="Arial"/>
          <w:color w:val="000000"/>
          <w:sz w:val="24"/>
          <w:szCs w:val="24"/>
          <w:lang w:eastAsia="ru-RU"/>
        </w:rPr>
      </w:pPr>
      <w:r w:rsidRPr="008F0F8B">
        <w:rPr>
          <w:rFonts w:ascii="Arial" w:eastAsia="Times New Roman" w:hAnsi="Arial" w:cs="Arial"/>
          <w:color w:val="000000"/>
          <w:sz w:val="24"/>
          <w:szCs w:val="24"/>
          <w:lang w:eastAsia="ru-RU"/>
        </w:rPr>
        <w:t>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w:t>
      </w:r>
    </w:p>
    <w:p w:rsidR="003D514E" w:rsidRPr="008F0F8B" w:rsidRDefault="009939D2" w:rsidP="009939D2">
      <w:pPr>
        <w:tabs>
          <w:tab w:val="left" w:pos="567"/>
          <w:tab w:val="left" w:pos="851"/>
        </w:tabs>
        <w:autoSpaceDE w:val="0"/>
        <w:autoSpaceDN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3D514E" w:rsidRPr="008F0F8B">
        <w:rPr>
          <w:rFonts w:ascii="Arial" w:eastAsia="Times New Roman" w:hAnsi="Arial" w:cs="Arial"/>
          <w:color w:val="000000"/>
          <w:sz w:val="24"/>
          <w:szCs w:val="24"/>
          <w:lang w:eastAsia="ru-RU"/>
        </w:rPr>
        <w:t>ответы на поставленные вопросы;</w:t>
      </w:r>
    </w:p>
    <w:p w:rsidR="003D514E" w:rsidRPr="008F0F8B" w:rsidRDefault="009939D2" w:rsidP="009939D2">
      <w:pPr>
        <w:tabs>
          <w:tab w:val="left" w:pos="567"/>
          <w:tab w:val="left" w:pos="851"/>
        </w:tabs>
        <w:autoSpaceDE w:val="0"/>
        <w:autoSpaceDN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3D514E" w:rsidRPr="008F0F8B">
        <w:rPr>
          <w:rFonts w:ascii="Arial" w:eastAsia="Times New Roman" w:hAnsi="Arial" w:cs="Arial"/>
          <w:color w:val="000000"/>
          <w:sz w:val="24"/>
          <w:szCs w:val="24"/>
          <w:lang w:eastAsia="ru-RU"/>
        </w:rPr>
        <w:t>должность, фамилию и инициалы должностного лица, подписавшего ответ;</w:t>
      </w:r>
    </w:p>
    <w:p w:rsidR="003D514E" w:rsidRPr="008F0F8B" w:rsidRDefault="009939D2" w:rsidP="009939D2">
      <w:pPr>
        <w:tabs>
          <w:tab w:val="left" w:pos="567"/>
          <w:tab w:val="left" w:pos="851"/>
        </w:tabs>
        <w:autoSpaceDE w:val="0"/>
        <w:autoSpaceDN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3D514E" w:rsidRPr="008F0F8B">
        <w:rPr>
          <w:rFonts w:ascii="Arial" w:eastAsia="Times New Roman" w:hAnsi="Arial" w:cs="Arial"/>
          <w:color w:val="000000"/>
          <w:sz w:val="24"/>
          <w:szCs w:val="24"/>
          <w:lang w:eastAsia="ru-RU"/>
        </w:rPr>
        <w:t>фамилию и инициалы исполнителя;</w:t>
      </w:r>
    </w:p>
    <w:p w:rsidR="003D514E" w:rsidRPr="008F0F8B" w:rsidRDefault="009939D2" w:rsidP="009939D2">
      <w:pPr>
        <w:tabs>
          <w:tab w:val="left" w:pos="567"/>
          <w:tab w:val="left" w:pos="851"/>
        </w:tabs>
        <w:autoSpaceDE w:val="0"/>
        <w:autoSpaceDN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3D514E" w:rsidRPr="008F0F8B">
        <w:rPr>
          <w:rFonts w:ascii="Arial" w:eastAsia="Times New Roman" w:hAnsi="Arial" w:cs="Arial"/>
          <w:color w:val="000000"/>
          <w:sz w:val="24"/>
          <w:szCs w:val="24"/>
          <w:lang w:eastAsia="ru-RU"/>
        </w:rPr>
        <w:t>номер телефона исполнителя.</w:t>
      </w:r>
    </w:p>
    <w:p w:rsidR="003D514E" w:rsidRPr="008F0F8B" w:rsidRDefault="003D514E" w:rsidP="009939D2">
      <w:pPr>
        <w:tabs>
          <w:tab w:val="left" w:pos="567"/>
          <w:tab w:val="left" w:pos="851"/>
        </w:tabs>
        <w:autoSpaceDE w:val="0"/>
        <w:autoSpaceDN w:val="0"/>
        <w:spacing w:after="0" w:line="240" w:lineRule="auto"/>
        <w:ind w:firstLine="709"/>
        <w:jc w:val="both"/>
        <w:rPr>
          <w:rFonts w:ascii="Arial" w:eastAsia="Times New Roman" w:hAnsi="Arial" w:cs="Arial"/>
          <w:color w:val="000000"/>
          <w:sz w:val="24"/>
          <w:szCs w:val="24"/>
          <w:lang w:eastAsia="ru-RU"/>
        </w:rPr>
      </w:pPr>
      <w:r w:rsidRPr="008F0F8B">
        <w:rPr>
          <w:rFonts w:ascii="Arial" w:eastAsia="Times New Roman" w:hAnsi="Arial" w:cs="Arial"/>
          <w:color w:val="000000"/>
          <w:sz w:val="24"/>
          <w:szCs w:val="24"/>
          <w:lang w:eastAsia="ru-RU"/>
        </w:rPr>
        <w:t xml:space="preserve">1.15. Порядок, форма и место размещения указанной в настоящем пункте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в сети </w:t>
      </w:r>
      <w:r w:rsidR="000309FF" w:rsidRPr="008F0F8B">
        <w:rPr>
          <w:rFonts w:ascii="Arial" w:eastAsia="Times New Roman" w:hAnsi="Arial" w:cs="Arial"/>
          <w:color w:val="000000"/>
          <w:sz w:val="24"/>
          <w:szCs w:val="24"/>
          <w:lang w:eastAsia="ru-RU"/>
        </w:rPr>
        <w:t>«</w:t>
      </w:r>
      <w:r w:rsidRPr="008F0F8B">
        <w:rPr>
          <w:rFonts w:ascii="Arial" w:eastAsia="Times New Roman" w:hAnsi="Arial" w:cs="Arial"/>
          <w:color w:val="000000"/>
          <w:sz w:val="24"/>
          <w:szCs w:val="24"/>
          <w:lang w:eastAsia="ru-RU"/>
        </w:rPr>
        <w:t>Интернет</w:t>
      </w:r>
      <w:r w:rsidR="000309FF" w:rsidRPr="008F0F8B">
        <w:rPr>
          <w:rFonts w:ascii="Arial" w:eastAsia="Times New Roman" w:hAnsi="Arial" w:cs="Arial"/>
          <w:color w:val="000000"/>
          <w:sz w:val="24"/>
          <w:szCs w:val="24"/>
          <w:lang w:eastAsia="ru-RU"/>
        </w:rPr>
        <w:t>»</w:t>
      </w:r>
      <w:r w:rsidR="004B1FC7" w:rsidRPr="008F0F8B">
        <w:rPr>
          <w:rFonts w:ascii="Arial" w:eastAsia="Times New Roman" w:hAnsi="Arial" w:cs="Arial"/>
          <w:color w:val="000000"/>
          <w:sz w:val="24"/>
          <w:szCs w:val="24"/>
          <w:lang w:eastAsia="ru-RU"/>
        </w:rPr>
        <w:t xml:space="preserve"> на официальном сайте</w:t>
      </w:r>
      <w:r w:rsidRPr="008F0F8B">
        <w:rPr>
          <w:rFonts w:ascii="Arial" w:eastAsia="Times New Roman" w:hAnsi="Arial" w:cs="Arial"/>
          <w:color w:val="000000"/>
          <w:sz w:val="24"/>
          <w:szCs w:val="24"/>
          <w:lang w:eastAsia="ru-RU"/>
        </w:rPr>
        <w:t xml:space="preserve">, </w:t>
      </w:r>
      <w:r w:rsidR="0069636A" w:rsidRPr="008F0F8B">
        <w:rPr>
          <w:rFonts w:ascii="Arial" w:eastAsia="Times New Roman" w:hAnsi="Arial" w:cs="Arial"/>
          <w:color w:val="000000"/>
          <w:sz w:val="24"/>
          <w:szCs w:val="24"/>
          <w:lang w:eastAsia="ru-RU"/>
        </w:rPr>
        <w:t xml:space="preserve">администрации, </w:t>
      </w:r>
      <w:r w:rsidR="00D31A25" w:rsidRPr="008F0F8B">
        <w:rPr>
          <w:rFonts w:ascii="Arial" w:eastAsia="Times New Roman" w:hAnsi="Arial" w:cs="Arial"/>
          <w:color w:val="000000"/>
          <w:sz w:val="24"/>
          <w:szCs w:val="24"/>
          <w:lang w:eastAsia="ru-RU"/>
        </w:rPr>
        <w:t>отдела</w:t>
      </w:r>
      <w:r w:rsidRPr="008F0F8B">
        <w:rPr>
          <w:rFonts w:ascii="Arial" w:eastAsia="Times New Roman" w:hAnsi="Arial" w:cs="Arial"/>
          <w:color w:val="000000"/>
          <w:sz w:val="24"/>
          <w:szCs w:val="24"/>
          <w:lang w:eastAsia="ru-RU"/>
        </w:rPr>
        <w:t>, предоставляющего муниципальную услугу.</w:t>
      </w:r>
    </w:p>
    <w:p w:rsidR="003D514E" w:rsidRPr="008F0F8B" w:rsidRDefault="003D514E" w:rsidP="009939D2">
      <w:pPr>
        <w:tabs>
          <w:tab w:val="left" w:pos="567"/>
          <w:tab w:val="left" w:pos="851"/>
        </w:tabs>
        <w:autoSpaceDE w:val="0"/>
        <w:autoSpaceDN w:val="0"/>
        <w:spacing w:after="0" w:line="240" w:lineRule="auto"/>
        <w:ind w:firstLine="709"/>
        <w:jc w:val="both"/>
        <w:rPr>
          <w:rFonts w:ascii="Arial" w:eastAsia="Times New Roman" w:hAnsi="Arial" w:cs="Arial"/>
          <w:color w:val="000000"/>
          <w:sz w:val="24"/>
          <w:szCs w:val="24"/>
          <w:lang w:eastAsia="ru-RU"/>
        </w:rPr>
      </w:pPr>
      <w:r w:rsidRPr="008F0F8B">
        <w:rPr>
          <w:rFonts w:ascii="Arial" w:eastAsia="Times New Roman" w:hAnsi="Arial" w:cs="Arial"/>
          <w:color w:val="000000"/>
          <w:sz w:val="24"/>
          <w:szCs w:val="24"/>
          <w:lang w:eastAsia="ru-RU"/>
        </w:rPr>
        <w:t xml:space="preserve">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сети </w:t>
      </w:r>
      <w:r w:rsidR="000309FF" w:rsidRPr="008F0F8B">
        <w:rPr>
          <w:rFonts w:ascii="Arial" w:eastAsia="Times New Roman" w:hAnsi="Arial" w:cs="Arial"/>
          <w:color w:val="000000"/>
          <w:sz w:val="24"/>
          <w:szCs w:val="24"/>
          <w:lang w:eastAsia="ru-RU"/>
        </w:rPr>
        <w:t>«</w:t>
      </w:r>
      <w:r w:rsidRPr="008F0F8B">
        <w:rPr>
          <w:rFonts w:ascii="Arial" w:eastAsia="Times New Roman" w:hAnsi="Arial" w:cs="Arial"/>
          <w:color w:val="000000"/>
          <w:sz w:val="24"/>
          <w:szCs w:val="24"/>
          <w:lang w:eastAsia="ru-RU"/>
        </w:rPr>
        <w:t>Интернет</w:t>
      </w:r>
      <w:r w:rsidR="000309FF" w:rsidRPr="008F0F8B">
        <w:rPr>
          <w:rFonts w:ascii="Arial" w:eastAsia="Times New Roman" w:hAnsi="Arial" w:cs="Arial"/>
          <w:color w:val="000000"/>
          <w:sz w:val="24"/>
          <w:szCs w:val="24"/>
          <w:lang w:eastAsia="ru-RU"/>
        </w:rPr>
        <w:t>»</w:t>
      </w:r>
      <w:r w:rsidRPr="008F0F8B">
        <w:rPr>
          <w:rFonts w:ascii="Arial" w:eastAsia="Times New Roman" w:hAnsi="Arial" w:cs="Arial"/>
          <w:color w:val="000000"/>
          <w:sz w:val="24"/>
          <w:szCs w:val="24"/>
          <w:lang w:eastAsia="ru-RU"/>
        </w:rPr>
        <w:t xml:space="preserve"> на </w:t>
      </w:r>
      <w:r w:rsidR="000F56FB" w:rsidRPr="008F0F8B">
        <w:rPr>
          <w:rFonts w:ascii="Arial" w:eastAsia="Times New Roman" w:hAnsi="Arial" w:cs="Arial"/>
          <w:color w:val="000000"/>
          <w:sz w:val="24"/>
          <w:szCs w:val="24"/>
          <w:lang w:eastAsia="ru-RU"/>
        </w:rPr>
        <w:t>о</w:t>
      </w:r>
      <w:r w:rsidRPr="008F0F8B">
        <w:rPr>
          <w:rFonts w:ascii="Arial" w:eastAsia="Times New Roman" w:hAnsi="Arial" w:cs="Arial"/>
          <w:sz w:val="24"/>
          <w:szCs w:val="24"/>
          <w:lang w:eastAsia="ru-RU"/>
        </w:rPr>
        <w:t xml:space="preserve">фициальном </w:t>
      </w:r>
      <w:r w:rsidR="004B1FC7" w:rsidRPr="008F0F8B">
        <w:rPr>
          <w:rFonts w:ascii="Arial" w:eastAsia="Times New Roman" w:hAnsi="Arial" w:cs="Arial"/>
          <w:sz w:val="24"/>
          <w:szCs w:val="24"/>
          <w:lang w:eastAsia="ru-RU"/>
        </w:rPr>
        <w:t>сайте</w:t>
      </w:r>
      <w:r w:rsidR="00E53E26" w:rsidRPr="008F0F8B">
        <w:rPr>
          <w:rFonts w:ascii="Arial" w:eastAsia="Times New Roman" w:hAnsi="Arial" w:cs="Arial"/>
          <w:b/>
          <w:color w:val="000000"/>
          <w:sz w:val="24"/>
          <w:szCs w:val="24"/>
          <w:lang w:eastAsia="ru-RU"/>
        </w:rPr>
        <w:t xml:space="preserve">, </w:t>
      </w:r>
      <w:r w:rsidR="00E53E26" w:rsidRPr="008F0F8B">
        <w:rPr>
          <w:rFonts w:ascii="Arial" w:eastAsia="Times New Roman" w:hAnsi="Arial" w:cs="Arial"/>
          <w:color w:val="000000"/>
          <w:sz w:val="24"/>
          <w:szCs w:val="24"/>
          <w:lang w:eastAsia="ru-RU"/>
        </w:rPr>
        <w:t xml:space="preserve">на Едином портале, </w:t>
      </w:r>
      <w:r w:rsidRPr="008F0F8B">
        <w:rPr>
          <w:rFonts w:ascii="Arial" w:eastAsia="Times New Roman" w:hAnsi="Arial" w:cs="Arial"/>
          <w:color w:val="000000"/>
          <w:sz w:val="24"/>
          <w:szCs w:val="24"/>
          <w:lang w:eastAsia="ru-RU"/>
        </w:rPr>
        <w:t xml:space="preserve">на информационных стендах, размещаемых в </w:t>
      </w:r>
      <w:r w:rsidR="000F56FB" w:rsidRPr="008F0F8B">
        <w:rPr>
          <w:rFonts w:ascii="Arial" w:eastAsia="Times New Roman" w:hAnsi="Arial" w:cs="Arial"/>
          <w:color w:val="000000"/>
          <w:sz w:val="24"/>
          <w:szCs w:val="24"/>
          <w:lang w:eastAsia="ru-RU"/>
        </w:rPr>
        <w:t>а</w:t>
      </w:r>
      <w:r w:rsidR="004729BA" w:rsidRPr="008F0F8B">
        <w:rPr>
          <w:rFonts w:ascii="Arial" w:eastAsia="Times New Roman" w:hAnsi="Arial" w:cs="Arial"/>
          <w:color w:val="000000"/>
          <w:sz w:val="24"/>
          <w:szCs w:val="24"/>
          <w:lang w:eastAsia="ru-RU"/>
        </w:rPr>
        <w:t>дминистрации</w:t>
      </w:r>
      <w:r w:rsidRPr="008F0F8B">
        <w:rPr>
          <w:rFonts w:ascii="Arial" w:eastAsia="Times New Roman" w:hAnsi="Arial" w:cs="Arial"/>
          <w:color w:val="000000"/>
          <w:sz w:val="24"/>
          <w:szCs w:val="24"/>
          <w:lang w:eastAsia="ru-RU"/>
        </w:rPr>
        <w:t>.</w:t>
      </w:r>
    </w:p>
    <w:p w:rsidR="003D514E" w:rsidRPr="008F0F8B" w:rsidRDefault="003D514E" w:rsidP="009939D2">
      <w:pPr>
        <w:tabs>
          <w:tab w:val="left" w:pos="567"/>
          <w:tab w:val="left" w:pos="851"/>
        </w:tabs>
        <w:autoSpaceDE w:val="0"/>
        <w:autoSpaceDN w:val="0"/>
        <w:spacing w:after="0" w:line="240" w:lineRule="auto"/>
        <w:ind w:firstLine="709"/>
        <w:jc w:val="both"/>
        <w:rPr>
          <w:rFonts w:ascii="Arial" w:eastAsia="Times New Roman" w:hAnsi="Arial" w:cs="Arial"/>
          <w:color w:val="000000"/>
          <w:sz w:val="24"/>
          <w:szCs w:val="24"/>
          <w:lang w:eastAsia="ru-RU"/>
        </w:rPr>
      </w:pPr>
      <w:r w:rsidRPr="008F0F8B">
        <w:rPr>
          <w:rFonts w:ascii="Arial" w:eastAsia="Times New Roman" w:hAnsi="Arial" w:cs="Arial"/>
          <w:color w:val="000000"/>
          <w:sz w:val="24"/>
          <w:szCs w:val="24"/>
          <w:lang w:eastAsia="ru-RU"/>
        </w:rPr>
        <w:lastRenderedPageBreak/>
        <w:t xml:space="preserve">1.16. На информационных стендах, размещаемых в </w:t>
      </w:r>
      <w:r w:rsidR="000F56FB" w:rsidRPr="008F0F8B">
        <w:rPr>
          <w:rFonts w:ascii="Arial" w:eastAsia="Times New Roman" w:hAnsi="Arial" w:cs="Arial"/>
          <w:color w:val="000000"/>
          <w:sz w:val="24"/>
          <w:szCs w:val="24"/>
          <w:lang w:eastAsia="ru-RU"/>
        </w:rPr>
        <w:t>а</w:t>
      </w:r>
      <w:r w:rsidR="004729BA" w:rsidRPr="008F0F8B">
        <w:rPr>
          <w:rFonts w:ascii="Arial" w:eastAsia="Times New Roman" w:hAnsi="Arial" w:cs="Arial"/>
          <w:color w:val="000000"/>
          <w:sz w:val="24"/>
          <w:szCs w:val="24"/>
          <w:lang w:eastAsia="ru-RU"/>
        </w:rPr>
        <w:t>дминистрации</w:t>
      </w:r>
      <w:r w:rsidRPr="008F0F8B">
        <w:rPr>
          <w:rFonts w:ascii="Arial" w:eastAsia="Times New Roman" w:hAnsi="Arial" w:cs="Arial"/>
          <w:color w:val="000000"/>
          <w:sz w:val="24"/>
          <w:szCs w:val="24"/>
          <w:lang w:eastAsia="ru-RU"/>
        </w:rPr>
        <w:t>, в местах предоставления муниципальной услуги, размещаются и поддерживаются в актуальном состоянии следующие информационные материалы:</w:t>
      </w:r>
    </w:p>
    <w:p w:rsidR="003D514E" w:rsidRPr="008F0F8B" w:rsidRDefault="003D514E" w:rsidP="009939D2">
      <w:pPr>
        <w:tabs>
          <w:tab w:val="left" w:pos="567"/>
          <w:tab w:val="left" w:pos="851"/>
        </w:tabs>
        <w:autoSpaceDE w:val="0"/>
        <w:autoSpaceDN w:val="0"/>
        <w:spacing w:after="0" w:line="240" w:lineRule="auto"/>
        <w:ind w:firstLine="709"/>
        <w:jc w:val="both"/>
        <w:rPr>
          <w:rFonts w:ascii="Arial" w:eastAsia="Times New Roman" w:hAnsi="Arial" w:cs="Arial"/>
          <w:color w:val="000000"/>
          <w:sz w:val="24"/>
          <w:szCs w:val="24"/>
          <w:lang w:eastAsia="ru-RU"/>
        </w:rPr>
      </w:pPr>
      <w:r w:rsidRPr="008F0F8B">
        <w:rPr>
          <w:rFonts w:ascii="Arial" w:eastAsia="Times New Roman" w:hAnsi="Arial" w:cs="Arial"/>
          <w:color w:val="000000"/>
          <w:sz w:val="24"/>
          <w:szCs w:val="24"/>
          <w:lang w:eastAsia="ru-RU"/>
        </w:rPr>
        <w:t>исчерпывающая информация о порядке предоставления муниципальной услуги в виде блок</w:t>
      </w:r>
      <w:r w:rsidR="00D94C3C" w:rsidRPr="008F0F8B">
        <w:rPr>
          <w:rFonts w:ascii="Arial" w:eastAsia="Times New Roman" w:hAnsi="Arial" w:cs="Arial"/>
          <w:color w:val="000000"/>
          <w:sz w:val="24"/>
          <w:szCs w:val="24"/>
          <w:lang w:eastAsia="ru-RU"/>
        </w:rPr>
        <w:t>–</w:t>
      </w:r>
      <w:r w:rsidRPr="008F0F8B">
        <w:rPr>
          <w:rFonts w:ascii="Arial" w:eastAsia="Times New Roman" w:hAnsi="Arial" w:cs="Arial"/>
          <w:color w:val="000000"/>
          <w:sz w:val="24"/>
          <w:szCs w:val="24"/>
          <w:lang w:eastAsia="ru-RU"/>
        </w:rPr>
        <w:t xml:space="preserve">схемы предоставления муниципальной </w:t>
      </w:r>
      <w:r w:rsidR="000C5797" w:rsidRPr="008F0F8B">
        <w:rPr>
          <w:rFonts w:ascii="Arial" w:eastAsia="Times New Roman" w:hAnsi="Arial" w:cs="Arial"/>
          <w:color w:val="000000"/>
          <w:sz w:val="24"/>
          <w:szCs w:val="24"/>
          <w:lang w:eastAsia="ru-RU"/>
        </w:rPr>
        <w:t xml:space="preserve">услуги </w:t>
      </w:r>
      <w:r w:rsidR="0069636A" w:rsidRPr="008F0F8B">
        <w:rPr>
          <w:rFonts w:ascii="Arial" w:eastAsia="Times New Roman" w:hAnsi="Arial" w:cs="Arial"/>
          <w:color w:val="000000"/>
          <w:sz w:val="24"/>
          <w:szCs w:val="24"/>
          <w:lang w:eastAsia="ru-RU"/>
        </w:rPr>
        <w:t xml:space="preserve">(приложение </w:t>
      </w:r>
      <w:r w:rsidR="000C5797" w:rsidRPr="008F0F8B">
        <w:rPr>
          <w:rFonts w:ascii="Arial" w:eastAsia="Times New Roman" w:hAnsi="Arial" w:cs="Arial"/>
          <w:color w:val="000000"/>
          <w:sz w:val="24"/>
          <w:szCs w:val="24"/>
          <w:lang w:eastAsia="ru-RU"/>
        </w:rPr>
        <w:t>1</w:t>
      </w:r>
      <w:r w:rsidR="0069636A" w:rsidRPr="008F0F8B">
        <w:rPr>
          <w:rFonts w:ascii="Arial" w:eastAsia="Times New Roman" w:hAnsi="Arial" w:cs="Arial"/>
          <w:color w:val="000000"/>
          <w:sz w:val="24"/>
          <w:szCs w:val="24"/>
          <w:lang w:eastAsia="ru-RU"/>
        </w:rPr>
        <w:t xml:space="preserve"> к настоящему а</w:t>
      </w:r>
      <w:r w:rsidRPr="008F0F8B">
        <w:rPr>
          <w:rFonts w:ascii="Arial" w:eastAsia="Times New Roman" w:hAnsi="Arial" w:cs="Arial"/>
          <w:color w:val="000000"/>
          <w:sz w:val="24"/>
          <w:szCs w:val="24"/>
          <w:lang w:eastAsia="ru-RU"/>
        </w:rPr>
        <w:t>дминистративному регламенту);</w:t>
      </w:r>
    </w:p>
    <w:p w:rsidR="003D514E" w:rsidRPr="008F0F8B" w:rsidRDefault="009939D2" w:rsidP="009939D2">
      <w:pPr>
        <w:tabs>
          <w:tab w:val="left" w:pos="567"/>
          <w:tab w:val="left" w:pos="851"/>
        </w:tabs>
        <w:autoSpaceDE w:val="0"/>
        <w:autoSpaceDN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3D514E" w:rsidRPr="008F0F8B">
        <w:rPr>
          <w:rFonts w:ascii="Arial" w:eastAsia="Times New Roman" w:hAnsi="Arial" w:cs="Arial"/>
          <w:color w:val="000000"/>
          <w:sz w:val="24"/>
          <w:szCs w:val="24"/>
          <w:lang w:eastAsia="ru-RU"/>
        </w:rPr>
        <w:t>перечень документов, представляемых для предоставления муниципальной услуги, и требования к этим документам;</w:t>
      </w:r>
    </w:p>
    <w:p w:rsidR="003D514E" w:rsidRPr="008F0F8B" w:rsidRDefault="009939D2" w:rsidP="009939D2">
      <w:pPr>
        <w:tabs>
          <w:tab w:val="left" w:pos="567"/>
          <w:tab w:val="left" w:pos="851"/>
        </w:tabs>
        <w:autoSpaceDE w:val="0"/>
        <w:autoSpaceDN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3D514E" w:rsidRPr="008F0F8B">
        <w:rPr>
          <w:rFonts w:ascii="Arial" w:eastAsia="Times New Roman" w:hAnsi="Arial" w:cs="Arial"/>
          <w:color w:val="000000"/>
          <w:sz w:val="24"/>
          <w:szCs w:val="24"/>
          <w:lang w:eastAsia="ru-RU"/>
        </w:rPr>
        <w:t>формы документов для заполнения, образцы заполнения документов;</w:t>
      </w:r>
    </w:p>
    <w:p w:rsidR="003D514E" w:rsidRPr="008F0F8B" w:rsidRDefault="009939D2" w:rsidP="009939D2">
      <w:pPr>
        <w:tabs>
          <w:tab w:val="left" w:pos="567"/>
          <w:tab w:val="left" w:pos="851"/>
        </w:tabs>
        <w:autoSpaceDE w:val="0"/>
        <w:autoSpaceDN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3D514E" w:rsidRPr="008F0F8B">
        <w:rPr>
          <w:rFonts w:ascii="Arial" w:eastAsia="Times New Roman" w:hAnsi="Arial" w:cs="Arial"/>
          <w:color w:val="000000"/>
          <w:sz w:val="24"/>
          <w:szCs w:val="24"/>
          <w:lang w:eastAsia="ru-RU"/>
        </w:rPr>
        <w:t>схема размещения специалистов и режим приема ими заявителей;</w:t>
      </w:r>
    </w:p>
    <w:p w:rsidR="003D514E" w:rsidRPr="008F0F8B" w:rsidRDefault="009939D2" w:rsidP="009939D2">
      <w:pPr>
        <w:tabs>
          <w:tab w:val="left" w:pos="567"/>
          <w:tab w:val="left" w:pos="851"/>
        </w:tabs>
        <w:autoSpaceDE w:val="0"/>
        <w:autoSpaceDN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3D514E" w:rsidRPr="008F0F8B">
        <w:rPr>
          <w:rFonts w:ascii="Arial" w:eastAsia="Times New Roman" w:hAnsi="Arial" w:cs="Arial"/>
          <w:color w:val="000000"/>
          <w:sz w:val="24"/>
          <w:szCs w:val="24"/>
          <w:lang w:eastAsia="ru-RU"/>
        </w:rPr>
        <w:t>сроки предоставления муниципальной услуги;</w:t>
      </w:r>
    </w:p>
    <w:p w:rsidR="003D514E" w:rsidRPr="008F0F8B" w:rsidRDefault="009939D2" w:rsidP="009939D2">
      <w:pPr>
        <w:tabs>
          <w:tab w:val="left" w:pos="567"/>
          <w:tab w:val="left" w:pos="709"/>
          <w:tab w:val="left" w:pos="851"/>
        </w:tabs>
        <w:autoSpaceDE w:val="0"/>
        <w:autoSpaceDN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3D514E" w:rsidRPr="008F0F8B">
        <w:rPr>
          <w:rFonts w:ascii="Arial" w:eastAsia="Times New Roman" w:hAnsi="Arial" w:cs="Arial"/>
          <w:color w:val="000000"/>
          <w:sz w:val="24"/>
          <w:szCs w:val="24"/>
          <w:lang w:eastAsia="ru-RU"/>
        </w:rPr>
        <w:t>исчерпывающий перечень оснований для отказа в предоставлении муниципальной услуги;</w:t>
      </w:r>
    </w:p>
    <w:p w:rsidR="003D514E" w:rsidRPr="008F0F8B" w:rsidRDefault="009939D2" w:rsidP="009939D2">
      <w:pPr>
        <w:tabs>
          <w:tab w:val="left" w:pos="567"/>
          <w:tab w:val="left" w:pos="851"/>
        </w:tabs>
        <w:autoSpaceDE w:val="0"/>
        <w:autoSpaceDN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3D514E" w:rsidRPr="008F0F8B">
        <w:rPr>
          <w:rFonts w:ascii="Arial" w:eastAsia="Times New Roman" w:hAnsi="Arial" w:cs="Arial"/>
          <w:color w:val="000000"/>
          <w:sz w:val="24"/>
          <w:szCs w:val="24"/>
          <w:lang w:eastAsia="ru-RU"/>
        </w:rPr>
        <w:t>порядок обжалования решений и (или) действий (бездействия) органа, предоставляющего муниципальную услугу, а также их должностных</w:t>
      </w:r>
      <w:r w:rsidR="00686CCF" w:rsidRPr="008F0F8B">
        <w:rPr>
          <w:rFonts w:ascii="Arial" w:eastAsia="Times New Roman" w:hAnsi="Arial" w:cs="Arial"/>
          <w:color w:val="000000"/>
          <w:sz w:val="24"/>
          <w:szCs w:val="24"/>
          <w:lang w:eastAsia="ru-RU"/>
        </w:rPr>
        <w:t xml:space="preserve"> лиц, муниципальных служащих.</w:t>
      </w:r>
    </w:p>
    <w:p w:rsidR="003D514E" w:rsidRPr="008F0F8B" w:rsidRDefault="003D514E" w:rsidP="009939D2">
      <w:pPr>
        <w:tabs>
          <w:tab w:val="left" w:pos="567"/>
          <w:tab w:val="left" w:pos="851"/>
        </w:tabs>
        <w:autoSpaceDE w:val="0"/>
        <w:autoSpaceDN w:val="0"/>
        <w:spacing w:after="0" w:line="240" w:lineRule="auto"/>
        <w:ind w:firstLine="709"/>
        <w:jc w:val="both"/>
        <w:rPr>
          <w:rFonts w:ascii="Arial" w:eastAsia="Times New Roman" w:hAnsi="Arial" w:cs="Arial"/>
          <w:color w:val="000000"/>
          <w:sz w:val="24"/>
          <w:szCs w:val="24"/>
          <w:lang w:eastAsia="ru-RU"/>
        </w:rPr>
      </w:pPr>
      <w:r w:rsidRPr="008F0F8B">
        <w:rPr>
          <w:rFonts w:ascii="Arial" w:eastAsia="Times New Roman" w:hAnsi="Arial" w:cs="Arial"/>
          <w:color w:val="000000"/>
          <w:sz w:val="24"/>
          <w:szCs w:val="24"/>
          <w:lang w:eastAsia="ru-RU"/>
        </w:rPr>
        <w:t xml:space="preserve">1.17. В сети </w:t>
      </w:r>
      <w:r w:rsidR="000309FF" w:rsidRPr="008F0F8B">
        <w:rPr>
          <w:rFonts w:ascii="Arial" w:eastAsia="Times New Roman" w:hAnsi="Arial" w:cs="Arial"/>
          <w:color w:val="000000"/>
          <w:sz w:val="24"/>
          <w:szCs w:val="24"/>
          <w:lang w:eastAsia="ru-RU"/>
        </w:rPr>
        <w:t>«</w:t>
      </w:r>
      <w:r w:rsidRPr="008F0F8B">
        <w:rPr>
          <w:rFonts w:ascii="Arial" w:eastAsia="Times New Roman" w:hAnsi="Arial" w:cs="Arial"/>
          <w:color w:val="000000"/>
          <w:sz w:val="24"/>
          <w:szCs w:val="24"/>
          <w:lang w:eastAsia="ru-RU"/>
        </w:rPr>
        <w:t>Интернет</w:t>
      </w:r>
      <w:r w:rsidR="000309FF" w:rsidRPr="008F0F8B">
        <w:rPr>
          <w:rFonts w:ascii="Arial" w:eastAsia="Times New Roman" w:hAnsi="Arial" w:cs="Arial"/>
          <w:color w:val="000000"/>
          <w:sz w:val="24"/>
          <w:szCs w:val="24"/>
          <w:lang w:eastAsia="ru-RU"/>
        </w:rPr>
        <w:t>»</w:t>
      </w:r>
      <w:r w:rsidRPr="008F0F8B">
        <w:rPr>
          <w:rFonts w:ascii="Arial" w:eastAsia="Times New Roman" w:hAnsi="Arial" w:cs="Arial"/>
          <w:color w:val="000000"/>
          <w:sz w:val="24"/>
          <w:szCs w:val="24"/>
          <w:lang w:eastAsia="ru-RU"/>
        </w:rPr>
        <w:t xml:space="preserve"> размещаются следующие информационные материалы:</w:t>
      </w:r>
    </w:p>
    <w:p w:rsidR="003D514E" w:rsidRPr="008F0F8B" w:rsidRDefault="003D514E" w:rsidP="009939D2">
      <w:pPr>
        <w:tabs>
          <w:tab w:val="left" w:pos="567"/>
          <w:tab w:val="left" w:pos="851"/>
        </w:tabs>
        <w:autoSpaceDE w:val="0"/>
        <w:autoSpaceDN w:val="0"/>
        <w:spacing w:after="0" w:line="240" w:lineRule="auto"/>
        <w:ind w:firstLine="709"/>
        <w:jc w:val="both"/>
        <w:rPr>
          <w:rFonts w:ascii="Arial" w:eastAsia="Times New Roman" w:hAnsi="Arial" w:cs="Arial"/>
          <w:sz w:val="24"/>
          <w:szCs w:val="24"/>
          <w:lang w:eastAsia="ru-RU"/>
        </w:rPr>
      </w:pPr>
      <w:r w:rsidRPr="008F0F8B">
        <w:rPr>
          <w:rFonts w:ascii="Arial" w:eastAsia="Times New Roman" w:hAnsi="Arial" w:cs="Arial"/>
          <w:color w:val="000000"/>
          <w:sz w:val="24"/>
          <w:szCs w:val="24"/>
          <w:lang w:eastAsia="ru-RU"/>
        </w:rPr>
        <w:t>1) на</w:t>
      </w:r>
      <w:r w:rsidR="004B1FC7" w:rsidRPr="008F0F8B">
        <w:rPr>
          <w:rFonts w:ascii="Arial" w:eastAsia="Times New Roman" w:hAnsi="Arial" w:cs="Arial"/>
          <w:sz w:val="24"/>
          <w:szCs w:val="24"/>
          <w:lang w:eastAsia="ru-RU"/>
        </w:rPr>
        <w:t xml:space="preserve"> официальном сайте</w:t>
      </w:r>
      <w:r w:rsidRPr="008F0F8B">
        <w:rPr>
          <w:rFonts w:ascii="Arial" w:eastAsia="Times New Roman" w:hAnsi="Arial" w:cs="Arial"/>
          <w:sz w:val="24"/>
          <w:szCs w:val="24"/>
          <w:lang w:eastAsia="ru-RU"/>
        </w:rPr>
        <w:t>:</w:t>
      </w:r>
    </w:p>
    <w:p w:rsidR="003D514E" w:rsidRPr="008F0F8B" w:rsidRDefault="009939D2" w:rsidP="009939D2">
      <w:pPr>
        <w:tabs>
          <w:tab w:val="left" w:pos="567"/>
          <w:tab w:val="left" w:pos="851"/>
        </w:tabs>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D514E" w:rsidRPr="008F0F8B">
        <w:rPr>
          <w:rFonts w:ascii="Arial" w:eastAsia="Times New Roman" w:hAnsi="Arial" w:cs="Arial"/>
          <w:sz w:val="24"/>
          <w:szCs w:val="24"/>
          <w:lang w:eastAsia="ru-RU"/>
        </w:rPr>
        <w:t xml:space="preserve">полное наименование, почтовый адрес, адрес электронной почты </w:t>
      </w:r>
      <w:r w:rsidR="00686CCF" w:rsidRPr="008F0F8B">
        <w:rPr>
          <w:rFonts w:ascii="Arial" w:eastAsia="Times New Roman" w:hAnsi="Arial" w:cs="Arial"/>
          <w:sz w:val="24"/>
          <w:szCs w:val="24"/>
          <w:lang w:eastAsia="ru-RU"/>
        </w:rPr>
        <w:t>а</w:t>
      </w:r>
      <w:r w:rsidR="004729BA" w:rsidRPr="008F0F8B">
        <w:rPr>
          <w:rFonts w:ascii="Arial" w:eastAsia="Times New Roman" w:hAnsi="Arial" w:cs="Arial"/>
          <w:sz w:val="24"/>
          <w:szCs w:val="24"/>
          <w:lang w:eastAsia="ru-RU"/>
        </w:rPr>
        <w:t>дминистрации</w:t>
      </w:r>
      <w:r w:rsidR="00D31A25" w:rsidRPr="008F0F8B">
        <w:rPr>
          <w:rFonts w:ascii="Arial" w:eastAsia="Times New Roman" w:hAnsi="Arial" w:cs="Arial"/>
          <w:sz w:val="24"/>
          <w:szCs w:val="24"/>
          <w:lang w:eastAsia="ru-RU"/>
        </w:rPr>
        <w:t>, отдела</w:t>
      </w:r>
      <w:r w:rsidR="003D514E" w:rsidRPr="008F0F8B">
        <w:rPr>
          <w:rFonts w:ascii="Arial" w:eastAsia="Times New Roman" w:hAnsi="Arial" w:cs="Arial"/>
          <w:sz w:val="24"/>
          <w:szCs w:val="24"/>
          <w:lang w:eastAsia="ru-RU"/>
        </w:rPr>
        <w:t>;</w:t>
      </w:r>
    </w:p>
    <w:p w:rsidR="003D514E" w:rsidRPr="008F0F8B" w:rsidRDefault="009939D2" w:rsidP="009939D2">
      <w:pPr>
        <w:tabs>
          <w:tab w:val="left" w:pos="567"/>
          <w:tab w:val="left" w:pos="851"/>
        </w:tabs>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D514E" w:rsidRPr="008F0F8B">
        <w:rPr>
          <w:rFonts w:ascii="Arial" w:eastAsia="Times New Roman" w:hAnsi="Arial" w:cs="Arial"/>
          <w:sz w:val="24"/>
          <w:szCs w:val="24"/>
          <w:lang w:eastAsia="ru-RU"/>
        </w:rPr>
        <w:t>справочные телефоны, по которым можно получить информацию по порядку предоставления муниципальной услуги;</w:t>
      </w:r>
    </w:p>
    <w:p w:rsidR="003D514E" w:rsidRPr="008F0F8B" w:rsidRDefault="009939D2" w:rsidP="009939D2">
      <w:pPr>
        <w:tabs>
          <w:tab w:val="left" w:pos="567"/>
          <w:tab w:val="left" w:pos="851"/>
        </w:tabs>
        <w:autoSpaceDE w:val="0"/>
        <w:autoSpaceDN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9636A" w:rsidRPr="008F0F8B">
        <w:rPr>
          <w:rFonts w:ascii="Arial" w:eastAsia="Times New Roman" w:hAnsi="Arial" w:cs="Arial"/>
          <w:color w:val="000000"/>
          <w:sz w:val="24"/>
          <w:szCs w:val="24"/>
          <w:lang w:eastAsia="ru-RU"/>
        </w:rPr>
        <w:t>текст настоящего а</w:t>
      </w:r>
      <w:r w:rsidR="003D514E" w:rsidRPr="008F0F8B">
        <w:rPr>
          <w:rFonts w:ascii="Arial" w:eastAsia="Times New Roman" w:hAnsi="Arial" w:cs="Arial"/>
          <w:color w:val="000000"/>
          <w:sz w:val="24"/>
          <w:szCs w:val="24"/>
          <w:lang w:eastAsia="ru-RU"/>
        </w:rPr>
        <w:t>дминистративного регламента с блок</w:t>
      </w:r>
      <w:r w:rsidR="00D94C3C" w:rsidRPr="008F0F8B">
        <w:rPr>
          <w:rFonts w:ascii="Arial" w:eastAsia="Times New Roman" w:hAnsi="Arial" w:cs="Arial"/>
          <w:color w:val="000000"/>
          <w:sz w:val="24"/>
          <w:szCs w:val="24"/>
          <w:lang w:eastAsia="ru-RU"/>
        </w:rPr>
        <w:t>–</w:t>
      </w:r>
      <w:r w:rsidR="003D514E" w:rsidRPr="008F0F8B">
        <w:rPr>
          <w:rFonts w:ascii="Arial" w:eastAsia="Times New Roman" w:hAnsi="Arial" w:cs="Arial"/>
          <w:color w:val="000000"/>
          <w:sz w:val="24"/>
          <w:szCs w:val="24"/>
          <w:lang w:eastAsia="ru-RU"/>
        </w:rPr>
        <w:t>схемой, отображающей алгоритм прохождения административных процедур;</w:t>
      </w:r>
    </w:p>
    <w:p w:rsidR="003D514E" w:rsidRPr="008F0F8B" w:rsidRDefault="009939D2" w:rsidP="009939D2">
      <w:pPr>
        <w:tabs>
          <w:tab w:val="left" w:pos="567"/>
          <w:tab w:val="left" w:pos="851"/>
        </w:tabs>
        <w:autoSpaceDE w:val="0"/>
        <w:autoSpaceDN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3D514E" w:rsidRPr="008F0F8B">
        <w:rPr>
          <w:rFonts w:ascii="Arial" w:eastAsia="Times New Roman" w:hAnsi="Arial" w:cs="Arial"/>
          <w:color w:val="000000"/>
          <w:sz w:val="24"/>
          <w:szCs w:val="24"/>
          <w:lang w:eastAsia="ru-RU"/>
        </w:rPr>
        <w:t xml:space="preserve">полная версия информационных материалов, содержащихся на информационных стендах, размещаемых в </w:t>
      </w:r>
      <w:r w:rsidR="00686CCF" w:rsidRPr="008F0F8B">
        <w:rPr>
          <w:rFonts w:ascii="Arial" w:eastAsia="Times New Roman" w:hAnsi="Arial" w:cs="Arial"/>
          <w:color w:val="000000"/>
          <w:sz w:val="24"/>
          <w:szCs w:val="24"/>
          <w:lang w:eastAsia="ru-RU"/>
        </w:rPr>
        <w:t>а</w:t>
      </w:r>
      <w:r w:rsidR="004729BA" w:rsidRPr="008F0F8B">
        <w:rPr>
          <w:rFonts w:ascii="Arial" w:eastAsia="Times New Roman" w:hAnsi="Arial" w:cs="Arial"/>
          <w:color w:val="000000"/>
          <w:sz w:val="24"/>
          <w:szCs w:val="24"/>
          <w:lang w:eastAsia="ru-RU"/>
        </w:rPr>
        <w:t>дминистрации</w:t>
      </w:r>
      <w:r w:rsidR="003D514E" w:rsidRPr="008F0F8B">
        <w:rPr>
          <w:rFonts w:ascii="Arial" w:eastAsia="Times New Roman" w:hAnsi="Arial" w:cs="Arial"/>
          <w:color w:val="000000"/>
          <w:sz w:val="24"/>
          <w:szCs w:val="24"/>
          <w:lang w:eastAsia="ru-RU"/>
        </w:rPr>
        <w:t xml:space="preserve"> в местах предоставления муниципальной услуги;</w:t>
      </w:r>
    </w:p>
    <w:p w:rsidR="003D514E" w:rsidRPr="008F0F8B" w:rsidRDefault="003D514E" w:rsidP="003D514E">
      <w:pPr>
        <w:pStyle w:val="ConsPlusNormal"/>
        <w:ind w:firstLine="540"/>
        <w:jc w:val="both"/>
        <w:rPr>
          <w:rFonts w:ascii="Arial" w:hAnsi="Arial" w:cs="Arial"/>
          <w:color w:val="000000" w:themeColor="text1"/>
          <w:sz w:val="24"/>
          <w:szCs w:val="24"/>
        </w:rPr>
      </w:pPr>
    </w:p>
    <w:p w:rsidR="001D020F" w:rsidRPr="008F0F8B" w:rsidRDefault="001D020F">
      <w:pPr>
        <w:pStyle w:val="ConsPlusTitle"/>
        <w:jc w:val="center"/>
        <w:outlineLvl w:val="1"/>
        <w:rPr>
          <w:rFonts w:ascii="Arial" w:hAnsi="Arial" w:cs="Arial"/>
          <w:sz w:val="24"/>
          <w:szCs w:val="24"/>
        </w:rPr>
      </w:pPr>
      <w:r w:rsidRPr="008F0F8B">
        <w:rPr>
          <w:rFonts w:ascii="Arial" w:hAnsi="Arial" w:cs="Arial"/>
          <w:sz w:val="24"/>
          <w:szCs w:val="24"/>
        </w:rPr>
        <w:t>II. СТАНДАРТ ПРЕДОСТАВЛЕНИЯ МУНИЦИПАЛЬНОЙ УСЛУГИ</w:t>
      </w:r>
    </w:p>
    <w:p w:rsidR="001D020F" w:rsidRPr="008F0F8B" w:rsidRDefault="001D020F">
      <w:pPr>
        <w:pStyle w:val="ConsPlusNormal"/>
        <w:jc w:val="both"/>
        <w:rPr>
          <w:rFonts w:ascii="Arial" w:hAnsi="Arial" w:cs="Arial"/>
          <w:sz w:val="24"/>
          <w:szCs w:val="24"/>
        </w:rPr>
      </w:pPr>
    </w:p>
    <w:p w:rsidR="001D020F" w:rsidRPr="008F0F8B" w:rsidRDefault="001D020F" w:rsidP="00F40BA6">
      <w:pPr>
        <w:pStyle w:val="ConsPlusTitle"/>
        <w:ind w:firstLine="540"/>
        <w:jc w:val="both"/>
        <w:outlineLvl w:val="2"/>
        <w:rPr>
          <w:rFonts w:ascii="Arial" w:hAnsi="Arial" w:cs="Arial"/>
          <w:b w:val="0"/>
          <w:sz w:val="24"/>
          <w:szCs w:val="24"/>
        </w:rPr>
      </w:pPr>
      <w:r w:rsidRPr="008F0F8B">
        <w:rPr>
          <w:rFonts w:ascii="Arial" w:hAnsi="Arial" w:cs="Arial"/>
          <w:b w:val="0"/>
          <w:sz w:val="24"/>
          <w:szCs w:val="24"/>
        </w:rPr>
        <w:t>2.1. Наименование муниципальной услуги.</w:t>
      </w:r>
    </w:p>
    <w:p w:rsidR="001D020F" w:rsidRPr="008F0F8B" w:rsidRDefault="001D020F" w:rsidP="00F40BA6">
      <w:pPr>
        <w:pStyle w:val="ConsPlusNormal"/>
        <w:ind w:firstLine="540"/>
        <w:jc w:val="both"/>
        <w:rPr>
          <w:rFonts w:ascii="Arial" w:hAnsi="Arial" w:cs="Arial"/>
          <w:sz w:val="24"/>
          <w:szCs w:val="24"/>
        </w:rPr>
      </w:pPr>
      <w:r w:rsidRPr="008F0F8B">
        <w:rPr>
          <w:rFonts w:ascii="Arial" w:hAnsi="Arial" w:cs="Arial"/>
          <w:sz w:val="24"/>
          <w:szCs w:val="24"/>
        </w:rPr>
        <w:t xml:space="preserve">Наименование муниципальной услуги </w:t>
      </w:r>
      <w:r w:rsidR="000309FF" w:rsidRPr="008F0F8B">
        <w:rPr>
          <w:rFonts w:ascii="Arial" w:hAnsi="Arial" w:cs="Arial"/>
          <w:sz w:val="24"/>
          <w:szCs w:val="24"/>
        </w:rPr>
        <w:t>«</w:t>
      </w:r>
      <w:r w:rsidRPr="008F0F8B">
        <w:rPr>
          <w:rFonts w:ascii="Arial" w:hAnsi="Arial" w:cs="Arial"/>
          <w:sz w:val="24"/>
          <w:szCs w:val="24"/>
        </w:rPr>
        <w:t>Приватизация муниципального имущества</w:t>
      </w:r>
      <w:r w:rsidR="000309FF" w:rsidRPr="008F0F8B">
        <w:rPr>
          <w:rFonts w:ascii="Arial" w:hAnsi="Arial" w:cs="Arial"/>
          <w:sz w:val="24"/>
          <w:szCs w:val="24"/>
        </w:rPr>
        <w:t>»</w:t>
      </w:r>
      <w:r w:rsidRPr="008F0F8B">
        <w:rPr>
          <w:rFonts w:ascii="Arial" w:hAnsi="Arial" w:cs="Arial"/>
          <w:sz w:val="24"/>
          <w:szCs w:val="24"/>
        </w:rPr>
        <w:t>.</w:t>
      </w:r>
    </w:p>
    <w:p w:rsidR="001D020F" w:rsidRPr="008F0F8B" w:rsidRDefault="001D020F" w:rsidP="00F40BA6">
      <w:pPr>
        <w:pStyle w:val="ConsPlusNormal"/>
        <w:ind w:firstLine="540"/>
        <w:jc w:val="both"/>
        <w:rPr>
          <w:rFonts w:ascii="Arial" w:hAnsi="Arial" w:cs="Arial"/>
          <w:sz w:val="24"/>
          <w:szCs w:val="24"/>
        </w:rPr>
      </w:pPr>
      <w:r w:rsidRPr="008F0F8B">
        <w:rPr>
          <w:rFonts w:ascii="Arial" w:hAnsi="Arial" w:cs="Arial"/>
          <w:sz w:val="24"/>
          <w:szCs w:val="24"/>
        </w:rPr>
        <w:t xml:space="preserve">Действие административного регламента не распространяется на отношения, возникающие при отчуждении имущества, на которое не распространяется действие Федерального </w:t>
      </w:r>
      <w:hyperlink r:id="rId10" w:history="1">
        <w:r w:rsidRPr="008F0F8B">
          <w:rPr>
            <w:rFonts w:ascii="Arial" w:hAnsi="Arial" w:cs="Arial"/>
            <w:sz w:val="24"/>
            <w:szCs w:val="24"/>
          </w:rPr>
          <w:t>закона</w:t>
        </w:r>
      </w:hyperlink>
      <w:r w:rsidRPr="008F0F8B">
        <w:rPr>
          <w:rFonts w:ascii="Arial" w:hAnsi="Arial" w:cs="Arial"/>
          <w:sz w:val="24"/>
          <w:szCs w:val="24"/>
        </w:rPr>
        <w:t xml:space="preserve"> от 21 декабря 2001 г</w:t>
      </w:r>
      <w:r w:rsidR="005D0CAB" w:rsidRPr="008F0F8B">
        <w:rPr>
          <w:rFonts w:ascii="Arial" w:hAnsi="Arial" w:cs="Arial"/>
          <w:sz w:val="24"/>
          <w:szCs w:val="24"/>
        </w:rPr>
        <w:t>ода</w:t>
      </w:r>
      <w:r w:rsidR="006159AA" w:rsidRPr="008F0F8B">
        <w:rPr>
          <w:rFonts w:ascii="Arial" w:hAnsi="Arial" w:cs="Arial"/>
          <w:sz w:val="24"/>
          <w:szCs w:val="24"/>
        </w:rPr>
        <w:t xml:space="preserve"> </w:t>
      </w:r>
      <w:r w:rsidR="005D0CAB" w:rsidRPr="008F0F8B">
        <w:rPr>
          <w:rFonts w:ascii="Arial" w:hAnsi="Arial" w:cs="Arial"/>
          <w:sz w:val="24"/>
          <w:szCs w:val="24"/>
        </w:rPr>
        <w:t>№</w:t>
      </w:r>
      <w:r w:rsidR="00065823" w:rsidRPr="008F0F8B">
        <w:rPr>
          <w:rFonts w:ascii="Arial" w:hAnsi="Arial" w:cs="Arial"/>
          <w:sz w:val="24"/>
          <w:szCs w:val="24"/>
        </w:rPr>
        <w:t xml:space="preserve"> </w:t>
      </w:r>
      <w:r w:rsidRPr="008F0F8B">
        <w:rPr>
          <w:rFonts w:ascii="Arial" w:hAnsi="Arial" w:cs="Arial"/>
          <w:sz w:val="24"/>
          <w:szCs w:val="24"/>
        </w:rPr>
        <w:t>178</w:t>
      </w:r>
      <w:r w:rsidR="006159AA" w:rsidRPr="008F0F8B">
        <w:rPr>
          <w:rFonts w:ascii="Arial" w:hAnsi="Arial" w:cs="Arial"/>
          <w:sz w:val="24"/>
          <w:szCs w:val="24"/>
        </w:rPr>
        <w:t xml:space="preserve"> </w:t>
      </w:r>
      <w:r w:rsidR="00D94C3C" w:rsidRPr="008F0F8B">
        <w:rPr>
          <w:rFonts w:ascii="Arial" w:hAnsi="Arial" w:cs="Arial"/>
          <w:sz w:val="24"/>
          <w:szCs w:val="24"/>
        </w:rPr>
        <w:t>–</w:t>
      </w:r>
      <w:r w:rsidR="006159AA" w:rsidRPr="008F0F8B">
        <w:rPr>
          <w:rFonts w:ascii="Arial" w:hAnsi="Arial" w:cs="Arial"/>
          <w:sz w:val="24"/>
          <w:szCs w:val="24"/>
        </w:rPr>
        <w:t xml:space="preserve"> </w:t>
      </w:r>
      <w:r w:rsidRPr="008F0F8B">
        <w:rPr>
          <w:rFonts w:ascii="Arial" w:hAnsi="Arial" w:cs="Arial"/>
          <w:sz w:val="24"/>
          <w:szCs w:val="24"/>
        </w:rPr>
        <w:t xml:space="preserve">ФЗ </w:t>
      </w:r>
      <w:r w:rsidR="000309FF" w:rsidRPr="008F0F8B">
        <w:rPr>
          <w:rFonts w:ascii="Arial" w:hAnsi="Arial" w:cs="Arial"/>
          <w:sz w:val="24"/>
          <w:szCs w:val="24"/>
        </w:rPr>
        <w:t>«</w:t>
      </w:r>
      <w:r w:rsidRPr="008F0F8B">
        <w:rPr>
          <w:rFonts w:ascii="Arial" w:hAnsi="Arial" w:cs="Arial"/>
          <w:sz w:val="24"/>
          <w:szCs w:val="24"/>
        </w:rPr>
        <w:t>О приватизации государственного и муниципального имущества</w:t>
      </w:r>
      <w:r w:rsidR="000309FF" w:rsidRPr="008F0F8B">
        <w:rPr>
          <w:rFonts w:ascii="Arial" w:hAnsi="Arial" w:cs="Arial"/>
          <w:sz w:val="24"/>
          <w:szCs w:val="24"/>
        </w:rPr>
        <w:t>»</w:t>
      </w:r>
      <w:r w:rsidRPr="008F0F8B">
        <w:rPr>
          <w:rFonts w:ascii="Arial" w:hAnsi="Arial" w:cs="Arial"/>
          <w:sz w:val="24"/>
          <w:szCs w:val="24"/>
        </w:rPr>
        <w:t>.</w:t>
      </w:r>
    </w:p>
    <w:p w:rsidR="005D0CAB" w:rsidRPr="008F0F8B" w:rsidRDefault="001D020F" w:rsidP="00F40BA6">
      <w:pPr>
        <w:pStyle w:val="ConsPlusTitle"/>
        <w:ind w:firstLine="567"/>
        <w:jc w:val="both"/>
        <w:outlineLvl w:val="2"/>
        <w:rPr>
          <w:rFonts w:ascii="Arial" w:hAnsi="Arial" w:cs="Arial"/>
          <w:b w:val="0"/>
          <w:color w:val="000000" w:themeColor="text1"/>
          <w:sz w:val="24"/>
          <w:szCs w:val="24"/>
        </w:rPr>
      </w:pPr>
      <w:r w:rsidRPr="008F0F8B">
        <w:rPr>
          <w:rFonts w:ascii="Arial" w:hAnsi="Arial" w:cs="Arial"/>
          <w:b w:val="0"/>
          <w:sz w:val="24"/>
          <w:szCs w:val="24"/>
        </w:rPr>
        <w:t xml:space="preserve">2.2. </w:t>
      </w:r>
      <w:r w:rsidR="005D0CAB" w:rsidRPr="008F0F8B">
        <w:rPr>
          <w:rFonts w:ascii="Arial" w:hAnsi="Arial" w:cs="Arial"/>
          <w:b w:val="0"/>
          <w:color w:val="000000" w:themeColor="text1"/>
          <w:sz w:val="24"/>
          <w:szCs w:val="24"/>
        </w:rPr>
        <w:t>Наименование структурного подразделения администрации, предоставляющего</w:t>
      </w:r>
      <w:r w:rsidR="006159AA" w:rsidRPr="008F0F8B">
        <w:rPr>
          <w:rFonts w:ascii="Arial" w:hAnsi="Arial" w:cs="Arial"/>
          <w:b w:val="0"/>
          <w:color w:val="000000" w:themeColor="text1"/>
          <w:sz w:val="24"/>
          <w:szCs w:val="24"/>
        </w:rPr>
        <w:t xml:space="preserve"> </w:t>
      </w:r>
      <w:r w:rsidR="005D0CAB" w:rsidRPr="008F0F8B">
        <w:rPr>
          <w:rFonts w:ascii="Arial" w:hAnsi="Arial" w:cs="Arial"/>
          <w:b w:val="0"/>
          <w:color w:val="000000" w:themeColor="text1"/>
          <w:sz w:val="24"/>
          <w:szCs w:val="24"/>
        </w:rPr>
        <w:t>муниципальную услугу.</w:t>
      </w:r>
    </w:p>
    <w:p w:rsidR="005D0CAB" w:rsidRPr="008F0F8B" w:rsidRDefault="005D0CAB" w:rsidP="00F40BA6">
      <w:pPr>
        <w:pStyle w:val="ConsPlusNormal"/>
        <w:ind w:firstLine="540"/>
        <w:jc w:val="both"/>
        <w:rPr>
          <w:rFonts w:ascii="Arial" w:hAnsi="Arial" w:cs="Arial"/>
          <w:color w:val="000000" w:themeColor="text1"/>
          <w:sz w:val="24"/>
          <w:szCs w:val="24"/>
        </w:rPr>
      </w:pPr>
      <w:r w:rsidRPr="008F0F8B">
        <w:rPr>
          <w:rFonts w:ascii="Arial" w:hAnsi="Arial" w:cs="Arial"/>
          <w:color w:val="000000" w:themeColor="text1"/>
          <w:sz w:val="24"/>
          <w:szCs w:val="24"/>
        </w:rPr>
        <w:t>Муниципальная услуга предоставляется администрацией</w:t>
      </w:r>
      <w:r w:rsidR="004B1FC7" w:rsidRPr="008F0F8B">
        <w:rPr>
          <w:rFonts w:ascii="Arial" w:hAnsi="Arial" w:cs="Arial"/>
          <w:color w:val="000000" w:themeColor="text1"/>
          <w:sz w:val="24"/>
          <w:szCs w:val="24"/>
        </w:rPr>
        <w:t xml:space="preserve"> местного самоуправления муниципального образования </w:t>
      </w:r>
      <w:r w:rsidR="006159AA" w:rsidRPr="008F0F8B">
        <w:rPr>
          <w:rFonts w:ascii="Arial" w:hAnsi="Arial" w:cs="Arial"/>
          <w:color w:val="000000" w:themeColor="text1"/>
          <w:sz w:val="24"/>
          <w:szCs w:val="24"/>
        </w:rPr>
        <w:t xml:space="preserve"> </w:t>
      </w:r>
      <w:r w:rsidR="004B1FC7" w:rsidRPr="008F0F8B">
        <w:rPr>
          <w:rFonts w:ascii="Arial" w:hAnsi="Arial" w:cs="Arial"/>
          <w:color w:val="000000" w:themeColor="text1"/>
          <w:sz w:val="24"/>
          <w:szCs w:val="24"/>
        </w:rPr>
        <w:t>Дигорский</w:t>
      </w:r>
      <w:r w:rsidR="006159AA" w:rsidRPr="008F0F8B">
        <w:rPr>
          <w:rFonts w:ascii="Arial" w:hAnsi="Arial" w:cs="Arial"/>
          <w:color w:val="000000" w:themeColor="text1"/>
          <w:sz w:val="24"/>
          <w:szCs w:val="24"/>
        </w:rPr>
        <w:t xml:space="preserve"> </w:t>
      </w:r>
      <w:r w:rsidR="004B1FC7" w:rsidRPr="008F0F8B">
        <w:rPr>
          <w:rFonts w:ascii="Arial" w:hAnsi="Arial" w:cs="Arial"/>
          <w:color w:val="000000" w:themeColor="text1"/>
          <w:sz w:val="24"/>
          <w:szCs w:val="24"/>
        </w:rPr>
        <w:t>район</w:t>
      </w:r>
      <w:r w:rsidRPr="008F0F8B">
        <w:rPr>
          <w:rFonts w:ascii="Arial" w:hAnsi="Arial" w:cs="Arial"/>
          <w:color w:val="000000" w:themeColor="text1"/>
          <w:sz w:val="24"/>
          <w:szCs w:val="24"/>
        </w:rPr>
        <w:t>.</w:t>
      </w:r>
    </w:p>
    <w:p w:rsidR="005D0CAB" w:rsidRPr="008F0F8B" w:rsidRDefault="009939D2" w:rsidP="00747138">
      <w:pPr>
        <w:tabs>
          <w:tab w:val="left" w:pos="567"/>
          <w:tab w:val="left" w:pos="709"/>
        </w:tabs>
        <w:autoSpaceDE w:val="0"/>
        <w:autoSpaceDN w:val="0"/>
        <w:spacing w:after="0" w:line="240" w:lineRule="auto"/>
        <w:ind w:firstLine="709"/>
        <w:jc w:val="both"/>
        <w:rPr>
          <w:rFonts w:ascii="Arial" w:eastAsia="Times New Roman" w:hAnsi="Arial" w:cs="Arial"/>
          <w:bCs/>
          <w:sz w:val="24"/>
          <w:szCs w:val="24"/>
          <w:lang w:eastAsia="ar-SA"/>
        </w:rPr>
      </w:pPr>
      <w:r>
        <w:rPr>
          <w:rFonts w:ascii="Arial" w:eastAsia="Times New Roman" w:hAnsi="Arial" w:cs="Arial"/>
          <w:sz w:val="24"/>
          <w:szCs w:val="24"/>
          <w:lang w:eastAsia="ar-SA"/>
        </w:rPr>
        <w:t>Непосредственное</w:t>
      </w:r>
      <w:r w:rsidR="006159AA" w:rsidRPr="008F0F8B">
        <w:rPr>
          <w:rFonts w:ascii="Arial" w:eastAsia="Times New Roman" w:hAnsi="Arial" w:cs="Arial"/>
          <w:sz w:val="24"/>
          <w:szCs w:val="24"/>
          <w:lang w:eastAsia="ar-SA"/>
        </w:rPr>
        <w:t xml:space="preserve"> </w:t>
      </w:r>
      <w:r w:rsidR="005D0CAB" w:rsidRPr="008F0F8B">
        <w:rPr>
          <w:rFonts w:ascii="Arial" w:eastAsia="Times New Roman" w:hAnsi="Arial" w:cs="Arial"/>
          <w:sz w:val="24"/>
          <w:szCs w:val="24"/>
          <w:lang w:eastAsia="ar-SA"/>
        </w:rPr>
        <w:t>предоставление муниципальной у</w:t>
      </w:r>
      <w:r w:rsidR="00D31A25" w:rsidRPr="008F0F8B">
        <w:rPr>
          <w:rFonts w:ascii="Arial" w:eastAsia="Times New Roman" w:hAnsi="Arial" w:cs="Arial"/>
          <w:sz w:val="24"/>
          <w:szCs w:val="24"/>
          <w:lang w:eastAsia="ar-SA"/>
        </w:rPr>
        <w:t>слуги</w:t>
      </w:r>
      <w:r w:rsidR="006159AA" w:rsidRPr="008F0F8B">
        <w:rPr>
          <w:rFonts w:ascii="Arial" w:eastAsia="Times New Roman" w:hAnsi="Arial" w:cs="Arial"/>
          <w:sz w:val="24"/>
          <w:szCs w:val="24"/>
          <w:lang w:eastAsia="ar-SA"/>
        </w:rPr>
        <w:t xml:space="preserve"> </w:t>
      </w:r>
      <w:r w:rsidR="00D31A25" w:rsidRPr="008F0F8B">
        <w:rPr>
          <w:rFonts w:ascii="Arial" w:eastAsia="Times New Roman" w:hAnsi="Arial" w:cs="Arial"/>
          <w:sz w:val="24"/>
          <w:szCs w:val="24"/>
          <w:lang w:eastAsia="ar-SA"/>
        </w:rPr>
        <w:t>осуществляется отделом</w:t>
      </w:r>
      <w:r w:rsidR="004B1FC7" w:rsidRPr="008F0F8B">
        <w:rPr>
          <w:rFonts w:ascii="Arial" w:eastAsia="Times New Roman" w:hAnsi="Arial" w:cs="Arial"/>
          <w:sz w:val="24"/>
          <w:szCs w:val="24"/>
          <w:lang w:eastAsia="ar-SA"/>
        </w:rPr>
        <w:t xml:space="preserve"> </w:t>
      </w:r>
      <w:r>
        <w:rPr>
          <w:rFonts w:ascii="Arial" w:eastAsia="Times New Roman" w:hAnsi="Arial" w:cs="Arial"/>
          <w:sz w:val="24"/>
          <w:szCs w:val="24"/>
          <w:lang w:eastAsia="ar-SA"/>
        </w:rPr>
        <w:t>муниципальной</w:t>
      </w:r>
      <w:r w:rsidR="006159AA" w:rsidRPr="008F0F8B">
        <w:rPr>
          <w:rFonts w:ascii="Arial" w:eastAsia="Times New Roman" w:hAnsi="Arial" w:cs="Arial"/>
          <w:sz w:val="24"/>
          <w:szCs w:val="24"/>
          <w:lang w:eastAsia="ar-SA"/>
        </w:rPr>
        <w:t xml:space="preserve"> </w:t>
      </w:r>
      <w:r w:rsidR="004B1FC7" w:rsidRPr="008F0F8B">
        <w:rPr>
          <w:rFonts w:ascii="Arial" w:eastAsia="Times New Roman" w:hAnsi="Arial" w:cs="Arial"/>
          <w:sz w:val="24"/>
          <w:szCs w:val="24"/>
          <w:lang w:eastAsia="ar-SA"/>
        </w:rPr>
        <w:t>собственности и</w:t>
      </w:r>
      <w:r w:rsidR="006159AA" w:rsidRPr="008F0F8B">
        <w:rPr>
          <w:rFonts w:ascii="Arial" w:eastAsia="Times New Roman" w:hAnsi="Arial" w:cs="Arial"/>
          <w:sz w:val="24"/>
          <w:szCs w:val="24"/>
          <w:lang w:eastAsia="ar-SA"/>
        </w:rPr>
        <w:t xml:space="preserve"> </w:t>
      </w:r>
      <w:r w:rsidR="004B1FC7" w:rsidRPr="008F0F8B">
        <w:rPr>
          <w:rFonts w:ascii="Arial" w:eastAsia="Times New Roman" w:hAnsi="Arial" w:cs="Arial"/>
          <w:sz w:val="24"/>
          <w:szCs w:val="24"/>
          <w:lang w:eastAsia="ar-SA"/>
        </w:rPr>
        <w:t>предпринимательства</w:t>
      </w:r>
      <w:r w:rsidR="005D0CAB" w:rsidRPr="008F0F8B">
        <w:rPr>
          <w:rFonts w:ascii="Arial" w:eastAsia="Times New Roman" w:hAnsi="Arial" w:cs="Arial"/>
          <w:bCs/>
          <w:sz w:val="24"/>
          <w:szCs w:val="24"/>
          <w:lang w:eastAsia="ar-SA"/>
        </w:rPr>
        <w:t>.</w:t>
      </w:r>
    </w:p>
    <w:p w:rsidR="00C90357" w:rsidRPr="008F0F8B" w:rsidRDefault="00C90357" w:rsidP="00747138">
      <w:pPr>
        <w:pStyle w:val="ConsPlusTitle"/>
        <w:ind w:firstLine="709"/>
        <w:jc w:val="both"/>
        <w:rPr>
          <w:rFonts w:ascii="Arial" w:hAnsi="Arial" w:cs="Arial"/>
          <w:b w:val="0"/>
          <w:bCs/>
          <w:sz w:val="24"/>
          <w:szCs w:val="24"/>
          <w:lang w:eastAsia="ar-SA"/>
        </w:rPr>
      </w:pPr>
      <w:r w:rsidRPr="008F0F8B">
        <w:rPr>
          <w:rFonts w:ascii="Arial" w:hAnsi="Arial" w:cs="Arial"/>
          <w:b w:val="0"/>
          <w:bCs/>
          <w:sz w:val="24"/>
          <w:szCs w:val="24"/>
          <w:lang w:eastAsia="ar-SA"/>
        </w:rPr>
        <w:t>Иные организации в предоставлении муниципальной услуги не участвуют.</w:t>
      </w:r>
    </w:p>
    <w:p w:rsidR="005D0CAB" w:rsidRPr="008F0F8B" w:rsidRDefault="005D0CAB" w:rsidP="00747138">
      <w:pPr>
        <w:pStyle w:val="ConsPlusTitle"/>
        <w:ind w:firstLine="709"/>
        <w:jc w:val="both"/>
        <w:rPr>
          <w:rFonts w:ascii="Arial" w:hAnsi="Arial" w:cs="Arial"/>
          <w:b w:val="0"/>
          <w:color w:val="000000" w:themeColor="text1"/>
          <w:sz w:val="24"/>
          <w:szCs w:val="24"/>
        </w:rPr>
      </w:pPr>
      <w:r w:rsidRPr="008F0F8B">
        <w:rPr>
          <w:rFonts w:ascii="Arial" w:hAnsi="Arial" w:cs="Arial"/>
          <w:b w:val="0"/>
          <w:color w:val="000000" w:themeColor="text1"/>
          <w:sz w:val="24"/>
          <w:szCs w:val="24"/>
        </w:rPr>
        <w:t>При предоставлении муниципальной услуги в соответствии с пунктом 3 части 1 статьи 7 Федерального закона от 27.07.2010 №</w:t>
      </w:r>
      <w:r w:rsidR="00065823" w:rsidRPr="008F0F8B">
        <w:rPr>
          <w:rFonts w:ascii="Arial" w:hAnsi="Arial" w:cs="Arial"/>
          <w:b w:val="0"/>
          <w:color w:val="000000" w:themeColor="text1"/>
          <w:sz w:val="24"/>
          <w:szCs w:val="24"/>
        </w:rPr>
        <w:t xml:space="preserve"> </w:t>
      </w:r>
      <w:r w:rsidRPr="008F0F8B">
        <w:rPr>
          <w:rFonts w:ascii="Arial" w:hAnsi="Arial" w:cs="Arial"/>
          <w:b w:val="0"/>
          <w:color w:val="000000" w:themeColor="text1"/>
          <w:sz w:val="24"/>
          <w:szCs w:val="24"/>
        </w:rPr>
        <w:t>210</w:t>
      </w:r>
      <w:r w:rsidR="00D94C3C" w:rsidRPr="008F0F8B">
        <w:rPr>
          <w:rFonts w:ascii="Arial" w:hAnsi="Arial" w:cs="Arial"/>
          <w:b w:val="0"/>
          <w:color w:val="000000" w:themeColor="text1"/>
          <w:sz w:val="24"/>
          <w:szCs w:val="24"/>
        </w:rPr>
        <w:t>–</w:t>
      </w:r>
      <w:r w:rsidRPr="008F0F8B">
        <w:rPr>
          <w:rFonts w:ascii="Arial" w:hAnsi="Arial" w:cs="Arial"/>
          <w:b w:val="0"/>
          <w:color w:val="000000" w:themeColor="text1"/>
          <w:sz w:val="24"/>
          <w:szCs w:val="24"/>
        </w:rPr>
        <w:t xml:space="preserve">ФЗ </w:t>
      </w:r>
      <w:r w:rsidR="000309FF" w:rsidRPr="008F0F8B">
        <w:rPr>
          <w:rFonts w:ascii="Arial" w:hAnsi="Arial" w:cs="Arial"/>
          <w:b w:val="0"/>
          <w:color w:val="000000" w:themeColor="text1"/>
          <w:sz w:val="24"/>
          <w:szCs w:val="24"/>
        </w:rPr>
        <w:t>«</w:t>
      </w:r>
      <w:r w:rsidRPr="008F0F8B">
        <w:rPr>
          <w:rFonts w:ascii="Arial" w:hAnsi="Arial" w:cs="Arial"/>
          <w:b w:val="0"/>
          <w:color w:val="000000" w:themeColor="text1"/>
          <w:sz w:val="24"/>
          <w:szCs w:val="24"/>
        </w:rPr>
        <w:t>Об организации предоставления государственных и муниципальных услуг</w:t>
      </w:r>
      <w:r w:rsidR="000309FF" w:rsidRPr="008F0F8B">
        <w:rPr>
          <w:rFonts w:ascii="Arial" w:hAnsi="Arial" w:cs="Arial"/>
          <w:b w:val="0"/>
          <w:color w:val="000000" w:themeColor="text1"/>
          <w:sz w:val="24"/>
          <w:szCs w:val="24"/>
        </w:rPr>
        <w:t>»</w:t>
      </w:r>
      <w:r w:rsidRPr="008F0F8B">
        <w:rPr>
          <w:rFonts w:ascii="Arial" w:hAnsi="Arial" w:cs="Arial"/>
          <w:b w:val="0"/>
          <w:color w:val="000000" w:themeColor="text1"/>
          <w:sz w:val="24"/>
          <w:szCs w:val="24"/>
        </w:rPr>
        <w:t xml:space="preserve"> запрещается требовать от зая</w:t>
      </w:r>
      <w:r w:rsidR="00747138">
        <w:rPr>
          <w:rFonts w:ascii="Arial" w:hAnsi="Arial" w:cs="Arial"/>
          <w:b w:val="0"/>
          <w:color w:val="000000" w:themeColor="text1"/>
          <w:sz w:val="24"/>
          <w:szCs w:val="24"/>
        </w:rPr>
        <w:t>вителей осуществления действий,</w:t>
      </w:r>
      <w:r w:rsidR="001F6CD6" w:rsidRPr="008F0F8B">
        <w:rPr>
          <w:rFonts w:ascii="Arial" w:hAnsi="Arial" w:cs="Arial"/>
          <w:b w:val="0"/>
          <w:color w:val="000000" w:themeColor="text1"/>
          <w:sz w:val="24"/>
          <w:szCs w:val="24"/>
        </w:rPr>
        <w:t xml:space="preserve"> </w:t>
      </w:r>
      <w:r w:rsidRPr="008F0F8B">
        <w:rPr>
          <w:rFonts w:ascii="Arial" w:hAnsi="Arial" w:cs="Arial"/>
          <w:b w:val="0"/>
          <w:color w:val="000000" w:themeColor="text1"/>
          <w:sz w:val="24"/>
          <w:szCs w:val="24"/>
        </w:rPr>
        <w:t>в том числе согласований, необходимых для получения муниципальной услуги и связанных с обращением</w:t>
      </w:r>
      <w:r w:rsidR="001F6CD6" w:rsidRPr="008F0F8B">
        <w:rPr>
          <w:rFonts w:ascii="Arial" w:hAnsi="Arial" w:cs="Arial"/>
          <w:b w:val="0"/>
          <w:color w:val="000000" w:themeColor="text1"/>
          <w:sz w:val="24"/>
          <w:szCs w:val="24"/>
        </w:rPr>
        <w:t xml:space="preserve"> </w:t>
      </w:r>
      <w:r w:rsidRPr="008F0F8B">
        <w:rPr>
          <w:rFonts w:ascii="Arial" w:hAnsi="Arial" w:cs="Arial"/>
          <w:b w:val="0"/>
          <w:color w:val="000000" w:themeColor="text1"/>
          <w:sz w:val="24"/>
          <w:szCs w:val="24"/>
        </w:rPr>
        <w:t xml:space="preserve">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w:t>
      </w:r>
      <w:r w:rsidRPr="008F0F8B">
        <w:rPr>
          <w:rFonts w:ascii="Arial" w:hAnsi="Arial" w:cs="Arial"/>
          <w:b w:val="0"/>
          <w:color w:val="000000" w:themeColor="text1"/>
          <w:sz w:val="24"/>
          <w:szCs w:val="24"/>
        </w:rPr>
        <w:lastRenderedPageBreak/>
        <w:t>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утверждаемый нормативным правовым актом</w:t>
      </w:r>
      <w:r w:rsidR="007C0BF6" w:rsidRPr="008F0F8B">
        <w:rPr>
          <w:rFonts w:ascii="Arial" w:hAnsi="Arial" w:cs="Arial"/>
          <w:b w:val="0"/>
          <w:color w:val="000000" w:themeColor="text1"/>
          <w:sz w:val="24"/>
          <w:szCs w:val="24"/>
        </w:rPr>
        <w:t xml:space="preserve"> администрацией местного самоуправления муниципального образования Дигорский район</w:t>
      </w:r>
      <w:r w:rsidRPr="008F0F8B">
        <w:rPr>
          <w:rFonts w:ascii="Arial" w:hAnsi="Arial" w:cs="Arial"/>
          <w:b w:val="0"/>
          <w:color w:val="000000" w:themeColor="text1"/>
          <w:sz w:val="24"/>
          <w:szCs w:val="24"/>
        </w:rPr>
        <w:t>.</w:t>
      </w:r>
    </w:p>
    <w:p w:rsidR="005D0CAB" w:rsidRPr="008F0F8B" w:rsidRDefault="005D0CAB" w:rsidP="00747138">
      <w:pPr>
        <w:pStyle w:val="ConsPlusNormal"/>
        <w:ind w:firstLine="709"/>
        <w:jc w:val="both"/>
        <w:rPr>
          <w:rFonts w:ascii="Arial" w:hAnsi="Arial" w:cs="Arial"/>
          <w:sz w:val="24"/>
          <w:szCs w:val="24"/>
        </w:rPr>
      </w:pPr>
      <w:r w:rsidRPr="008F0F8B">
        <w:rPr>
          <w:rFonts w:ascii="Arial" w:hAnsi="Arial" w:cs="Arial"/>
          <w:sz w:val="24"/>
          <w:szCs w:val="24"/>
        </w:rPr>
        <w:t>2.3. Результат предоставления муниципальной услуги.</w:t>
      </w:r>
    </w:p>
    <w:p w:rsidR="001D020F" w:rsidRPr="008F0F8B" w:rsidRDefault="001D020F" w:rsidP="00747138">
      <w:pPr>
        <w:pStyle w:val="ConsPlusNormal"/>
        <w:ind w:firstLine="709"/>
        <w:jc w:val="both"/>
        <w:rPr>
          <w:rFonts w:ascii="Arial" w:hAnsi="Arial" w:cs="Arial"/>
          <w:sz w:val="24"/>
          <w:szCs w:val="24"/>
        </w:rPr>
      </w:pPr>
      <w:r w:rsidRPr="008F0F8B">
        <w:rPr>
          <w:rFonts w:ascii="Arial" w:hAnsi="Arial" w:cs="Arial"/>
          <w:sz w:val="24"/>
          <w:szCs w:val="24"/>
        </w:rPr>
        <w:t>Результатом предоставления муниципальной услуги является:</w:t>
      </w:r>
    </w:p>
    <w:p w:rsidR="001D020F" w:rsidRPr="008F0F8B" w:rsidRDefault="005D0CAB" w:rsidP="00747138">
      <w:pPr>
        <w:pStyle w:val="ConsPlusNormal"/>
        <w:ind w:firstLine="709"/>
        <w:jc w:val="both"/>
        <w:rPr>
          <w:rFonts w:ascii="Arial" w:hAnsi="Arial" w:cs="Arial"/>
          <w:sz w:val="24"/>
          <w:szCs w:val="24"/>
        </w:rPr>
      </w:pPr>
      <w:r w:rsidRPr="008F0F8B">
        <w:rPr>
          <w:rFonts w:ascii="Arial" w:hAnsi="Arial" w:cs="Arial"/>
          <w:sz w:val="24"/>
          <w:szCs w:val="24"/>
        </w:rPr>
        <w:t xml:space="preserve">1) </w:t>
      </w:r>
      <w:r w:rsidR="001D020F" w:rsidRPr="008F0F8B">
        <w:rPr>
          <w:rFonts w:ascii="Arial" w:hAnsi="Arial" w:cs="Arial"/>
          <w:sz w:val="24"/>
          <w:szCs w:val="24"/>
        </w:rPr>
        <w:t>договор купли</w:t>
      </w:r>
      <w:r w:rsidR="00D94C3C" w:rsidRPr="008F0F8B">
        <w:rPr>
          <w:rFonts w:ascii="Arial" w:hAnsi="Arial" w:cs="Arial"/>
          <w:sz w:val="24"/>
          <w:szCs w:val="24"/>
        </w:rPr>
        <w:t>–</w:t>
      </w:r>
      <w:r w:rsidR="001D020F" w:rsidRPr="008F0F8B">
        <w:rPr>
          <w:rFonts w:ascii="Arial" w:hAnsi="Arial" w:cs="Arial"/>
          <w:sz w:val="24"/>
          <w:szCs w:val="24"/>
        </w:rPr>
        <w:t>продажи муниципального имущества;</w:t>
      </w:r>
    </w:p>
    <w:p w:rsidR="001D020F" w:rsidRPr="008F0F8B" w:rsidRDefault="005D0CAB" w:rsidP="00747138">
      <w:pPr>
        <w:pStyle w:val="ConsPlusNormal"/>
        <w:ind w:firstLine="709"/>
        <w:jc w:val="both"/>
        <w:rPr>
          <w:rFonts w:ascii="Arial" w:hAnsi="Arial" w:cs="Arial"/>
          <w:sz w:val="24"/>
          <w:szCs w:val="24"/>
        </w:rPr>
      </w:pPr>
      <w:r w:rsidRPr="008F0F8B">
        <w:rPr>
          <w:rFonts w:ascii="Arial" w:hAnsi="Arial" w:cs="Arial"/>
          <w:sz w:val="24"/>
          <w:szCs w:val="24"/>
        </w:rPr>
        <w:t xml:space="preserve">2) </w:t>
      </w:r>
      <w:r w:rsidR="0069636A" w:rsidRPr="008F0F8B">
        <w:rPr>
          <w:rFonts w:ascii="Arial" w:hAnsi="Arial" w:cs="Arial"/>
          <w:sz w:val="24"/>
          <w:szCs w:val="24"/>
        </w:rPr>
        <w:t>уведомление об отказе</w:t>
      </w:r>
      <w:r w:rsidR="001D020F" w:rsidRPr="008F0F8B">
        <w:rPr>
          <w:rFonts w:ascii="Arial" w:hAnsi="Arial" w:cs="Arial"/>
          <w:sz w:val="24"/>
          <w:szCs w:val="24"/>
        </w:rPr>
        <w:t xml:space="preserve"> в предоставлении муниципальной услуги</w:t>
      </w:r>
      <w:r w:rsidR="00C639B4" w:rsidRPr="008F0F8B">
        <w:rPr>
          <w:rFonts w:ascii="Arial" w:hAnsi="Arial" w:cs="Arial"/>
          <w:sz w:val="24"/>
          <w:szCs w:val="24"/>
        </w:rPr>
        <w:t xml:space="preserve"> (приложение 5 к настоящему административному регламенту)</w:t>
      </w:r>
      <w:r w:rsidR="001D020F" w:rsidRPr="008F0F8B">
        <w:rPr>
          <w:rFonts w:ascii="Arial" w:hAnsi="Arial" w:cs="Arial"/>
          <w:sz w:val="24"/>
          <w:szCs w:val="24"/>
        </w:rPr>
        <w:t>.</w:t>
      </w:r>
    </w:p>
    <w:p w:rsidR="005D0CAB" w:rsidRPr="008F0F8B" w:rsidRDefault="005D0CAB" w:rsidP="00747138">
      <w:pPr>
        <w:pStyle w:val="ConsPlusNormal"/>
        <w:ind w:firstLine="709"/>
        <w:jc w:val="both"/>
        <w:rPr>
          <w:rFonts w:ascii="Arial" w:hAnsi="Arial" w:cs="Arial"/>
          <w:sz w:val="24"/>
          <w:szCs w:val="24"/>
        </w:rPr>
      </w:pPr>
      <w:r w:rsidRPr="008F0F8B">
        <w:rPr>
          <w:rFonts w:ascii="Arial" w:hAnsi="Arial" w:cs="Arial"/>
          <w:sz w:val="24"/>
          <w:szCs w:val="24"/>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нормативно</w:t>
      </w:r>
      <w:r w:rsidR="00D94C3C" w:rsidRPr="008F0F8B">
        <w:rPr>
          <w:rFonts w:ascii="Arial" w:hAnsi="Arial" w:cs="Arial"/>
          <w:sz w:val="24"/>
          <w:szCs w:val="24"/>
        </w:rPr>
        <w:t>–</w:t>
      </w:r>
      <w:r w:rsidRPr="008F0F8B">
        <w:rPr>
          <w:rFonts w:ascii="Arial" w:hAnsi="Arial" w:cs="Arial"/>
          <w:sz w:val="24"/>
          <w:szCs w:val="24"/>
        </w:rPr>
        <w:t>правовыми актами</w:t>
      </w:r>
      <w:r w:rsidR="007C0BF6" w:rsidRPr="008F0F8B">
        <w:rPr>
          <w:rFonts w:ascii="Arial" w:hAnsi="Arial" w:cs="Arial"/>
          <w:sz w:val="24"/>
          <w:szCs w:val="24"/>
        </w:rPr>
        <w:t xml:space="preserve"> Республики Северная Осетия-Алания</w:t>
      </w:r>
      <w:r w:rsidRPr="008F0F8B">
        <w:rPr>
          <w:rFonts w:ascii="Arial" w:hAnsi="Arial" w:cs="Arial"/>
          <w:sz w:val="24"/>
          <w:szCs w:val="24"/>
        </w:rPr>
        <w:t>, срок выдачи (направления) документов, являющихся результатом предоставления муниципальной услуги.</w:t>
      </w:r>
    </w:p>
    <w:p w:rsidR="001D020F" w:rsidRPr="008F0F8B" w:rsidRDefault="001D020F" w:rsidP="00747138">
      <w:pPr>
        <w:pStyle w:val="ConsPlusNormal"/>
        <w:ind w:firstLine="709"/>
        <w:jc w:val="both"/>
        <w:rPr>
          <w:rFonts w:ascii="Arial" w:hAnsi="Arial" w:cs="Arial"/>
          <w:sz w:val="24"/>
          <w:szCs w:val="24"/>
        </w:rPr>
      </w:pPr>
      <w:r w:rsidRPr="008F0F8B">
        <w:rPr>
          <w:rFonts w:ascii="Arial" w:hAnsi="Arial" w:cs="Arial"/>
          <w:sz w:val="24"/>
          <w:szCs w:val="24"/>
        </w:rPr>
        <w:t>Муниципальная услуга предоставляется в срок, указанный в информационном сообщении о продаже муниципального имущества.</w:t>
      </w:r>
    </w:p>
    <w:p w:rsidR="001D020F" w:rsidRPr="008F0F8B" w:rsidRDefault="001D020F" w:rsidP="00747138">
      <w:pPr>
        <w:pStyle w:val="ConsPlusNormal"/>
        <w:ind w:firstLine="709"/>
        <w:jc w:val="both"/>
        <w:rPr>
          <w:rFonts w:ascii="Arial" w:hAnsi="Arial" w:cs="Arial"/>
          <w:sz w:val="24"/>
          <w:szCs w:val="24"/>
        </w:rPr>
      </w:pPr>
      <w:r w:rsidRPr="008F0F8B">
        <w:rPr>
          <w:rFonts w:ascii="Arial" w:hAnsi="Arial" w:cs="Arial"/>
          <w:sz w:val="24"/>
          <w:szCs w:val="24"/>
        </w:rPr>
        <w:t>Возможность приостановления предоставления муниципальной услуги нормативными правовыми актами Российской Федерации, нормативными право</w:t>
      </w:r>
      <w:r w:rsidR="007C0BF6" w:rsidRPr="008F0F8B">
        <w:rPr>
          <w:rFonts w:ascii="Arial" w:hAnsi="Arial" w:cs="Arial"/>
          <w:sz w:val="24"/>
          <w:szCs w:val="24"/>
        </w:rPr>
        <w:t>выми актами Республики Северная Осетия</w:t>
      </w:r>
      <w:r w:rsidR="006159AA" w:rsidRPr="008F0F8B">
        <w:rPr>
          <w:rFonts w:ascii="Arial" w:hAnsi="Arial" w:cs="Arial"/>
          <w:sz w:val="24"/>
          <w:szCs w:val="24"/>
        </w:rPr>
        <w:t xml:space="preserve"> </w:t>
      </w:r>
      <w:r w:rsidR="007C0BF6" w:rsidRPr="008F0F8B">
        <w:rPr>
          <w:rFonts w:ascii="Arial" w:hAnsi="Arial" w:cs="Arial"/>
          <w:sz w:val="24"/>
          <w:szCs w:val="24"/>
        </w:rPr>
        <w:t>-</w:t>
      </w:r>
      <w:r w:rsidR="006159AA" w:rsidRPr="008F0F8B">
        <w:rPr>
          <w:rFonts w:ascii="Arial" w:hAnsi="Arial" w:cs="Arial"/>
          <w:sz w:val="24"/>
          <w:szCs w:val="24"/>
        </w:rPr>
        <w:t xml:space="preserve"> </w:t>
      </w:r>
      <w:r w:rsidR="007C0BF6" w:rsidRPr="008F0F8B">
        <w:rPr>
          <w:rFonts w:ascii="Arial" w:hAnsi="Arial" w:cs="Arial"/>
          <w:sz w:val="24"/>
          <w:szCs w:val="24"/>
        </w:rPr>
        <w:t>Алания</w:t>
      </w:r>
      <w:r w:rsidRPr="008F0F8B">
        <w:rPr>
          <w:rFonts w:ascii="Arial" w:hAnsi="Arial" w:cs="Arial"/>
          <w:sz w:val="24"/>
          <w:szCs w:val="24"/>
        </w:rPr>
        <w:t xml:space="preserve"> не предусмотрена.</w:t>
      </w:r>
    </w:p>
    <w:p w:rsidR="00360C19" w:rsidRPr="008F0F8B" w:rsidRDefault="005D0CAB" w:rsidP="00747138">
      <w:pPr>
        <w:autoSpaceDE w:val="0"/>
        <w:autoSpaceDN w:val="0"/>
        <w:adjustRightInd w:val="0"/>
        <w:spacing w:after="0" w:line="240" w:lineRule="auto"/>
        <w:ind w:firstLine="709"/>
        <w:jc w:val="both"/>
        <w:rPr>
          <w:rFonts w:ascii="Arial" w:hAnsi="Arial" w:cs="Arial"/>
          <w:sz w:val="24"/>
          <w:szCs w:val="24"/>
        </w:rPr>
      </w:pPr>
      <w:r w:rsidRPr="008F0F8B">
        <w:rPr>
          <w:rFonts w:ascii="Arial" w:hAnsi="Arial" w:cs="Arial"/>
          <w:sz w:val="24"/>
          <w:szCs w:val="24"/>
        </w:rPr>
        <w:t xml:space="preserve">2.5. Перечень нормативных правовых </w:t>
      </w:r>
      <w:r w:rsidR="00360C19" w:rsidRPr="008F0F8B">
        <w:rPr>
          <w:rFonts w:ascii="Arial" w:hAnsi="Arial" w:cs="Arial"/>
          <w:sz w:val="24"/>
          <w:szCs w:val="24"/>
        </w:rPr>
        <w:t>актов Российской Федерации</w:t>
      </w:r>
      <w:r w:rsidR="00EB4C3E" w:rsidRPr="008F0F8B">
        <w:rPr>
          <w:rFonts w:ascii="Arial" w:hAnsi="Arial" w:cs="Arial"/>
          <w:sz w:val="24"/>
          <w:szCs w:val="24"/>
        </w:rPr>
        <w:t>,</w:t>
      </w:r>
      <w:r w:rsidRPr="008F0F8B">
        <w:rPr>
          <w:rFonts w:ascii="Arial" w:hAnsi="Arial" w:cs="Arial"/>
          <w:sz w:val="24"/>
          <w:szCs w:val="24"/>
        </w:rPr>
        <w:t xml:space="preserve"> регулирующих предоставление муниципальной услуги.</w:t>
      </w:r>
      <w:r w:rsidR="00360C19" w:rsidRPr="008F0F8B">
        <w:rPr>
          <w:rFonts w:ascii="Arial" w:hAnsi="Arial" w:cs="Arial"/>
          <w:sz w:val="24"/>
          <w:szCs w:val="24"/>
        </w:rPr>
        <w:t xml:space="preserve"> </w:t>
      </w:r>
    </w:p>
    <w:p w:rsidR="00360C19" w:rsidRPr="008F0F8B" w:rsidRDefault="00360C19" w:rsidP="00747138">
      <w:pPr>
        <w:numPr>
          <w:ilvl w:val="0"/>
          <w:numId w:val="1"/>
        </w:numPr>
        <w:tabs>
          <w:tab w:val="clear" w:pos="1260"/>
          <w:tab w:val="num" w:pos="0"/>
        </w:tabs>
        <w:autoSpaceDE w:val="0"/>
        <w:autoSpaceDN w:val="0"/>
        <w:adjustRightInd w:val="0"/>
        <w:spacing w:after="0" w:line="240" w:lineRule="auto"/>
        <w:ind w:left="0" w:firstLine="709"/>
        <w:jc w:val="both"/>
        <w:rPr>
          <w:rFonts w:ascii="Arial" w:hAnsi="Arial" w:cs="Arial"/>
          <w:sz w:val="24"/>
          <w:szCs w:val="24"/>
        </w:rPr>
      </w:pPr>
      <w:r w:rsidRPr="008F0F8B">
        <w:rPr>
          <w:rFonts w:ascii="Arial" w:hAnsi="Arial" w:cs="Arial"/>
          <w:sz w:val="24"/>
          <w:szCs w:val="24"/>
        </w:rPr>
        <w:t>Гражданский кодекс Российской Федерации;</w:t>
      </w:r>
    </w:p>
    <w:p w:rsidR="00360C19" w:rsidRPr="008F0F8B" w:rsidRDefault="00360C19" w:rsidP="00747138">
      <w:pPr>
        <w:numPr>
          <w:ilvl w:val="0"/>
          <w:numId w:val="1"/>
        </w:numPr>
        <w:tabs>
          <w:tab w:val="clear" w:pos="1260"/>
          <w:tab w:val="num" w:pos="0"/>
        </w:tabs>
        <w:autoSpaceDE w:val="0"/>
        <w:autoSpaceDN w:val="0"/>
        <w:adjustRightInd w:val="0"/>
        <w:spacing w:after="0" w:line="240" w:lineRule="auto"/>
        <w:ind w:left="0" w:firstLine="709"/>
        <w:jc w:val="both"/>
        <w:rPr>
          <w:rFonts w:ascii="Arial" w:hAnsi="Arial" w:cs="Arial"/>
          <w:sz w:val="24"/>
          <w:szCs w:val="24"/>
        </w:rPr>
      </w:pPr>
      <w:r w:rsidRPr="008F0F8B">
        <w:rPr>
          <w:rFonts w:ascii="Arial" w:hAnsi="Arial" w:cs="Arial"/>
          <w:sz w:val="24"/>
          <w:szCs w:val="24"/>
        </w:rPr>
        <w:t xml:space="preserve">Федеральный закон  от 6 октября </w:t>
      </w:r>
      <w:smartTag w:uri="urn:schemas-microsoft-com:office:smarttags" w:element="metricconverter">
        <w:smartTagPr>
          <w:attr w:name="ProductID" w:val="2003 г"/>
        </w:smartTagPr>
        <w:r w:rsidRPr="008F0F8B">
          <w:rPr>
            <w:rFonts w:ascii="Arial" w:hAnsi="Arial" w:cs="Arial"/>
            <w:sz w:val="24"/>
            <w:szCs w:val="24"/>
          </w:rPr>
          <w:t>2003 г</w:t>
        </w:r>
      </w:smartTag>
      <w:r w:rsidRPr="008F0F8B">
        <w:rPr>
          <w:rFonts w:ascii="Arial" w:hAnsi="Arial" w:cs="Arial"/>
          <w:sz w:val="24"/>
          <w:szCs w:val="24"/>
        </w:rPr>
        <w:t>. № 131-ФЗ «Об общих принципах организации местного самоуправления в Российской Федерации»;</w:t>
      </w:r>
    </w:p>
    <w:p w:rsidR="00360C19" w:rsidRPr="008F0F8B" w:rsidRDefault="00360C19" w:rsidP="00747138">
      <w:pPr>
        <w:tabs>
          <w:tab w:val="num" w:pos="0"/>
        </w:tabs>
        <w:autoSpaceDE w:val="0"/>
        <w:autoSpaceDN w:val="0"/>
        <w:adjustRightInd w:val="0"/>
        <w:spacing w:after="0" w:line="240" w:lineRule="auto"/>
        <w:ind w:firstLine="709"/>
        <w:jc w:val="both"/>
        <w:rPr>
          <w:rFonts w:ascii="Arial" w:hAnsi="Arial" w:cs="Arial"/>
          <w:sz w:val="24"/>
          <w:szCs w:val="24"/>
        </w:rPr>
      </w:pPr>
      <w:r w:rsidRPr="008F0F8B">
        <w:rPr>
          <w:rFonts w:ascii="Arial" w:hAnsi="Arial" w:cs="Arial"/>
          <w:sz w:val="24"/>
          <w:szCs w:val="24"/>
        </w:rPr>
        <w:t>- Федеральный закон от 21декабря 2001г. № 178-ФЗ «О приватизации государственного и муниципального имущества»;</w:t>
      </w:r>
    </w:p>
    <w:p w:rsidR="00360C19" w:rsidRPr="008F0F8B" w:rsidRDefault="00360C19" w:rsidP="00747138">
      <w:pPr>
        <w:tabs>
          <w:tab w:val="num" w:pos="0"/>
        </w:tabs>
        <w:autoSpaceDE w:val="0"/>
        <w:autoSpaceDN w:val="0"/>
        <w:adjustRightInd w:val="0"/>
        <w:spacing w:after="0" w:line="240" w:lineRule="auto"/>
        <w:ind w:firstLine="709"/>
        <w:jc w:val="both"/>
        <w:rPr>
          <w:rFonts w:ascii="Arial" w:hAnsi="Arial" w:cs="Arial"/>
          <w:sz w:val="24"/>
          <w:szCs w:val="24"/>
        </w:rPr>
      </w:pPr>
      <w:r w:rsidRPr="008F0F8B">
        <w:rPr>
          <w:rFonts w:ascii="Arial" w:hAnsi="Arial" w:cs="Arial"/>
          <w:sz w:val="24"/>
          <w:szCs w:val="24"/>
        </w:rPr>
        <w:t xml:space="preserve">- Федеральный закон от 29 июля </w:t>
      </w:r>
      <w:smartTag w:uri="urn:schemas-microsoft-com:office:smarttags" w:element="metricconverter">
        <w:smartTagPr>
          <w:attr w:name="ProductID" w:val="1998 г"/>
        </w:smartTagPr>
        <w:r w:rsidRPr="008F0F8B">
          <w:rPr>
            <w:rFonts w:ascii="Arial" w:hAnsi="Arial" w:cs="Arial"/>
            <w:sz w:val="24"/>
            <w:szCs w:val="24"/>
          </w:rPr>
          <w:t>1998 г</w:t>
        </w:r>
      </w:smartTag>
      <w:r w:rsidRPr="008F0F8B">
        <w:rPr>
          <w:rFonts w:ascii="Arial" w:hAnsi="Arial" w:cs="Arial"/>
          <w:sz w:val="24"/>
          <w:szCs w:val="24"/>
        </w:rPr>
        <w:t>. № 135-ФЗ «Об оценочной деятельности в Российской Федерации»;</w:t>
      </w:r>
    </w:p>
    <w:p w:rsidR="00360C19" w:rsidRPr="008F0F8B" w:rsidRDefault="00360C19" w:rsidP="00747138">
      <w:pPr>
        <w:spacing w:after="0" w:line="240" w:lineRule="auto"/>
        <w:ind w:firstLine="709"/>
        <w:jc w:val="both"/>
        <w:rPr>
          <w:rFonts w:ascii="Arial" w:eastAsia="Times New Roman" w:hAnsi="Arial" w:cs="Arial"/>
          <w:sz w:val="24"/>
          <w:szCs w:val="24"/>
        </w:rPr>
      </w:pPr>
      <w:r w:rsidRPr="008F0F8B">
        <w:rPr>
          <w:rFonts w:ascii="Arial" w:eastAsia="Times New Roman" w:hAnsi="Arial" w:cs="Arial"/>
          <w:sz w:val="24"/>
          <w:szCs w:val="24"/>
        </w:rP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360C19" w:rsidRPr="008F0F8B" w:rsidRDefault="00360C19" w:rsidP="00747138">
      <w:pPr>
        <w:tabs>
          <w:tab w:val="num" w:pos="0"/>
        </w:tabs>
        <w:autoSpaceDE w:val="0"/>
        <w:autoSpaceDN w:val="0"/>
        <w:adjustRightInd w:val="0"/>
        <w:spacing w:after="0" w:line="240" w:lineRule="auto"/>
        <w:ind w:firstLine="709"/>
        <w:jc w:val="both"/>
        <w:rPr>
          <w:rFonts w:ascii="Arial" w:hAnsi="Arial" w:cs="Arial"/>
          <w:sz w:val="24"/>
          <w:szCs w:val="24"/>
        </w:rPr>
      </w:pPr>
      <w:r w:rsidRPr="008F0F8B">
        <w:rPr>
          <w:rFonts w:ascii="Arial" w:hAnsi="Arial" w:cs="Arial"/>
          <w:sz w:val="24"/>
          <w:szCs w:val="24"/>
        </w:rPr>
        <w:t xml:space="preserve">- Федеральный закон от 22 июля </w:t>
      </w:r>
      <w:smartTag w:uri="urn:schemas-microsoft-com:office:smarttags" w:element="metricconverter">
        <w:smartTagPr>
          <w:attr w:name="ProductID" w:val="2008 г"/>
        </w:smartTagPr>
        <w:r w:rsidRPr="008F0F8B">
          <w:rPr>
            <w:rFonts w:ascii="Arial" w:hAnsi="Arial" w:cs="Arial"/>
            <w:sz w:val="24"/>
            <w:szCs w:val="24"/>
          </w:rPr>
          <w:t>2008 г</w:t>
        </w:r>
      </w:smartTag>
      <w:r w:rsidRPr="008F0F8B">
        <w:rPr>
          <w:rFonts w:ascii="Arial" w:hAnsi="Arial" w:cs="Arial"/>
          <w:sz w:val="24"/>
          <w:szCs w:val="24"/>
        </w:rPr>
        <w:t>.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60C19" w:rsidRPr="008F0F8B" w:rsidRDefault="00747138" w:rsidP="0074713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360C19" w:rsidRPr="008F0F8B">
        <w:rPr>
          <w:rFonts w:ascii="Arial" w:hAnsi="Arial" w:cs="Arial"/>
          <w:sz w:val="24"/>
          <w:szCs w:val="24"/>
        </w:rPr>
        <w:t xml:space="preserve">Федеральный закон от 02 мая </w:t>
      </w:r>
      <w:smartTag w:uri="urn:schemas-microsoft-com:office:smarttags" w:element="metricconverter">
        <w:smartTagPr>
          <w:attr w:name="ProductID" w:val="2006 г"/>
        </w:smartTagPr>
        <w:r w:rsidR="00360C19" w:rsidRPr="008F0F8B">
          <w:rPr>
            <w:rFonts w:ascii="Arial" w:hAnsi="Arial" w:cs="Arial"/>
            <w:sz w:val="24"/>
            <w:szCs w:val="24"/>
          </w:rPr>
          <w:t>2006 г</w:t>
        </w:r>
      </w:smartTag>
      <w:r w:rsidR="00360C19" w:rsidRPr="008F0F8B">
        <w:rPr>
          <w:rFonts w:ascii="Arial" w:hAnsi="Arial" w:cs="Arial"/>
          <w:sz w:val="24"/>
          <w:szCs w:val="24"/>
        </w:rPr>
        <w:t>. № 59-ФЗ «О порядке рассмотрения обращений граждан Российской Федерации»;</w:t>
      </w:r>
    </w:p>
    <w:p w:rsidR="00360C19" w:rsidRPr="008F0F8B" w:rsidRDefault="00360C19" w:rsidP="00747138">
      <w:pPr>
        <w:tabs>
          <w:tab w:val="num" w:pos="0"/>
        </w:tabs>
        <w:autoSpaceDE w:val="0"/>
        <w:autoSpaceDN w:val="0"/>
        <w:adjustRightInd w:val="0"/>
        <w:spacing w:after="0" w:line="240" w:lineRule="auto"/>
        <w:ind w:firstLine="709"/>
        <w:jc w:val="both"/>
        <w:rPr>
          <w:rFonts w:ascii="Arial" w:hAnsi="Arial" w:cs="Arial"/>
          <w:sz w:val="24"/>
          <w:szCs w:val="24"/>
        </w:rPr>
      </w:pPr>
      <w:r w:rsidRPr="008F0F8B">
        <w:rPr>
          <w:rFonts w:ascii="Arial" w:hAnsi="Arial" w:cs="Arial"/>
          <w:sz w:val="24"/>
          <w:szCs w:val="24"/>
        </w:rPr>
        <w:t xml:space="preserve">- Федеральный закон от 27 июля </w:t>
      </w:r>
      <w:smartTag w:uri="urn:schemas-microsoft-com:office:smarttags" w:element="metricconverter">
        <w:smartTagPr>
          <w:attr w:name="ProductID" w:val="2006 г"/>
        </w:smartTagPr>
        <w:r w:rsidRPr="008F0F8B">
          <w:rPr>
            <w:rFonts w:ascii="Arial" w:hAnsi="Arial" w:cs="Arial"/>
            <w:sz w:val="24"/>
            <w:szCs w:val="24"/>
          </w:rPr>
          <w:t>2006 г</w:t>
        </w:r>
      </w:smartTag>
      <w:r w:rsidRPr="008F0F8B">
        <w:rPr>
          <w:rFonts w:ascii="Arial" w:hAnsi="Arial" w:cs="Arial"/>
          <w:sz w:val="24"/>
          <w:szCs w:val="24"/>
        </w:rPr>
        <w:t>. № 149-ФЗ «Об информации, информационных технологиях и о защите информации»;</w:t>
      </w:r>
    </w:p>
    <w:p w:rsidR="00360C19" w:rsidRPr="008F0F8B" w:rsidRDefault="00360C19" w:rsidP="00747138">
      <w:pPr>
        <w:tabs>
          <w:tab w:val="num" w:pos="0"/>
        </w:tabs>
        <w:autoSpaceDE w:val="0"/>
        <w:autoSpaceDN w:val="0"/>
        <w:adjustRightInd w:val="0"/>
        <w:spacing w:after="0" w:line="240" w:lineRule="auto"/>
        <w:ind w:firstLine="709"/>
        <w:jc w:val="both"/>
        <w:rPr>
          <w:rFonts w:ascii="Arial" w:hAnsi="Arial" w:cs="Arial"/>
          <w:sz w:val="24"/>
          <w:szCs w:val="24"/>
        </w:rPr>
      </w:pPr>
      <w:r w:rsidRPr="008F0F8B">
        <w:rPr>
          <w:rFonts w:ascii="Arial" w:hAnsi="Arial" w:cs="Arial"/>
          <w:sz w:val="24"/>
          <w:szCs w:val="24"/>
        </w:rPr>
        <w:t xml:space="preserve">- Федеральный закон от 21 июля </w:t>
      </w:r>
      <w:smartTag w:uri="urn:schemas-microsoft-com:office:smarttags" w:element="metricconverter">
        <w:smartTagPr>
          <w:attr w:name="ProductID" w:val="1997 г"/>
        </w:smartTagPr>
        <w:r w:rsidRPr="008F0F8B">
          <w:rPr>
            <w:rFonts w:ascii="Arial" w:hAnsi="Arial" w:cs="Arial"/>
            <w:sz w:val="24"/>
            <w:szCs w:val="24"/>
          </w:rPr>
          <w:t>1997 г</w:t>
        </w:r>
      </w:smartTag>
      <w:r w:rsidRPr="008F0F8B">
        <w:rPr>
          <w:rFonts w:ascii="Arial" w:hAnsi="Arial" w:cs="Arial"/>
          <w:sz w:val="24"/>
          <w:szCs w:val="24"/>
        </w:rPr>
        <w:t>. № 122-ФЗ «О государственной регистрации прав на недвижимое имущество и сделок с ним»;</w:t>
      </w:r>
    </w:p>
    <w:p w:rsidR="00360C19" w:rsidRPr="008F0F8B" w:rsidRDefault="00360C19" w:rsidP="00747138">
      <w:pPr>
        <w:tabs>
          <w:tab w:val="num" w:pos="0"/>
        </w:tabs>
        <w:autoSpaceDE w:val="0"/>
        <w:autoSpaceDN w:val="0"/>
        <w:adjustRightInd w:val="0"/>
        <w:spacing w:after="0" w:line="240" w:lineRule="auto"/>
        <w:ind w:firstLine="709"/>
        <w:jc w:val="both"/>
        <w:rPr>
          <w:rFonts w:ascii="Arial" w:hAnsi="Arial" w:cs="Arial"/>
          <w:sz w:val="24"/>
          <w:szCs w:val="24"/>
        </w:rPr>
      </w:pPr>
      <w:r w:rsidRPr="008F0F8B">
        <w:rPr>
          <w:rFonts w:ascii="Arial" w:hAnsi="Arial" w:cs="Arial"/>
          <w:sz w:val="24"/>
          <w:szCs w:val="24"/>
        </w:rPr>
        <w:t xml:space="preserve">- Федеральный закон от 24 июля </w:t>
      </w:r>
      <w:smartTag w:uri="urn:schemas-microsoft-com:office:smarttags" w:element="metricconverter">
        <w:smartTagPr>
          <w:attr w:name="ProductID" w:val="2007 г"/>
        </w:smartTagPr>
        <w:r w:rsidRPr="008F0F8B">
          <w:rPr>
            <w:rFonts w:ascii="Arial" w:hAnsi="Arial" w:cs="Arial"/>
            <w:sz w:val="24"/>
            <w:szCs w:val="24"/>
          </w:rPr>
          <w:t>2007 г</w:t>
        </w:r>
      </w:smartTag>
      <w:r w:rsidRPr="008F0F8B">
        <w:rPr>
          <w:rFonts w:ascii="Arial" w:hAnsi="Arial" w:cs="Arial"/>
          <w:sz w:val="24"/>
          <w:szCs w:val="24"/>
        </w:rPr>
        <w:t>. № 209-ФЗ «О развитии малого и среднего предпринимательства в Российской Федерации»;</w:t>
      </w:r>
    </w:p>
    <w:p w:rsidR="00360C19" w:rsidRPr="008F0F8B" w:rsidRDefault="00747138" w:rsidP="0074713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360C19" w:rsidRPr="008F0F8B">
        <w:rPr>
          <w:rFonts w:ascii="Arial" w:hAnsi="Arial" w:cs="Arial"/>
          <w:sz w:val="24"/>
          <w:szCs w:val="24"/>
        </w:rPr>
        <w:t xml:space="preserve">Федеральный закон от 09 февраля </w:t>
      </w:r>
      <w:smartTag w:uri="urn:schemas-microsoft-com:office:smarttags" w:element="metricconverter">
        <w:smartTagPr>
          <w:attr w:name="ProductID" w:val="2009 г"/>
        </w:smartTagPr>
        <w:r w:rsidR="00360C19" w:rsidRPr="008F0F8B">
          <w:rPr>
            <w:rFonts w:ascii="Arial" w:hAnsi="Arial" w:cs="Arial"/>
            <w:sz w:val="24"/>
            <w:szCs w:val="24"/>
          </w:rPr>
          <w:t>2009 г</w:t>
        </w:r>
      </w:smartTag>
      <w:r w:rsidR="00360C19" w:rsidRPr="008F0F8B">
        <w:rPr>
          <w:rFonts w:ascii="Arial" w:hAnsi="Arial" w:cs="Arial"/>
          <w:sz w:val="24"/>
          <w:szCs w:val="24"/>
        </w:rPr>
        <w:t>. № 8-ФЗ «Об обеспечении доступа к информации о деятельности государственных органов и органов местного самоуправления»;</w:t>
      </w:r>
    </w:p>
    <w:p w:rsidR="00360C19" w:rsidRPr="008F0F8B" w:rsidRDefault="00747138" w:rsidP="0074713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360C19" w:rsidRPr="008F0F8B">
        <w:rPr>
          <w:rFonts w:ascii="Arial" w:hAnsi="Arial" w:cs="Arial"/>
          <w:sz w:val="24"/>
          <w:szCs w:val="24"/>
        </w:rPr>
        <w:t xml:space="preserve">Федеральный закон от 27 июля </w:t>
      </w:r>
      <w:smartTag w:uri="urn:schemas-microsoft-com:office:smarttags" w:element="metricconverter">
        <w:smartTagPr>
          <w:attr w:name="ProductID" w:val="2010 г"/>
        </w:smartTagPr>
        <w:r w:rsidR="00360C19" w:rsidRPr="008F0F8B">
          <w:rPr>
            <w:rFonts w:ascii="Arial" w:hAnsi="Arial" w:cs="Arial"/>
            <w:sz w:val="24"/>
            <w:szCs w:val="24"/>
          </w:rPr>
          <w:t>2010 г</w:t>
        </w:r>
      </w:smartTag>
      <w:r w:rsidR="00360C19" w:rsidRPr="008F0F8B">
        <w:rPr>
          <w:rFonts w:ascii="Arial" w:hAnsi="Arial" w:cs="Arial"/>
          <w:sz w:val="24"/>
          <w:szCs w:val="24"/>
        </w:rPr>
        <w:t>. № 210-ФЗ «Об организации предоставления государственных и муниципальных услуг»;</w:t>
      </w:r>
    </w:p>
    <w:p w:rsidR="00360C19" w:rsidRPr="008F0F8B" w:rsidRDefault="00360C19" w:rsidP="00747138">
      <w:pPr>
        <w:tabs>
          <w:tab w:val="num" w:pos="0"/>
        </w:tabs>
        <w:autoSpaceDE w:val="0"/>
        <w:autoSpaceDN w:val="0"/>
        <w:adjustRightInd w:val="0"/>
        <w:spacing w:after="0" w:line="240" w:lineRule="auto"/>
        <w:ind w:firstLine="709"/>
        <w:jc w:val="both"/>
        <w:rPr>
          <w:rFonts w:ascii="Arial" w:hAnsi="Arial" w:cs="Arial"/>
          <w:sz w:val="24"/>
          <w:szCs w:val="24"/>
        </w:rPr>
      </w:pPr>
      <w:r w:rsidRPr="008F0F8B">
        <w:rPr>
          <w:rFonts w:ascii="Arial" w:hAnsi="Arial" w:cs="Arial"/>
          <w:sz w:val="24"/>
          <w:szCs w:val="24"/>
        </w:rPr>
        <w:t>-Кодекс Российской Федерации об административных</w:t>
      </w:r>
      <w:r w:rsidR="00747138">
        <w:rPr>
          <w:rFonts w:ascii="Arial" w:hAnsi="Arial" w:cs="Arial"/>
          <w:sz w:val="24"/>
          <w:szCs w:val="24"/>
        </w:rPr>
        <w:t xml:space="preserve"> правонарушениях;</w:t>
      </w:r>
    </w:p>
    <w:p w:rsidR="00360C19" w:rsidRPr="008F0F8B" w:rsidRDefault="00747138" w:rsidP="0074713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 </w:t>
      </w:r>
      <w:r w:rsidR="00360C19" w:rsidRPr="008F0F8B">
        <w:rPr>
          <w:rFonts w:ascii="Arial" w:hAnsi="Arial" w:cs="Arial"/>
          <w:sz w:val="24"/>
          <w:szCs w:val="24"/>
        </w:rPr>
        <w:t xml:space="preserve">Устав МО </w:t>
      </w:r>
      <w:r w:rsidR="00360C19" w:rsidRPr="008F0F8B">
        <w:rPr>
          <w:rFonts w:ascii="Arial" w:hAnsi="Arial" w:cs="Arial"/>
          <w:color w:val="000000"/>
          <w:sz w:val="24"/>
          <w:szCs w:val="24"/>
        </w:rPr>
        <w:t xml:space="preserve">Дигорский район </w:t>
      </w:r>
      <w:r w:rsidR="00360C19" w:rsidRPr="008F0F8B">
        <w:rPr>
          <w:rFonts w:ascii="Arial" w:hAnsi="Arial" w:cs="Arial"/>
          <w:sz w:val="24"/>
          <w:szCs w:val="24"/>
        </w:rPr>
        <w:t xml:space="preserve">РСО-Алания </w:t>
      </w:r>
    </w:p>
    <w:p w:rsidR="005D0CAB" w:rsidRPr="008F0F8B" w:rsidRDefault="005D0CAB" w:rsidP="00747138">
      <w:pPr>
        <w:pStyle w:val="ConsPlusNormal"/>
        <w:ind w:firstLine="709"/>
        <w:jc w:val="both"/>
        <w:rPr>
          <w:rFonts w:ascii="Arial" w:hAnsi="Arial" w:cs="Arial"/>
          <w:sz w:val="24"/>
          <w:szCs w:val="24"/>
        </w:rPr>
      </w:pPr>
      <w:r w:rsidRPr="008F0F8B">
        <w:rPr>
          <w:rFonts w:ascii="Arial" w:hAnsi="Arial" w:cs="Arial"/>
          <w:sz w:val="24"/>
          <w:szCs w:val="24"/>
        </w:rPr>
        <w:t>2.6. Исчерпывающий перечень документов, необходимых в соответствии с нормативными правовыми актами Российской Федерации,</w:t>
      </w:r>
      <w:r w:rsidR="00EB4C3E" w:rsidRPr="008F0F8B">
        <w:rPr>
          <w:rFonts w:ascii="Arial" w:hAnsi="Arial" w:cs="Arial"/>
          <w:sz w:val="24"/>
          <w:szCs w:val="24"/>
        </w:rPr>
        <w:t xml:space="preserve"> Республики Северная Осетия-Алания, администрации местного самоуправления муниципального образования Дигорский район,</w:t>
      </w:r>
      <w:r w:rsidRPr="008F0F8B">
        <w:rPr>
          <w:rFonts w:ascii="Arial" w:hAnsi="Arial" w:cs="Arial"/>
          <w:sz w:val="24"/>
          <w:szCs w:val="24"/>
        </w:rPr>
        <w:t xml:space="preserve">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D020F" w:rsidRPr="008F0F8B" w:rsidRDefault="001D020F" w:rsidP="00747138">
      <w:pPr>
        <w:pStyle w:val="ConsPlusNormal"/>
        <w:ind w:firstLine="709"/>
        <w:jc w:val="both"/>
        <w:rPr>
          <w:rFonts w:ascii="Arial" w:hAnsi="Arial" w:cs="Arial"/>
          <w:sz w:val="24"/>
          <w:szCs w:val="24"/>
        </w:rPr>
      </w:pPr>
      <w:r w:rsidRPr="008F0F8B">
        <w:rPr>
          <w:rFonts w:ascii="Arial" w:hAnsi="Arial" w:cs="Arial"/>
          <w:sz w:val="24"/>
          <w:szCs w:val="24"/>
        </w:rPr>
        <w:t>2.6.1. Для получения</w:t>
      </w:r>
      <w:r w:rsidR="000D0D1D" w:rsidRPr="008F0F8B">
        <w:rPr>
          <w:rFonts w:ascii="Arial" w:hAnsi="Arial" w:cs="Arial"/>
          <w:sz w:val="24"/>
          <w:szCs w:val="24"/>
        </w:rPr>
        <w:t xml:space="preserve"> муниципальной услуги заявитель</w:t>
      </w:r>
      <w:r w:rsidRPr="008F0F8B">
        <w:rPr>
          <w:rFonts w:ascii="Arial" w:hAnsi="Arial" w:cs="Arial"/>
          <w:sz w:val="24"/>
          <w:szCs w:val="24"/>
        </w:rPr>
        <w:t xml:space="preserve"> одновременно с заяв</w:t>
      </w:r>
      <w:r w:rsidR="002D6CAA" w:rsidRPr="008F0F8B">
        <w:rPr>
          <w:rFonts w:ascii="Arial" w:hAnsi="Arial" w:cs="Arial"/>
          <w:sz w:val="24"/>
          <w:szCs w:val="24"/>
        </w:rPr>
        <w:t>лением</w:t>
      </w:r>
      <w:r w:rsidRPr="008F0F8B">
        <w:rPr>
          <w:rFonts w:ascii="Arial" w:hAnsi="Arial" w:cs="Arial"/>
          <w:sz w:val="24"/>
          <w:szCs w:val="24"/>
        </w:rPr>
        <w:t xml:space="preserve"> представляет следующие документы:</w:t>
      </w:r>
    </w:p>
    <w:p w:rsidR="001D020F" w:rsidRPr="008F0F8B" w:rsidRDefault="001D020F" w:rsidP="00747138">
      <w:pPr>
        <w:pStyle w:val="ConsPlusNormal"/>
        <w:ind w:firstLine="709"/>
        <w:jc w:val="both"/>
        <w:rPr>
          <w:rFonts w:ascii="Arial" w:hAnsi="Arial" w:cs="Arial"/>
          <w:sz w:val="24"/>
          <w:szCs w:val="24"/>
        </w:rPr>
      </w:pPr>
      <w:r w:rsidRPr="008F0F8B">
        <w:rPr>
          <w:rFonts w:ascii="Arial" w:hAnsi="Arial" w:cs="Arial"/>
          <w:sz w:val="24"/>
          <w:szCs w:val="24"/>
        </w:rPr>
        <w:t>юридические лица:</w:t>
      </w:r>
    </w:p>
    <w:p w:rsidR="001D020F" w:rsidRPr="008F0F8B" w:rsidRDefault="00D94C3C" w:rsidP="00747138">
      <w:pPr>
        <w:pStyle w:val="ConsPlusNormal"/>
        <w:ind w:firstLine="709"/>
        <w:jc w:val="both"/>
        <w:rPr>
          <w:rFonts w:ascii="Arial" w:hAnsi="Arial" w:cs="Arial"/>
          <w:sz w:val="24"/>
          <w:szCs w:val="24"/>
        </w:rPr>
      </w:pPr>
      <w:r w:rsidRPr="008F0F8B">
        <w:rPr>
          <w:rFonts w:ascii="Arial" w:hAnsi="Arial" w:cs="Arial"/>
          <w:sz w:val="24"/>
          <w:szCs w:val="24"/>
        </w:rPr>
        <w:t>–</w:t>
      </w:r>
      <w:r w:rsidR="001D020F" w:rsidRPr="008F0F8B">
        <w:rPr>
          <w:rFonts w:ascii="Arial" w:hAnsi="Arial" w:cs="Arial"/>
          <w:sz w:val="24"/>
          <w:szCs w:val="24"/>
        </w:rPr>
        <w:t xml:space="preserve"> учредительные документы;</w:t>
      </w:r>
    </w:p>
    <w:p w:rsidR="001D020F" w:rsidRPr="008F0F8B" w:rsidRDefault="00D94C3C" w:rsidP="00747138">
      <w:pPr>
        <w:pStyle w:val="ConsPlusNormal"/>
        <w:ind w:firstLine="709"/>
        <w:jc w:val="both"/>
        <w:rPr>
          <w:rFonts w:ascii="Arial" w:hAnsi="Arial" w:cs="Arial"/>
          <w:sz w:val="24"/>
          <w:szCs w:val="24"/>
        </w:rPr>
      </w:pPr>
      <w:r w:rsidRPr="008F0F8B">
        <w:rPr>
          <w:rFonts w:ascii="Arial" w:hAnsi="Arial" w:cs="Arial"/>
          <w:sz w:val="24"/>
          <w:szCs w:val="24"/>
        </w:rPr>
        <w:t>–</w:t>
      </w:r>
      <w:r w:rsidR="001D020F" w:rsidRPr="008F0F8B">
        <w:rPr>
          <w:rFonts w:ascii="Arial" w:hAnsi="Arial" w:cs="Arial"/>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D020F" w:rsidRPr="008F0F8B" w:rsidRDefault="00D94C3C" w:rsidP="00747138">
      <w:pPr>
        <w:pStyle w:val="ConsPlusNormal"/>
        <w:ind w:firstLine="709"/>
        <w:jc w:val="both"/>
        <w:rPr>
          <w:rFonts w:ascii="Arial" w:hAnsi="Arial" w:cs="Arial"/>
          <w:sz w:val="24"/>
          <w:szCs w:val="24"/>
        </w:rPr>
      </w:pPr>
      <w:r w:rsidRPr="008F0F8B">
        <w:rPr>
          <w:rFonts w:ascii="Arial" w:hAnsi="Arial" w:cs="Arial"/>
          <w:sz w:val="24"/>
          <w:szCs w:val="24"/>
        </w:rPr>
        <w:t>–</w:t>
      </w:r>
      <w:r w:rsidR="001D020F" w:rsidRPr="008F0F8B">
        <w:rPr>
          <w:rFonts w:ascii="Arial" w:hAnsi="Arial" w:cs="Arial"/>
          <w:sz w:val="24"/>
          <w:szCs w:val="24"/>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D020F" w:rsidRPr="008F0F8B" w:rsidRDefault="001D020F" w:rsidP="00747138">
      <w:pPr>
        <w:pStyle w:val="ConsPlusNormal"/>
        <w:ind w:firstLine="709"/>
        <w:jc w:val="both"/>
        <w:rPr>
          <w:rFonts w:ascii="Arial" w:hAnsi="Arial" w:cs="Arial"/>
          <w:sz w:val="24"/>
          <w:szCs w:val="24"/>
        </w:rPr>
      </w:pPr>
      <w:r w:rsidRPr="008F0F8B">
        <w:rPr>
          <w:rFonts w:ascii="Arial" w:hAnsi="Arial" w:cs="Arial"/>
          <w:sz w:val="24"/>
          <w:szCs w:val="24"/>
        </w:rPr>
        <w:t>физические лица:</w:t>
      </w:r>
    </w:p>
    <w:p w:rsidR="001D020F" w:rsidRPr="008F0F8B" w:rsidRDefault="00D94C3C" w:rsidP="00747138">
      <w:pPr>
        <w:pStyle w:val="ConsPlusNormal"/>
        <w:ind w:firstLine="709"/>
        <w:jc w:val="both"/>
        <w:rPr>
          <w:rFonts w:ascii="Arial" w:hAnsi="Arial" w:cs="Arial"/>
          <w:sz w:val="24"/>
          <w:szCs w:val="24"/>
        </w:rPr>
      </w:pPr>
      <w:r w:rsidRPr="008F0F8B">
        <w:rPr>
          <w:rFonts w:ascii="Arial" w:hAnsi="Arial" w:cs="Arial"/>
          <w:sz w:val="24"/>
          <w:szCs w:val="24"/>
        </w:rPr>
        <w:t>–</w:t>
      </w:r>
      <w:r w:rsidR="001D020F" w:rsidRPr="008F0F8B">
        <w:rPr>
          <w:rFonts w:ascii="Arial" w:hAnsi="Arial" w:cs="Arial"/>
          <w:sz w:val="24"/>
          <w:szCs w:val="24"/>
        </w:rPr>
        <w:t xml:space="preserve"> документ, удостоверяющий личность (копии всех его листов</w:t>
      </w:r>
      <w:r w:rsidR="00CE7DF7" w:rsidRPr="008F0F8B">
        <w:rPr>
          <w:rFonts w:ascii="Arial" w:hAnsi="Arial" w:cs="Arial"/>
          <w:sz w:val="24"/>
          <w:szCs w:val="24"/>
        </w:rPr>
        <w:t>)</w:t>
      </w:r>
      <w:r w:rsidR="001D020F" w:rsidRPr="008F0F8B">
        <w:rPr>
          <w:rFonts w:ascii="Arial" w:hAnsi="Arial" w:cs="Arial"/>
          <w:sz w:val="24"/>
          <w:szCs w:val="24"/>
        </w:rPr>
        <w:t>.</w:t>
      </w:r>
    </w:p>
    <w:p w:rsidR="000C5797" w:rsidRPr="008F0F8B" w:rsidRDefault="000C5797" w:rsidP="00747138">
      <w:pPr>
        <w:pStyle w:val="ConsPlusNormal"/>
        <w:ind w:firstLine="709"/>
        <w:jc w:val="both"/>
        <w:rPr>
          <w:rFonts w:ascii="Arial" w:hAnsi="Arial" w:cs="Arial"/>
          <w:sz w:val="24"/>
          <w:szCs w:val="24"/>
        </w:rPr>
      </w:pPr>
      <w:r w:rsidRPr="008F0F8B">
        <w:rPr>
          <w:rFonts w:ascii="Arial" w:hAnsi="Arial" w:cs="Arial"/>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D020F" w:rsidRPr="008F0F8B" w:rsidRDefault="001D020F" w:rsidP="00747138">
      <w:pPr>
        <w:pStyle w:val="ConsPlusNormal"/>
        <w:ind w:firstLine="709"/>
        <w:jc w:val="both"/>
        <w:rPr>
          <w:rFonts w:ascii="Arial" w:hAnsi="Arial" w:cs="Arial"/>
          <w:sz w:val="24"/>
          <w:szCs w:val="24"/>
        </w:rPr>
      </w:pPr>
      <w:r w:rsidRPr="008F0F8B">
        <w:rPr>
          <w:rFonts w:ascii="Arial" w:hAnsi="Arial" w:cs="Arial"/>
          <w:sz w:val="24"/>
          <w:szCs w:val="24"/>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w:t>
      </w:r>
      <w:r w:rsidR="001F6CD6" w:rsidRPr="008F0F8B">
        <w:rPr>
          <w:rFonts w:ascii="Arial" w:hAnsi="Arial" w:cs="Arial"/>
          <w:sz w:val="24"/>
          <w:szCs w:val="24"/>
        </w:rPr>
        <w:t xml:space="preserve"> </w:t>
      </w:r>
      <w:r w:rsidR="00D94C3C" w:rsidRPr="008F0F8B">
        <w:rPr>
          <w:rFonts w:ascii="Arial" w:hAnsi="Arial" w:cs="Arial"/>
          <w:sz w:val="24"/>
          <w:szCs w:val="24"/>
        </w:rPr>
        <w:t>–</w:t>
      </w:r>
      <w:r w:rsidR="001F6CD6" w:rsidRPr="008F0F8B">
        <w:rPr>
          <w:rFonts w:ascii="Arial" w:hAnsi="Arial" w:cs="Arial"/>
          <w:sz w:val="24"/>
          <w:szCs w:val="24"/>
        </w:rPr>
        <w:t xml:space="preserve"> </w:t>
      </w:r>
      <w:r w:rsidRPr="008F0F8B">
        <w:rPr>
          <w:rFonts w:ascii="Arial" w:hAnsi="Arial" w:cs="Arial"/>
          <w:sz w:val="24"/>
          <w:szCs w:val="24"/>
        </w:rPr>
        <w:t>цифровую форму путем сканирования с сохранением их реквизитов), заверенных электронной</w:t>
      </w:r>
      <w:r w:rsidR="002D6CAA" w:rsidRPr="008F0F8B">
        <w:rPr>
          <w:rFonts w:ascii="Arial" w:hAnsi="Arial" w:cs="Arial"/>
          <w:sz w:val="24"/>
          <w:szCs w:val="24"/>
        </w:rPr>
        <w:t xml:space="preserve"> </w:t>
      </w:r>
      <w:r w:rsidRPr="008F0F8B">
        <w:rPr>
          <w:rFonts w:ascii="Arial" w:hAnsi="Arial" w:cs="Arial"/>
          <w:sz w:val="24"/>
          <w:szCs w:val="24"/>
        </w:rPr>
        <w:t>подписью продавца, претендента или участника либо лица, имеющего право действовать от имени соответственно продавца, претендента или участника</w:t>
      </w:r>
      <w:r w:rsidR="00CE7DF7" w:rsidRPr="008F0F8B">
        <w:rPr>
          <w:rFonts w:ascii="Arial" w:hAnsi="Arial" w:cs="Arial"/>
          <w:sz w:val="24"/>
          <w:szCs w:val="24"/>
        </w:rPr>
        <w:t>.</w:t>
      </w:r>
    </w:p>
    <w:p w:rsidR="001D020F" w:rsidRPr="008F0F8B" w:rsidRDefault="001D020F" w:rsidP="00747138">
      <w:pPr>
        <w:pStyle w:val="ConsPlusNormal"/>
        <w:ind w:firstLine="709"/>
        <w:jc w:val="both"/>
        <w:rPr>
          <w:rFonts w:ascii="Arial" w:hAnsi="Arial" w:cs="Arial"/>
          <w:sz w:val="24"/>
          <w:szCs w:val="24"/>
        </w:rPr>
      </w:pPr>
      <w:r w:rsidRPr="008F0F8B">
        <w:rPr>
          <w:rFonts w:ascii="Arial" w:hAnsi="Arial" w:cs="Arial"/>
          <w:sz w:val="24"/>
          <w:szCs w:val="24"/>
        </w:rP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1D020F" w:rsidRPr="008F0F8B" w:rsidRDefault="001D020F" w:rsidP="00747138">
      <w:pPr>
        <w:pStyle w:val="ConsPlusNormal"/>
        <w:ind w:firstLine="709"/>
        <w:jc w:val="both"/>
        <w:rPr>
          <w:rFonts w:ascii="Arial" w:hAnsi="Arial" w:cs="Arial"/>
          <w:sz w:val="24"/>
          <w:szCs w:val="24"/>
        </w:rPr>
      </w:pPr>
      <w:r w:rsidRPr="008F0F8B">
        <w:rPr>
          <w:rFonts w:ascii="Arial" w:hAnsi="Arial" w:cs="Arial"/>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1D020F" w:rsidRPr="008F0F8B" w:rsidRDefault="001D020F" w:rsidP="00747138">
      <w:pPr>
        <w:pStyle w:val="ConsPlusNormal"/>
        <w:ind w:firstLine="709"/>
        <w:jc w:val="both"/>
        <w:rPr>
          <w:rFonts w:ascii="Arial" w:hAnsi="Arial" w:cs="Arial"/>
          <w:sz w:val="24"/>
          <w:szCs w:val="24"/>
        </w:rPr>
      </w:pPr>
      <w:r w:rsidRPr="008F0F8B">
        <w:rPr>
          <w:rFonts w:ascii="Arial" w:hAnsi="Arial" w:cs="Arial"/>
          <w:sz w:val="24"/>
          <w:szCs w:val="24"/>
        </w:rPr>
        <w:t>2.6.2. Способ получения документов, подаваемых заявителем.</w:t>
      </w:r>
    </w:p>
    <w:p w:rsidR="001D020F" w:rsidRPr="008F0F8B" w:rsidRDefault="001D020F" w:rsidP="00747138">
      <w:pPr>
        <w:pStyle w:val="ConsPlusNormal"/>
        <w:ind w:firstLine="709"/>
        <w:jc w:val="both"/>
        <w:rPr>
          <w:rFonts w:ascii="Arial" w:hAnsi="Arial" w:cs="Arial"/>
          <w:sz w:val="24"/>
          <w:szCs w:val="24"/>
        </w:rPr>
      </w:pPr>
      <w:r w:rsidRPr="008F0F8B">
        <w:rPr>
          <w:rFonts w:ascii="Arial" w:hAnsi="Arial" w:cs="Arial"/>
          <w:sz w:val="24"/>
          <w:szCs w:val="24"/>
        </w:rPr>
        <w:t>Форму заявления заявитель может получить:</w:t>
      </w:r>
    </w:p>
    <w:p w:rsidR="009A69BF" w:rsidRPr="008F0F8B" w:rsidRDefault="00EB4C3E" w:rsidP="00747138">
      <w:pPr>
        <w:pStyle w:val="ConsPlusNormal"/>
        <w:ind w:firstLine="709"/>
        <w:jc w:val="both"/>
        <w:rPr>
          <w:rFonts w:ascii="Arial" w:hAnsi="Arial" w:cs="Arial"/>
          <w:color w:val="000000" w:themeColor="text1"/>
          <w:sz w:val="24"/>
          <w:szCs w:val="24"/>
        </w:rPr>
      </w:pPr>
      <w:r w:rsidRPr="008F0F8B">
        <w:rPr>
          <w:rFonts w:ascii="Arial" w:hAnsi="Arial" w:cs="Arial"/>
          <w:color w:val="000000" w:themeColor="text1"/>
          <w:sz w:val="24"/>
          <w:szCs w:val="24"/>
        </w:rPr>
        <w:t>непосредственно в</w:t>
      </w:r>
      <w:r w:rsidR="002C23E0" w:rsidRPr="008F0F8B">
        <w:rPr>
          <w:rFonts w:ascii="Arial" w:hAnsi="Arial" w:cs="Arial"/>
          <w:color w:val="000000" w:themeColor="text1"/>
          <w:sz w:val="24"/>
          <w:szCs w:val="24"/>
        </w:rPr>
        <w:t xml:space="preserve"> </w:t>
      </w:r>
      <w:r w:rsidRPr="008F0F8B">
        <w:rPr>
          <w:rFonts w:ascii="Arial" w:hAnsi="Arial" w:cs="Arial"/>
          <w:color w:val="000000" w:themeColor="text1"/>
          <w:sz w:val="24"/>
          <w:szCs w:val="24"/>
        </w:rPr>
        <w:t>отделе</w:t>
      </w:r>
      <w:r w:rsidR="009A69BF" w:rsidRPr="008F0F8B">
        <w:rPr>
          <w:rFonts w:ascii="Arial" w:hAnsi="Arial" w:cs="Arial"/>
          <w:color w:val="000000" w:themeColor="text1"/>
          <w:sz w:val="24"/>
          <w:szCs w:val="24"/>
        </w:rPr>
        <w:t xml:space="preserve"> по адресу:</w:t>
      </w:r>
      <w:r w:rsidR="002C23E0" w:rsidRPr="008F0F8B">
        <w:rPr>
          <w:rFonts w:ascii="Arial" w:hAnsi="Arial" w:cs="Arial"/>
          <w:color w:val="000000" w:themeColor="text1"/>
          <w:sz w:val="24"/>
          <w:szCs w:val="24"/>
        </w:rPr>
        <w:t xml:space="preserve"> </w:t>
      </w:r>
      <w:r w:rsidRPr="008F0F8B">
        <w:rPr>
          <w:rFonts w:ascii="Arial" w:hAnsi="Arial" w:cs="Arial"/>
          <w:color w:val="000000" w:themeColor="text1"/>
          <w:sz w:val="24"/>
          <w:szCs w:val="24"/>
        </w:rPr>
        <w:t>РСО-Алания,</w:t>
      </w:r>
      <w:r w:rsidR="002C23E0" w:rsidRPr="008F0F8B">
        <w:rPr>
          <w:rFonts w:ascii="Arial" w:hAnsi="Arial" w:cs="Arial"/>
          <w:color w:val="000000" w:themeColor="text1"/>
          <w:sz w:val="24"/>
          <w:szCs w:val="24"/>
        </w:rPr>
        <w:t xml:space="preserve"> </w:t>
      </w:r>
      <w:r w:rsidRPr="008F0F8B">
        <w:rPr>
          <w:rFonts w:ascii="Arial" w:hAnsi="Arial" w:cs="Arial"/>
          <w:color w:val="000000" w:themeColor="text1"/>
          <w:sz w:val="24"/>
          <w:szCs w:val="24"/>
        </w:rPr>
        <w:t>Дигорский район, г.Дигора,ул.В.Абаева,41,3этаж</w:t>
      </w:r>
      <w:r w:rsidR="009A69BF" w:rsidRPr="008F0F8B">
        <w:rPr>
          <w:rFonts w:ascii="Arial" w:hAnsi="Arial" w:cs="Arial"/>
          <w:color w:val="000000" w:themeColor="text1"/>
          <w:sz w:val="24"/>
          <w:szCs w:val="24"/>
        </w:rPr>
        <w:t>;</w:t>
      </w:r>
    </w:p>
    <w:p w:rsidR="009A69BF" w:rsidRPr="008F0F8B" w:rsidRDefault="009A69BF" w:rsidP="00747138">
      <w:pPr>
        <w:pStyle w:val="ConsPlusNormal"/>
        <w:ind w:firstLine="709"/>
        <w:jc w:val="both"/>
        <w:rPr>
          <w:rFonts w:ascii="Arial" w:hAnsi="Arial" w:cs="Arial"/>
          <w:b/>
          <w:color w:val="000000" w:themeColor="text1"/>
          <w:sz w:val="24"/>
          <w:szCs w:val="24"/>
        </w:rPr>
      </w:pPr>
      <w:r w:rsidRPr="008F0F8B">
        <w:rPr>
          <w:rFonts w:ascii="Arial" w:hAnsi="Arial" w:cs="Arial"/>
          <w:color w:val="000000" w:themeColor="text1"/>
          <w:sz w:val="24"/>
          <w:szCs w:val="24"/>
        </w:rPr>
        <w:t xml:space="preserve">в сети </w:t>
      </w:r>
      <w:r w:rsidR="000309FF" w:rsidRPr="008F0F8B">
        <w:rPr>
          <w:rFonts w:ascii="Arial" w:hAnsi="Arial" w:cs="Arial"/>
          <w:color w:val="000000" w:themeColor="text1"/>
          <w:sz w:val="24"/>
          <w:szCs w:val="24"/>
        </w:rPr>
        <w:t>«</w:t>
      </w:r>
      <w:r w:rsidRPr="008F0F8B">
        <w:rPr>
          <w:rFonts w:ascii="Arial" w:hAnsi="Arial" w:cs="Arial"/>
          <w:color w:val="000000" w:themeColor="text1"/>
          <w:sz w:val="24"/>
          <w:szCs w:val="24"/>
        </w:rPr>
        <w:t>Интернет</w:t>
      </w:r>
      <w:r w:rsidR="000309FF" w:rsidRPr="008F0F8B">
        <w:rPr>
          <w:rFonts w:ascii="Arial" w:hAnsi="Arial" w:cs="Arial"/>
          <w:color w:val="000000" w:themeColor="text1"/>
          <w:sz w:val="24"/>
          <w:szCs w:val="24"/>
        </w:rPr>
        <w:t>»</w:t>
      </w:r>
      <w:r w:rsidRPr="008F0F8B">
        <w:rPr>
          <w:rFonts w:ascii="Arial" w:hAnsi="Arial" w:cs="Arial"/>
          <w:color w:val="000000" w:themeColor="text1"/>
          <w:sz w:val="24"/>
          <w:szCs w:val="24"/>
        </w:rPr>
        <w:t xml:space="preserve"> на </w:t>
      </w:r>
      <w:r w:rsidR="002D6CAA" w:rsidRPr="008F0F8B">
        <w:rPr>
          <w:rFonts w:ascii="Arial" w:hAnsi="Arial" w:cs="Arial"/>
          <w:color w:val="000000" w:themeColor="text1"/>
          <w:sz w:val="24"/>
          <w:szCs w:val="24"/>
        </w:rPr>
        <w:t>о</w:t>
      </w:r>
      <w:r w:rsidR="002C23E0" w:rsidRPr="008F0F8B">
        <w:rPr>
          <w:rFonts w:ascii="Arial" w:hAnsi="Arial" w:cs="Arial"/>
          <w:color w:val="000000" w:themeColor="text1"/>
          <w:sz w:val="24"/>
          <w:szCs w:val="24"/>
        </w:rPr>
        <w:t>фициальном сайте</w:t>
      </w:r>
      <w:r w:rsidR="00BC60D2" w:rsidRPr="008F0F8B">
        <w:rPr>
          <w:rFonts w:ascii="Arial" w:hAnsi="Arial" w:cs="Arial"/>
          <w:b/>
          <w:color w:val="000000" w:themeColor="text1"/>
          <w:sz w:val="24"/>
          <w:szCs w:val="24"/>
        </w:rPr>
        <w:t>.</w:t>
      </w:r>
    </w:p>
    <w:p w:rsidR="009A69BF" w:rsidRPr="008F0F8B" w:rsidRDefault="009A69BF" w:rsidP="00747138">
      <w:pPr>
        <w:pStyle w:val="ConsPlusTitle"/>
        <w:ind w:firstLine="709"/>
        <w:jc w:val="both"/>
        <w:rPr>
          <w:rFonts w:ascii="Arial" w:hAnsi="Arial" w:cs="Arial"/>
          <w:b w:val="0"/>
          <w:color w:val="000000" w:themeColor="text1"/>
          <w:sz w:val="24"/>
          <w:szCs w:val="24"/>
        </w:rPr>
      </w:pPr>
      <w:r w:rsidRPr="008F0F8B">
        <w:rPr>
          <w:rFonts w:ascii="Arial" w:hAnsi="Arial" w:cs="Arial"/>
          <w:b w:val="0"/>
          <w:color w:val="000000" w:themeColor="text1"/>
          <w:sz w:val="24"/>
          <w:szCs w:val="24"/>
        </w:rPr>
        <w:t>Общие требования к оформлению документов, представляемых для получения муниципальной услуги:</w:t>
      </w:r>
    </w:p>
    <w:p w:rsidR="009A69BF" w:rsidRPr="008F0F8B" w:rsidRDefault="00747138" w:rsidP="00747138">
      <w:pPr>
        <w:pStyle w:val="ConsPlusTitle"/>
        <w:ind w:firstLine="709"/>
        <w:jc w:val="both"/>
        <w:rPr>
          <w:rFonts w:ascii="Arial" w:hAnsi="Arial" w:cs="Arial"/>
          <w:b w:val="0"/>
          <w:color w:val="000000" w:themeColor="text1"/>
          <w:sz w:val="24"/>
          <w:szCs w:val="24"/>
        </w:rPr>
      </w:pPr>
      <w:r>
        <w:rPr>
          <w:rFonts w:ascii="Arial" w:hAnsi="Arial" w:cs="Arial"/>
          <w:b w:val="0"/>
          <w:color w:val="000000" w:themeColor="text1"/>
          <w:sz w:val="24"/>
          <w:szCs w:val="24"/>
        </w:rPr>
        <w:lastRenderedPageBreak/>
        <w:t xml:space="preserve">- </w:t>
      </w:r>
      <w:r w:rsidR="009A69BF" w:rsidRPr="008F0F8B">
        <w:rPr>
          <w:rFonts w:ascii="Arial" w:hAnsi="Arial" w:cs="Arial"/>
          <w:b w:val="0"/>
          <w:color w:val="000000" w:themeColor="text1"/>
          <w:sz w:val="24"/>
          <w:szCs w:val="24"/>
        </w:rPr>
        <w:t>заявление может быть заполнено от руки разборчиво (печатными буквами) чернилами черного или синего цвета, или при помощи средств электронно</w:t>
      </w:r>
      <w:r w:rsidR="002877CF" w:rsidRPr="008F0F8B">
        <w:rPr>
          <w:rFonts w:ascii="Arial" w:hAnsi="Arial" w:cs="Arial"/>
          <w:b w:val="0"/>
          <w:color w:val="000000" w:themeColor="text1"/>
          <w:sz w:val="24"/>
          <w:szCs w:val="24"/>
        </w:rPr>
        <w:t xml:space="preserve"> </w:t>
      </w:r>
      <w:r w:rsidR="00D94C3C" w:rsidRPr="008F0F8B">
        <w:rPr>
          <w:rFonts w:ascii="Arial" w:hAnsi="Arial" w:cs="Arial"/>
          <w:b w:val="0"/>
          <w:color w:val="000000" w:themeColor="text1"/>
          <w:sz w:val="24"/>
          <w:szCs w:val="24"/>
        </w:rPr>
        <w:t>–</w:t>
      </w:r>
      <w:r w:rsidR="002877CF" w:rsidRPr="008F0F8B">
        <w:rPr>
          <w:rFonts w:ascii="Arial" w:hAnsi="Arial" w:cs="Arial"/>
          <w:b w:val="0"/>
          <w:color w:val="000000" w:themeColor="text1"/>
          <w:sz w:val="24"/>
          <w:szCs w:val="24"/>
        </w:rPr>
        <w:t xml:space="preserve"> </w:t>
      </w:r>
      <w:r w:rsidR="009A69BF" w:rsidRPr="008F0F8B">
        <w:rPr>
          <w:rFonts w:ascii="Arial" w:hAnsi="Arial" w:cs="Arial"/>
          <w:b w:val="0"/>
          <w:color w:val="000000" w:themeColor="text1"/>
          <w:sz w:val="24"/>
          <w:szCs w:val="24"/>
        </w:rPr>
        <w:t>вычислительной техники и должно содержать сведения о заявителе и индивидуализирующие признаки объекта недвижимого имущества (наименование, адрес, площадь, протяженность, кадастровый номер, цели, в которых предполагается использовать имущество, срок использования);</w:t>
      </w:r>
    </w:p>
    <w:p w:rsidR="009A69BF" w:rsidRPr="008F0F8B" w:rsidRDefault="00747138" w:rsidP="00747138">
      <w:pPr>
        <w:pStyle w:val="ConsPlusTitle"/>
        <w:ind w:firstLine="709"/>
        <w:jc w:val="both"/>
        <w:rPr>
          <w:rFonts w:ascii="Arial" w:hAnsi="Arial" w:cs="Arial"/>
          <w:b w:val="0"/>
          <w:color w:val="000000" w:themeColor="text1"/>
          <w:sz w:val="24"/>
          <w:szCs w:val="24"/>
        </w:rPr>
      </w:pPr>
      <w:r>
        <w:rPr>
          <w:rFonts w:ascii="Arial" w:hAnsi="Arial" w:cs="Arial"/>
          <w:b w:val="0"/>
          <w:color w:val="000000" w:themeColor="text1"/>
          <w:sz w:val="24"/>
          <w:szCs w:val="24"/>
        </w:rPr>
        <w:t xml:space="preserve">- </w:t>
      </w:r>
      <w:r w:rsidR="009A69BF" w:rsidRPr="008F0F8B">
        <w:rPr>
          <w:rFonts w:ascii="Arial" w:hAnsi="Arial" w:cs="Arial"/>
          <w:b w:val="0"/>
          <w:color w:val="000000" w:themeColor="text1"/>
          <w:sz w:val="24"/>
          <w:szCs w:val="24"/>
        </w:rPr>
        <w:t>документы должны быть четко и разборчиво написаны синими или черными чернилами либо напечатаны, исполнение документов карандашом не допускается;</w:t>
      </w:r>
    </w:p>
    <w:p w:rsidR="009A69BF" w:rsidRPr="008F0F8B" w:rsidRDefault="00747138" w:rsidP="00747138">
      <w:pPr>
        <w:pStyle w:val="ConsPlusTitle"/>
        <w:ind w:firstLine="709"/>
        <w:jc w:val="both"/>
        <w:rPr>
          <w:rFonts w:ascii="Arial" w:hAnsi="Arial" w:cs="Arial"/>
          <w:b w:val="0"/>
          <w:color w:val="000000" w:themeColor="text1"/>
          <w:sz w:val="24"/>
          <w:szCs w:val="24"/>
        </w:rPr>
      </w:pPr>
      <w:r>
        <w:rPr>
          <w:rFonts w:ascii="Arial" w:hAnsi="Arial" w:cs="Arial"/>
          <w:b w:val="0"/>
          <w:color w:val="000000" w:themeColor="text1"/>
          <w:sz w:val="24"/>
          <w:szCs w:val="24"/>
        </w:rPr>
        <w:t xml:space="preserve">- </w:t>
      </w:r>
      <w:r w:rsidR="009A69BF" w:rsidRPr="008F0F8B">
        <w:rPr>
          <w:rFonts w:ascii="Arial" w:hAnsi="Arial" w:cs="Arial"/>
          <w:b w:val="0"/>
          <w:color w:val="000000" w:themeColor="text1"/>
          <w:sz w:val="24"/>
          <w:szCs w:val="24"/>
        </w:rPr>
        <w:t>в тексте документов не допускаются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уполномоченного лица</w:t>
      </w:r>
      <w:r w:rsidR="006305E8" w:rsidRPr="008F0F8B">
        <w:rPr>
          <w:rFonts w:ascii="Arial" w:hAnsi="Arial" w:cs="Arial"/>
          <w:b w:val="0"/>
          <w:color w:val="000000" w:themeColor="text1"/>
          <w:sz w:val="24"/>
          <w:szCs w:val="24"/>
        </w:rPr>
        <w:t>;</w:t>
      </w:r>
    </w:p>
    <w:p w:rsidR="009A69BF" w:rsidRPr="008F0F8B" w:rsidRDefault="00747138" w:rsidP="00747138">
      <w:pPr>
        <w:pStyle w:val="ConsPlusTitle"/>
        <w:ind w:firstLine="709"/>
        <w:jc w:val="both"/>
        <w:rPr>
          <w:rFonts w:ascii="Arial" w:hAnsi="Arial" w:cs="Arial"/>
          <w:b w:val="0"/>
          <w:color w:val="000000" w:themeColor="text1"/>
          <w:sz w:val="24"/>
          <w:szCs w:val="24"/>
        </w:rPr>
      </w:pPr>
      <w:r>
        <w:rPr>
          <w:rFonts w:ascii="Arial" w:hAnsi="Arial" w:cs="Arial"/>
          <w:b w:val="0"/>
          <w:color w:val="000000" w:themeColor="text1"/>
          <w:sz w:val="24"/>
          <w:szCs w:val="24"/>
        </w:rPr>
        <w:t xml:space="preserve">- </w:t>
      </w:r>
      <w:r w:rsidR="009A69BF" w:rsidRPr="008F0F8B">
        <w:rPr>
          <w:rFonts w:ascii="Arial" w:hAnsi="Arial" w:cs="Arial"/>
          <w:b w:val="0"/>
          <w:color w:val="000000" w:themeColor="text1"/>
          <w:sz w:val="24"/>
          <w:szCs w:val="24"/>
        </w:rPr>
        <w:t>докумен</w:t>
      </w:r>
      <w:r w:rsidR="002877CF" w:rsidRPr="008F0F8B">
        <w:rPr>
          <w:rFonts w:ascii="Arial" w:hAnsi="Arial" w:cs="Arial"/>
          <w:b w:val="0"/>
          <w:color w:val="000000" w:themeColor="text1"/>
          <w:sz w:val="24"/>
          <w:szCs w:val="24"/>
        </w:rPr>
        <w:t xml:space="preserve">ты не должны иметь повреждений, </w:t>
      </w:r>
      <w:r w:rsidR="009A69BF" w:rsidRPr="008F0F8B">
        <w:rPr>
          <w:rFonts w:ascii="Arial" w:hAnsi="Arial" w:cs="Arial"/>
          <w:b w:val="0"/>
          <w:color w:val="000000" w:themeColor="text1"/>
          <w:sz w:val="24"/>
          <w:szCs w:val="24"/>
        </w:rPr>
        <w:t>наличие которых не позволяет однозначно истолковать их содержание.</w:t>
      </w:r>
    </w:p>
    <w:p w:rsidR="009A69BF" w:rsidRPr="008F0F8B" w:rsidRDefault="00747138" w:rsidP="00747138">
      <w:pPr>
        <w:pStyle w:val="ConsPlusTitle"/>
        <w:ind w:firstLine="709"/>
        <w:jc w:val="both"/>
        <w:rPr>
          <w:rFonts w:ascii="Arial" w:hAnsi="Arial" w:cs="Arial"/>
          <w:b w:val="0"/>
          <w:color w:val="000000" w:themeColor="text1"/>
          <w:sz w:val="24"/>
          <w:szCs w:val="24"/>
        </w:rPr>
      </w:pPr>
      <w:r>
        <w:rPr>
          <w:rFonts w:ascii="Arial" w:hAnsi="Arial" w:cs="Arial"/>
          <w:b w:val="0"/>
          <w:color w:val="000000" w:themeColor="text1"/>
          <w:sz w:val="24"/>
          <w:szCs w:val="24"/>
        </w:rPr>
        <w:t xml:space="preserve">- </w:t>
      </w:r>
      <w:r w:rsidR="009A69BF" w:rsidRPr="008F0F8B">
        <w:rPr>
          <w:rFonts w:ascii="Arial" w:hAnsi="Arial" w:cs="Arial"/>
          <w:b w:val="0"/>
          <w:color w:val="000000" w:themeColor="text1"/>
          <w:sz w:val="24"/>
          <w:szCs w:val="24"/>
        </w:rPr>
        <w:t>документы должны быть составлены с указанием реквизитов, необходимых</w:t>
      </w:r>
      <w:r w:rsidR="00D6653D" w:rsidRPr="008F0F8B">
        <w:rPr>
          <w:rFonts w:ascii="Arial" w:hAnsi="Arial" w:cs="Arial"/>
          <w:b w:val="0"/>
          <w:color w:val="000000" w:themeColor="text1"/>
          <w:sz w:val="24"/>
          <w:szCs w:val="24"/>
        </w:rPr>
        <w:t xml:space="preserve"> </w:t>
      </w:r>
      <w:r w:rsidR="009A69BF" w:rsidRPr="008F0F8B">
        <w:rPr>
          <w:rFonts w:ascii="Arial" w:hAnsi="Arial" w:cs="Arial"/>
          <w:b w:val="0"/>
          <w:color w:val="000000" w:themeColor="text1"/>
          <w:sz w:val="24"/>
          <w:szCs w:val="24"/>
        </w:rPr>
        <w:t>для их идентификации: наименование и адрес организации, должность,</w:t>
      </w:r>
      <w:r w:rsidR="001262FC" w:rsidRPr="008F0F8B">
        <w:rPr>
          <w:rFonts w:ascii="Arial" w:hAnsi="Arial" w:cs="Arial"/>
          <w:b w:val="0"/>
          <w:color w:val="000000" w:themeColor="text1"/>
          <w:sz w:val="24"/>
          <w:szCs w:val="24"/>
        </w:rPr>
        <w:t xml:space="preserve"> </w:t>
      </w:r>
      <w:r>
        <w:rPr>
          <w:rFonts w:ascii="Arial" w:hAnsi="Arial" w:cs="Arial"/>
          <w:b w:val="0"/>
          <w:color w:val="000000" w:themeColor="text1"/>
          <w:sz w:val="24"/>
          <w:szCs w:val="24"/>
        </w:rPr>
        <w:t>подпись</w:t>
      </w:r>
      <w:r w:rsidR="001262FC" w:rsidRPr="008F0F8B">
        <w:rPr>
          <w:rFonts w:ascii="Arial" w:hAnsi="Arial" w:cs="Arial"/>
          <w:b w:val="0"/>
          <w:color w:val="000000" w:themeColor="text1"/>
          <w:sz w:val="24"/>
          <w:szCs w:val="24"/>
        </w:rPr>
        <w:t xml:space="preserve"> </w:t>
      </w:r>
      <w:r w:rsidR="009A69BF" w:rsidRPr="008F0F8B">
        <w:rPr>
          <w:rFonts w:ascii="Arial" w:hAnsi="Arial" w:cs="Arial"/>
          <w:b w:val="0"/>
          <w:color w:val="000000" w:themeColor="text1"/>
          <w:sz w:val="24"/>
          <w:szCs w:val="24"/>
        </w:rPr>
        <w:t xml:space="preserve">и расшифровка </w:t>
      </w:r>
      <w:r>
        <w:rPr>
          <w:rFonts w:ascii="Arial" w:hAnsi="Arial" w:cs="Arial"/>
          <w:b w:val="0"/>
          <w:color w:val="000000" w:themeColor="text1"/>
          <w:sz w:val="24"/>
          <w:szCs w:val="24"/>
        </w:rPr>
        <w:t>подписи</w:t>
      </w:r>
      <w:r w:rsidR="001262FC" w:rsidRPr="008F0F8B">
        <w:rPr>
          <w:rFonts w:ascii="Arial" w:hAnsi="Arial" w:cs="Arial"/>
          <w:b w:val="0"/>
          <w:color w:val="000000" w:themeColor="text1"/>
          <w:sz w:val="24"/>
          <w:szCs w:val="24"/>
        </w:rPr>
        <w:t xml:space="preserve"> </w:t>
      </w:r>
      <w:r w:rsidR="009A69BF" w:rsidRPr="008F0F8B">
        <w:rPr>
          <w:rFonts w:ascii="Arial" w:hAnsi="Arial" w:cs="Arial"/>
          <w:b w:val="0"/>
          <w:color w:val="000000" w:themeColor="text1"/>
          <w:sz w:val="24"/>
          <w:szCs w:val="24"/>
        </w:rPr>
        <w:t>лица, подписавшего документ, печать (при наличии),</w:t>
      </w:r>
      <w:r w:rsidR="002877CF" w:rsidRPr="008F0F8B">
        <w:rPr>
          <w:rFonts w:ascii="Arial" w:hAnsi="Arial" w:cs="Arial"/>
          <w:b w:val="0"/>
          <w:color w:val="000000" w:themeColor="text1"/>
          <w:sz w:val="24"/>
          <w:szCs w:val="24"/>
        </w:rPr>
        <w:t xml:space="preserve"> </w:t>
      </w:r>
      <w:r w:rsidR="009A69BF" w:rsidRPr="008F0F8B">
        <w:rPr>
          <w:rFonts w:ascii="Arial" w:hAnsi="Arial" w:cs="Arial"/>
          <w:b w:val="0"/>
          <w:color w:val="000000" w:themeColor="text1"/>
          <w:sz w:val="24"/>
          <w:szCs w:val="24"/>
        </w:rPr>
        <w:t xml:space="preserve">дату, номер и серию (если есть) документа (в случае если заявитель </w:t>
      </w:r>
      <w:r w:rsidR="00D94C3C" w:rsidRPr="008F0F8B">
        <w:rPr>
          <w:rFonts w:ascii="Arial" w:hAnsi="Arial" w:cs="Arial"/>
          <w:b w:val="0"/>
          <w:color w:val="000000" w:themeColor="text1"/>
          <w:sz w:val="24"/>
          <w:szCs w:val="24"/>
        </w:rPr>
        <w:t>–</w:t>
      </w:r>
      <w:r w:rsidR="009A69BF" w:rsidRPr="008F0F8B">
        <w:rPr>
          <w:rFonts w:ascii="Arial" w:hAnsi="Arial" w:cs="Arial"/>
          <w:b w:val="0"/>
          <w:color w:val="000000" w:themeColor="text1"/>
          <w:sz w:val="24"/>
          <w:szCs w:val="24"/>
        </w:rPr>
        <w:t xml:space="preserve"> юридическое лицо).</w:t>
      </w:r>
    </w:p>
    <w:p w:rsidR="009A69BF" w:rsidRPr="008F0F8B" w:rsidRDefault="00747138" w:rsidP="00747138">
      <w:pPr>
        <w:pStyle w:val="ConsPlusNormal"/>
        <w:ind w:firstLine="709"/>
        <w:jc w:val="both"/>
        <w:rPr>
          <w:rFonts w:ascii="Arial" w:hAnsi="Arial" w:cs="Arial"/>
          <w:sz w:val="24"/>
          <w:szCs w:val="24"/>
        </w:rPr>
      </w:pPr>
      <w:r>
        <w:rPr>
          <w:rFonts w:ascii="Arial" w:hAnsi="Arial" w:cs="Arial"/>
          <w:color w:val="000000" w:themeColor="text1"/>
          <w:sz w:val="24"/>
          <w:szCs w:val="24"/>
        </w:rPr>
        <w:t>Ответственность</w:t>
      </w:r>
      <w:r w:rsidR="00D6653D" w:rsidRPr="008F0F8B">
        <w:rPr>
          <w:rFonts w:ascii="Arial" w:hAnsi="Arial" w:cs="Arial"/>
          <w:color w:val="000000" w:themeColor="text1"/>
          <w:sz w:val="24"/>
          <w:szCs w:val="24"/>
        </w:rPr>
        <w:t xml:space="preserve"> </w:t>
      </w:r>
      <w:r w:rsidR="009A69BF" w:rsidRPr="008F0F8B">
        <w:rPr>
          <w:rFonts w:ascii="Arial" w:hAnsi="Arial" w:cs="Arial"/>
          <w:color w:val="000000" w:themeColor="text1"/>
          <w:sz w:val="24"/>
          <w:szCs w:val="24"/>
        </w:rPr>
        <w:t>за достоверность и</w:t>
      </w:r>
      <w:r w:rsidR="00D6653D" w:rsidRPr="008F0F8B">
        <w:rPr>
          <w:rFonts w:ascii="Arial" w:hAnsi="Arial" w:cs="Arial"/>
          <w:color w:val="000000" w:themeColor="text1"/>
          <w:sz w:val="24"/>
          <w:szCs w:val="24"/>
        </w:rPr>
        <w:t xml:space="preserve"> </w:t>
      </w:r>
      <w:r w:rsidR="009A69BF" w:rsidRPr="008F0F8B">
        <w:rPr>
          <w:rFonts w:ascii="Arial" w:hAnsi="Arial" w:cs="Arial"/>
          <w:color w:val="000000" w:themeColor="text1"/>
          <w:sz w:val="24"/>
          <w:szCs w:val="24"/>
        </w:rPr>
        <w:t>полноту представляемых сведений и документов, являющихся необходимыми для предоставления муниципальной услуги,</w:t>
      </w:r>
      <w:r w:rsidR="00D6653D" w:rsidRPr="008F0F8B">
        <w:rPr>
          <w:rFonts w:ascii="Arial" w:hAnsi="Arial" w:cs="Arial"/>
          <w:color w:val="000000" w:themeColor="text1"/>
          <w:sz w:val="24"/>
          <w:szCs w:val="24"/>
        </w:rPr>
        <w:t xml:space="preserve"> </w:t>
      </w:r>
      <w:r>
        <w:rPr>
          <w:rFonts w:ascii="Arial" w:hAnsi="Arial" w:cs="Arial"/>
          <w:color w:val="000000" w:themeColor="text1"/>
          <w:sz w:val="24"/>
          <w:szCs w:val="24"/>
        </w:rPr>
        <w:t>возлагается</w:t>
      </w:r>
      <w:r w:rsidR="00D6653D" w:rsidRPr="008F0F8B">
        <w:rPr>
          <w:rFonts w:ascii="Arial" w:hAnsi="Arial" w:cs="Arial"/>
          <w:color w:val="000000" w:themeColor="text1"/>
          <w:sz w:val="24"/>
          <w:szCs w:val="24"/>
        </w:rPr>
        <w:t xml:space="preserve"> </w:t>
      </w:r>
      <w:r w:rsidR="009A69BF" w:rsidRPr="008F0F8B">
        <w:rPr>
          <w:rFonts w:ascii="Arial" w:hAnsi="Arial" w:cs="Arial"/>
          <w:color w:val="000000" w:themeColor="text1"/>
          <w:sz w:val="24"/>
          <w:szCs w:val="24"/>
        </w:rPr>
        <w:t>на заявителя.</w:t>
      </w:r>
    </w:p>
    <w:p w:rsidR="00B438C0" w:rsidRPr="008F0F8B" w:rsidRDefault="00B438C0" w:rsidP="00747138">
      <w:pPr>
        <w:pStyle w:val="ConsPlusNormal"/>
        <w:ind w:firstLine="709"/>
        <w:jc w:val="both"/>
        <w:rPr>
          <w:rFonts w:ascii="Arial" w:hAnsi="Arial" w:cs="Arial"/>
          <w:color w:val="000000" w:themeColor="text1"/>
          <w:sz w:val="24"/>
          <w:szCs w:val="24"/>
        </w:rPr>
      </w:pPr>
      <w:r w:rsidRPr="008F0F8B">
        <w:rPr>
          <w:rFonts w:ascii="Arial" w:hAnsi="Arial" w:cs="Arial"/>
          <w:color w:val="000000" w:themeColor="text1"/>
          <w:sz w:val="24"/>
          <w:szCs w:val="24"/>
        </w:rPr>
        <w:t>2.7. Исчерпывающий перечень документо</w:t>
      </w:r>
      <w:r w:rsidR="00D6653D" w:rsidRPr="008F0F8B">
        <w:rPr>
          <w:rFonts w:ascii="Arial" w:hAnsi="Arial" w:cs="Arial"/>
          <w:color w:val="000000" w:themeColor="text1"/>
          <w:sz w:val="24"/>
          <w:szCs w:val="24"/>
        </w:rPr>
        <w:t xml:space="preserve">в, </w:t>
      </w:r>
      <w:r w:rsidRPr="008F0F8B">
        <w:rPr>
          <w:rFonts w:ascii="Arial" w:hAnsi="Arial" w:cs="Arial"/>
          <w:color w:val="000000" w:themeColor="text1"/>
          <w:sz w:val="24"/>
          <w:szCs w:val="24"/>
        </w:rPr>
        <w:t>необходимых в соответствии с нормативными правовыми актами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w:t>
      </w:r>
    </w:p>
    <w:p w:rsidR="00B438C0" w:rsidRPr="008F0F8B" w:rsidRDefault="00747138" w:rsidP="00747138">
      <w:pPr>
        <w:pStyle w:val="ConsPlusNormal"/>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2.7.1. </w:t>
      </w:r>
      <w:r w:rsidR="00B438C0" w:rsidRPr="008F0F8B">
        <w:rPr>
          <w:rFonts w:ascii="Arial" w:hAnsi="Arial" w:cs="Arial"/>
          <w:color w:val="000000" w:themeColor="text1"/>
          <w:sz w:val="24"/>
          <w:szCs w:val="24"/>
        </w:rPr>
        <w:t xml:space="preserve">Для принятия решения о предоставлении муниципальной услуги </w:t>
      </w:r>
      <w:r w:rsidR="002C23E0" w:rsidRPr="008F0F8B">
        <w:rPr>
          <w:rFonts w:ascii="Arial" w:hAnsi="Arial" w:cs="Arial"/>
          <w:color w:val="000000" w:themeColor="text1"/>
          <w:sz w:val="24"/>
          <w:szCs w:val="24"/>
        </w:rPr>
        <w:t>начальник отдела</w:t>
      </w:r>
      <w:r w:rsidR="00B438C0" w:rsidRPr="008F0F8B">
        <w:rPr>
          <w:rFonts w:ascii="Arial" w:hAnsi="Arial" w:cs="Arial"/>
          <w:color w:val="000000" w:themeColor="text1"/>
          <w:sz w:val="24"/>
          <w:szCs w:val="24"/>
        </w:rPr>
        <w:t xml:space="preserve">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B438C0" w:rsidRPr="008F0F8B" w:rsidRDefault="00B438C0" w:rsidP="00747138">
      <w:pPr>
        <w:pStyle w:val="ConsPlusNormal"/>
        <w:ind w:firstLine="709"/>
        <w:jc w:val="both"/>
        <w:rPr>
          <w:rFonts w:ascii="Arial" w:hAnsi="Arial" w:cs="Arial"/>
          <w:color w:val="000000" w:themeColor="text1"/>
          <w:sz w:val="24"/>
          <w:szCs w:val="24"/>
        </w:rPr>
      </w:pPr>
      <w:r w:rsidRPr="008F0F8B">
        <w:rPr>
          <w:rFonts w:ascii="Arial" w:hAnsi="Arial" w:cs="Arial"/>
          <w:color w:val="000000" w:themeColor="text1"/>
          <w:sz w:val="24"/>
          <w:szCs w:val="24"/>
        </w:rPr>
        <w:t>1) в Федеральную налоговую службу России с целью получения выписки из единого государственного реестра юридических лиц или индивидуальных предпринимателей.</w:t>
      </w:r>
    </w:p>
    <w:p w:rsidR="00B438C0" w:rsidRPr="008F0F8B" w:rsidRDefault="00747138" w:rsidP="00747138">
      <w:pPr>
        <w:pStyle w:val="ConsPlusNormal"/>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2.7.2. </w:t>
      </w:r>
      <w:r w:rsidR="00B438C0" w:rsidRPr="008F0F8B">
        <w:rPr>
          <w:rFonts w:ascii="Arial" w:hAnsi="Arial" w:cs="Arial"/>
          <w:color w:val="000000" w:themeColor="text1"/>
          <w:sz w:val="24"/>
          <w:szCs w:val="24"/>
        </w:rPr>
        <w:t>Управление не вправе требовать от заявителя:</w:t>
      </w:r>
    </w:p>
    <w:p w:rsidR="00B438C0" w:rsidRPr="008F0F8B" w:rsidRDefault="00B438C0" w:rsidP="00747138">
      <w:pPr>
        <w:pStyle w:val="ConsPlusNormal"/>
        <w:ind w:firstLine="709"/>
        <w:jc w:val="both"/>
        <w:rPr>
          <w:rFonts w:ascii="Arial" w:hAnsi="Arial" w:cs="Arial"/>
          <w:color w:val="000000" w:themeColor="text1"/>
          <w:sz w:val="24"/>
          <w:szCs w:val="24"/>
        </w:rPr>
      </w:pPr>
      <w:r w:rsidRPr="008F0F8B">
        <w:rPr>
          <w:rFonts w:ascii="Arial" w:hAnsi="Arial" w:cs="Arial"/>
          <w:color w:val="000000" w:themeColor="text1"/>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w:t>
      </w:r>
      <w:r w:rsidR="002C23E0" w:rsidRPr="008F0F8B">
        <w:rPr>
          <w:rFonts w:ascii="Arial" w:hAnsi="Arial" w:cs="Arial"/>
          <w:color w:val="000000" w:themeColor="text1"/>
          <w:sz w:val="24"/>
          <w:szCs w:val="24"/>
        </w:rPr>
        <w:t>Республики Северная Осетия-Алания</w:t>
      </w:r>
      <w:r w:rsidRPr="008F0F8B">
        <w:rPr>
          <w:rFonts w:ascii="Arial" w:hAnsi="Arial" w:cs="Arial"/>
          <w:color w:val="000000" w:themeColor="text1"/>
          <w:sz w:val="24"/>
          <w:szCs w:val="24"/>
        </w:rPr>
        <w:t>, муниципальными нормативными правовыми актами администрации, регулирующими отношения, возникающие в связи с предоставлением муниципальной услуги;</w:t>
      </w:r>
    </w:p>
    <w:p w:rsidR="00B438C0" w:rsidRPr="008F0F8B" w:rsidRDefault="00B438C0" w:rsidP="00AE0778">
      <w:pPr>
        <w:pStyle w:val="ConsPlusNormal"/>
        <w:ind w:firstLine="709"/>
        <w:jc w:val="both"/>
        <w:rPr>
          <w:rFonts w:ascii="Arial" w:hAnsi="Arial" w:cs="Arial"/>
          <w:color w:val="000000" w:themeColor="text1"/>
          <w:sz w:val="24"/>
          <w:szCs w:val="24"/>
        </w:rPr>
      </w:pPr>
      <w:r w:rsidRPr="008F0F8B">
        <w:rPr>
          <w:rFonts w:ascii="Arial" w:hAnsi="Arial" w:cs="Arial"/>
          <w:color w:val="000000" w:themeColor="text1"/>
          <w:sz w:val="24"/>
          <w:szCs w:val="24"/>
        </w:rPr>
        <w:t>2) представления документов и информации, которые находятся в распоряжении</w:t>
      </w:r>
      <w:r w:rsidR="002877CF" w:rsidRPr="008F0F8B">
        <w:rPr>
          <w:rFonts w:ascii="Arial" w:hAnsi="Arial" w:cs="Arial"/>
          <w:color w:val="000000" w:themeColor="text1"/>
          <w:sz w:val="24"/>
          <w:szCs w:val="24"/>
        </w:rPr>
        <w:t xml:space="preserve"> </w:t>
      </w:r>
      <w:r w:rsidRPr="008F0F8B">
        <w:rPr>
          <w:rFonts w:ascii="Arial" w:hAnsi="Arial" w:cs="Arial"/>
          <w:color w:val="000000" w:themeColor="text1"/>
          <w:sz w:val="24"/>
          <w:szCs w:val="24"/>
        </w:rPr>
        <w:t>иных органов и организаций, участвующих в предоставлении муниципальной услуги в соответствии с нормативными правовыми актами Российской Федерации,</w:t>
      </w:r>
      <w:r w:rsidR="002C23E0" w:rsidRPr="008F0F8B">
        <w:rPr>
          <w:rFonts w:ascii="Arial" w:hAnsi="Arial" w:cs="Arial"/>
          <w:color w:val="000000" w:themeColor="text1"/>
          <w:sz w:val="24"/>
          <w:szCs w:val="24"/>
        </w:rPr>
        <w:t xml:space="preserve"> Республики Северная Осетия-Алания</w:t>
      </w:r>
      <w:r w:rsidRPr="008F0F8B">
        <w:rPr>
          <w:rFonts w:ascii="Arial" w:hAnsi="Arial" w:cs="Arial"/>
          <w:color w:val="000000" w:themeColor="text1"/>
          <w:sz w:val="24"/>
          <w:szCs w:val="24"/>
        </w:rPr>
        <w:t>, муниципальными нормативными правовыми актами администрации, за исключением документов, указанных в части 6 статьи 7 Федерального закона от 27 июля 2010 № 210 - ФЗ «Об организации предоставления государственных и муниципальных услуг»;</w:t>
      </w:r>
    </w:p>
    <w:p w:rsidR="00B438C0" w:rsidRPr="008F0F8B" w:rsidRDefault="00B438C0" w:rsidP="00AE0778">
      <w:pPr>
        <w:pStyle w:val="ConsPlusNormal"/>
        <w:ind w:firstLine="709"/>
        <w:jc w:val="both"/>
        <w:rPr>
          <w:rFonts w:ascii="Arial" w:hAnsi="Arial" w:cs="Arial"/>
          <w:color w:val="000000" w:themeColor="text1"/>
          <w:sz w:val="24"/>
          <w:szCs w:val="24"/>
        </w:rPr>
      </w:pPr>
      <w:r w:rsidRPr="008F0F8B">
        <w:rPr>
          <w:rFonts w:ascii="Arial" w:hAnsi="Arial" w:cs="Arial"/>
          <w:color w:val="000000" w:themeColor="text1"/>
          <w:sz w:val="24"/>
          <w:szCs w:val="24"/>
        </w:rPr>
        <w:t>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самоуправления организаций;</w:t>
      </w:r>
    </w:p>
    <w:p w:rsidR="00B438C0" w:rsidRPr="008F0F8B" w:rsidRDefault="00B438C0" w:rsidP="00AE0778">
      <w:pPr>
        <w:pStyle w:val="ConsPlusNormal"/>
        <w:ind w:firstLine="709"/>
        <w:jc w:val="both"/>
        <w:rPr>
          <w:rFonts w:ascii="Arial" w:hAnsi="Arial" w:cs="Arial"/>
          <w:color w:val="000000" w:themeColor="text1"/>
          <w:sz w:val="24"/>
          <w:szCs w:val="24"/>
        </w:rPr>
      </w:pPr>
      <w:r w:rsidRPr="008F0F8B">
        <w:rPr>
          <w:rFonts w:ascii="Arial" w:hAnsi="Arial" w:cs="Arial"/>
          <w:color w:val="000000" w:themeColor="text1"/>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438C0" w:rsidRPr="008F0F8B" w:rsidRDefault="00B438C0" w:rsidP="00AE0778">
      <w:pPr>
        <w:pStyle w:val="ConsPlusNormal"/>
        <w:ind w:firstLine="709"/>
        <w:jc w:val="both"/>
        <w:rPr>
          <w:rFonts w:ascii="Arial" w:hAnsi="Arial" w:cs="Arial"/>
          <w:color w:val="000000" w:themeColor="text1"/>
          <w:sz w:val="24"/>
          <w:szCs w:val="24"/>
        </w:rPr>
      </w:pPr>
      <w:r w:rsidRPr="008F0F8B">
        <w:rPr>
          <w:rFonts w:ascii="Arial" w:hAnsi="Arial" w:cs="Arial"/>
          <w:color w:val="000000" w:themeColor="text1"/>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438C0" w:rsidRPr="008F0F8B" w:rsidRDefault="00B438C0" w:rsidP="00AE0778">
      <w:pPr>
        <w:pStyle w:val="ConsPlusNormal"/>
        <w:ind w:firstLine="709"/>
        <w:jc w:val="both"/>
        <w:rPr>
          <w:rFonts w:ascii="Arial" w:hAnsi="Arial" w:cs="Arial"/>
          <w:color w:val="000000" w:themeColor="text1"/>
          <w:sz w:val="24"/>
          <w:szCs w:val="24"/>
        </w:rPr>
      </w:pPr>
      <w:r w:rsidRPr="008F0F8B">
        <w:rPr>
          <w:rFonts w:ascii="Arial" w:hAnsi="Arial" w:cs="Arial"/>
          <w:color w:val="000000" w:themeColor="text1"/>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438C0" w:rsidRPr="008F0F8B" w:rsidRDefault="00B438C0" w:rsidP="00AE0778">
      <w:pPr>
        <w:pStyle w:val="ConsPlusNormal"/>
        <w:ind w:firstLine="709"/>
        <w:jc w:val="both"/>
        <w:rPr>
          <w:rFonts w:ascii="Arial" w:hAnsi="Arial" w:cs="Arial"/>
          <w:color w:val="000000" w:themeColor="text1"/>
          <w:sz w:val="24"/>
          <w:szCs w:val="24"/>
        </w:rPr>
      </w:pPr>
      <w:r w:rsidRPr="008F0F8B">
        <w:rPr>
          <w:rFonts w:ascii="Arial" w:hAnsi="Arial" w:cs="Arial"/>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B025E" w:rsidRPr="008F0F8B" w:rsidRDefault="00B438C0" w:rsidP="00AE0778">
      <w:pPr>
        <w:pStyle w:val="ConsPlusNormal"/>
        <w:ind w:firstLine="709"/>
        <w:jc w:val="both"/>
        <w:rPr>
          <w:rFonts w:ascii="Arial" w:hAnsi="Arial" w:cs="Arial"/>
          <w:color w:val="000000" w:themeColor="text1"/>
          <w:sz w:val="24"/>
          <w:szCs w:val="24"/>
        </w:rPr>
      </w:pPr>
      <w:r w:rsidRPr="008F0F8B">
        <w:rPr>
          <w:rFonts w:ascii="Arial" w:hAnsi="Arial" w:cs="Arial"/>
          <w:color w:val="000000" w:themeColor="text1"/>
          <w:sz w:val="24"/>
          <w:szCs w:val="24"/>
        </w:rPr>
        <w:t xml:space="preserve">г) выявление документально подтвержденного факта (признаков) ошибочного </w:t>
      </w:r>
      <w:r w:rsidR="00AF6DDF" w:rsidRPr="008F0F8B">
        <w:rPr>
          <w:rFonts w:ascii="Arial" w:hAnsi="Arial" w:cs="Arial"/>
          <w:color w:val="000000" w:themeColor="text1"/>
          <w:sz w:val="24"/>
          <w:szCs w:val="24"/>
        </w:rPr>
        <w:t xml:space="preserve"> </w:t>
      </w:r>
      <w:r w:rsidRPr="008F0F8B">
        <w:rPr>
          <w:rFonts w:ascii="Arial" w:hAnsi="Arial" w:cs="Arial"/>
          <w:color w:val="000000" w:themeColor="text1"/>
          <w:sz w:val="24"/>
          <w:szCs w:val="24"/>
        </w:rPr>
        <w:t>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w:t>
      </w:r>
      <w:r w:rsidR="002877CF" w:rsidRPr="008F0F8B">
        <w:rPr>
          <w:rFonts w:ascii="Arial" w:hAnsi="Arial" w:cs="Arial"/>
          <w:color w:val="000000" w:themeColor="text1"/>
          <w:sz w:val="24"/>
          <w:szCs w:val="24"/>
        </w:rPr>
        <w:t xml:space="preserve"> </w:t>
      </w:r>
      <w:r w:rsidRPr="008F0F8B">
        <w:rPr>
          <w:rFonts w:ascii="Arial" w:hAnsi="Arial" w:cs="Arial"/>
          <w:color w:val="000000" w:themeColor="text1"/>
          <w:sz w:val="24"/>
          <w:szCs w:val="24"/>
        </w:rPr>
        <w:t>служащего, работника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p>
    <w:p w:rsidR="001D020F" w:rsidRPr="008F0F8B" w:rsidRDefault="001D020F" w:rsidP="00AE0778">
      <w:pPr>
        <w:pStyle w:val="ConsPlusTitle"/>
        <w:ind w:firstLine="709"/>
        <w:jc w:val="both"/>
        <w:rPr>
          <w:rFonts w:ascii="Arial" w:hAnsi="Arial" w:cs="Arial"/>
          <w:b w:val="0"/>
          <w:sz w:val="24"/>
          <w:szCs w:val="24"/>
        </w:rPr>
      </w:pPr>
      <w:r w:rsidRPr="008F0F8B">
        <w:rPr>
          <w:rFonts w:ascii="Arial" w:hAnsi="Arial" w:cs="Arial"/>
          <w:b w:val="0"/>
          <w:sz w:val="24"/>
          <w:szCs w:val="24"/>
        </w:rPr>
        <w:t>2.8. Исчерпывающий перечень оснований для отказа в приеме документов, необходимых для предоставления муниципальной услуги.</w:t>
      </w:r>
    </w:p>
    <w:p w:rsidR="001D020F" w:rsidRPr="008F0F8B" w:rsidRDefault="001D020F" w:rsidP="00AE0778">
      <w:pPr>
        <w:pStyle w:val="ConsPlusNormal"/>
        <w:ind w:firstLine="709"/>
        <w:jc w:val="both"/>
        <w:rPr>
          <w:rFonts w:ascii="Arial" w:hAnsi="Arial" w:cs="Arial"/>
          <w:sz w:val="24"/>
          <w:szCs w:val="24"/>
        </w:rPr>
      </w:pPr>
      <w:r w:rsidRPr="008F0F8B">
        <w:rPr>
          <w:rFonts w:ascii="Arial" w:hAnsi="Arial" w:cs="Arial"/>
          <w:sz w:val="24"/>
          <w:szCs w:val="24"/>
        </w:rPr>
        <w:t>Перечень оснований для отказа в приеме документов, необходимых для предоставления муниципальной услуги:</w:t>
      </w:r>
    </w:p>
    <w:p w:rsidR="001D020F" w:rsidRPr="008F0F8B" w:rsidRDefault="00D94C3C" w:rsidP="00AE0778">
      <w:pPr>
        <w:pStyle w:val="ConsPlusNormal"/>
        <w:ind w:firstLine="709"/>
        <w:jc w:val="both"/>
        <w:rPr>
          <w:rFonts w:ascii="Arial" w:hAnsi="Arial" w:cs="Arial"/>
          <w:sz w:val="24"/>
          <w:szCs w:val="24"/>
        </w:rPr>
      </w:pPr>
      <w:r w:rsidRPr="008F0F8B">
        <w:rPr>
          <w:rFonts w:ascii="Arial" w:hAnsi="Arial" w:cs="Arial"/>
          <w:sz w:val="24"/>
          <w:szCs w:val="24"/>
        </w:rPr>
        <w:t>–</w:t>
      </w:r>
      <w:r w:rsidR="001D020F" w:rsidRPr="008F0F8B">
        <w:rPr>
          <w:rFonts w:ascii="Arial" w:hAnsi="Arial" w:cs="Arial"/>
          <w:sz w:val="24"/>
          <w:szCs w:val="24"/>
        </w:rPr>
        <w:t xml:space="preserve"> отсутствие документов, предусмотренных административным регламентом;</w:t>
      </w:r>
    </w:p>
    <w:p w:rsidR="001D020F" w:rsidRPr="008F0F8B" w:rsidRDefault="00D94C3C" w:rsidP="00AE0778">
      <w:pPr>
        <w:pStyle w:val="ConsPlusNormal"/>
        <w:ind w:firstLine="709"/>
        <w:jc w:val="both"/>
        <w:rPr>
          <w:rFonts w:ascii="Arial" w:hAnsi="Arial" w:cs="Arial"/>
          <w:sz w:val="24"/>
          <w:szCs w:val="24"/>
        </w:rPr>
      </w:pPr>
      <w:r w:rsidRPr="008F0F8B">
        <w:rPr>
          <w:rFonts w:ascii="Arial" w:hAnsi="Arial" w:cs="Arial"/>
          <w:sz w:val="24"/>
          <w:szCs w:val="24"/>
        </w:rPr>
        <w:t>–</w:t>
      </w:r>
      <w:r w:rsidR="001D020F" w:rsidRPr="008F0F8B">
        <w:rPr>
          <w:rFonts w:ascii="Arial" w:hAnsi="Arial" w:cs="Arial"/>
          <w:sz w:val="24"/>
          <w:szCs w:val="24"/>
        </w:rPr>
        <w:t xml:space="preserve"> представленный комплект документов не соответствует требованиям, установленным действующим законодательством Российской Федерации;</w:t>
      </w:r>
    </w:p>
    <w:p w:rsidR="001D020F" w:rsidRPr="008F0F8B" w:rsidRDefault="00D94C3C" w:rsidP="00AE0778">
      <w:pPr>
        <w:pStyle w:val="ConsPlusNormal"/>
        <w:ind w:firstLine="709"/>
        <w:jc w:val="both"/>
        <w:rPr>
          <w:rFonts w:ascii="Arial" w:hAnsi="Arial" w:cs="Arial"/>
          <w:sz w:val="24"/>
          <w:szCs w:val="24"/>
        </w:rPr>
      </w:pPr>
      <w:r w:rsidRPr="008F0F8B">
        <w:rPr>
          <w:rFonts w:ascii="Arial" w:hAnsi="Arial" w:cs="Arial"/>
          <w:sz w:val="24"/>
          <w:szCs w:val="24"/>
        </w:rPr>
        <w:t>–</w:t>
      </w:r>
      <w:r w:rsidR="001D020F" w:rsidRPr="008F0F8B">
        <w:rPr>
          <w:rFonts w:ascii="Arial" w:hAnsi="Arial" w:cs="Arial"/>
          <w:sz w:val="24"/>
          <w:szCs w:val="24"/>
        </w:rPr>
        <w:t xml:space="preserve"> предоставление заявителем документов, содержащих ошибки или противоречивые сведения;</w:t>
      </w:r>
    </w:p>
    <w:p w:rsidR="001D020F" w:rsidRPr="008F0F8B" w:rsidRDefault="00D94C3C" w:rsidP="00AE0778">
      <w:pPr>
        <w:pStyle w:val="ConsPlusNormal"/>
        <w:ind w:firstLine="709"/>
        <w:jc w:val="both"/>
        <w:rPr>
          <w:rFonts w:ascii="Arial" w:hAnsi="Arial" w:cs="Arial"/>
          <w:sz w:val="24"/>
          <w:szCs w:val="24"/>
        </w:rPr>
      </w:pPr>
      <w:r w:rsidRPr="008F0F8B">
        <w:rPr>
          <w:rFonts w:ascii="Arial" w:hAnsi="Arial" w:cs="Arial"/>
          <w:sz w:val="24"/>
          <w:szCs w:val="24"/>
        </w:rPr>
        <w:t>–</w:t>
      </w:r>
      <w:r w:rsidR="001D020F" w:rsidRPr="008F0F8B">
        <w:rPr>
          <w:rFonts w:ascii="Arial" w:hAnsi="Arial" w:cs="Arial"/>
          <w:sz w:val="24"/>
          <w:szCs w:val="24"/>
        </w:rPr>
        <w:t xml:space="preserve"> предоставление заявителем документов, содержащих недостоверные сведения.</w:t>
      </w:r>
    </w:p>
    <w:p w:rsidR="00FB025E" w:rsidRPr="008F0F8B" w:rsidRDefault="001C5083" w:rsidP="00AE0778">
      <w:pPr>
        <w:pStyle w:val="ConsPlusNormal"/>
        <w:ind w:firstLine="709"/>
        <w:jc w:val="both"/>
        <w:rPr>
          <w:rFonts w:ascii="Arial" w:hAnsi="Arial" w:cs="Arial"/>
          <w:sz w:val="24"/>
          <w:szCs w:val="24"/>
        </w:rPr>
      </w:pPr>
      <w:r w:rsidRPr="008F0F8B">
        <w:rPr>
          <w:rFonts w:ascii="Arial" w:hAnsi="Arial" w:cs="Arial"/>
          <w:sz w:val="24"/>
          <w:szCs w:val="24"/>
        </w:rPr>
        <w:t>2.9</w:t>
      </w:r>
      <w:r w:rsidR="001D020F" w:rsidRPr="008F0F8B">
        <w:rPr>
          <w:rFonts w:ascii="Arial" w:hAnsi="Arial" w:cs="Arial"/>
          <w:sz w:val="24"/>
          <w:szCs w:val="24"/>
        </w:rPr>
        <w:t xml:space="preserve">. </w:t>
      </w:r>
      <w:r w:rsidR="00FB025E" w:rsidRPr="008F0F8B">
        <w:rPr>
          <w:rFonts w:ascii="Arial" w:hAnsi="Arial" w:cs="Arial"/>
          <w:sz w:val="24"/>
          <w:szCs w:val="24"/>
        </w:rPr>
        <w:t>Исчерпывающий перечень оснований для отказа в предоставлении муниципальной услуги</w:t>
      </w:r>
      <w:r w:rsidR="00262DA6" w:rsidRPr="008F0F8B">
        <w:rPr>
          <w:rFonts w:ascii="Arial" w:hAnsi="Arial" w:cs="Arial"/>
          <w:sz w:val="24"/>
          <w:szCs w:val="24"/>
        </w:rPr>
        <w:t>:</w:t>
      </w:r>
    </w:p>
    <w:p w:rsidR="001D020F" w:rsidRPr="008F0F8B" w:rsidRDefault="00262DA6" w:rsidP="00AE0778">
      <w:pPr>
        <w:pStyle w:val="ConsPlusNormal"/>
        <w:ind w:firstLine="709"/>
        <w:jc w:val="both"/>
        <w:rPr>
          <w:rFonts w:ascii="Arial" w:hAnsi="Arial" w:cs="Arial"/>
          <w:sz w:val="24"/>
          <w:szCs w:val="24"/>
        </w:rPr>
      </w:pPr>
      <w:r w:rsidRPr="008F0F8B">
        <w:rPr>
          <w:rFonts w:ascii="Arial" w:hAnsi="Arial" w:cs="Arial"/>
          <w:sz w:val="24"/>
          <w:szCs w:val="24"/>
        </w:rPr>
        <w:t xml:space="preserve">– </w:t>
      </w:r>
      <w:r w:rsidR="001D020F" w:rsidRPr="008F0F8B">
        <w:rPr>
          <w:rFonts w:ascii="Arial" w:hAnsi="Arial" w:cs="Arial"/>
          <w:sz w:val="24"/>
          <w:szCs w:val="24"/>
        </w:rPr>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1D020F" w:rsidRPr="008F0F8B" w:rsidRDefault="00262DA6" w:rsidP="00AE0778">
      <w:pPr>
        <w:pStyle w:val="ConsPlusNormal"/>
        <w:ind w:firstLine="709"/>
        <w:jc w:val="both"/>
        <w:rPr>
          <w:rFonts w:ascii="Arial" w:hAnsi="Arial" w:cs="Arial"/>
          <w:sz w:val="24"/>
          <w:szCs w:val="24"/>
        </w:rPr>
      </w:pPr>
      <w:r w:rsidRPr="008F0F8B">
        <w:rPr>
          <w:rFonts w:ascii="Arial" w:hAnsi="Arial" w:cs="Arial"/>
          <w:sz w:val="24"/>
          <w:szCs w:val="24"/>
        </w:rPr>
        <w:t xml:space="preserve">– </w:t>
      </w:r>
      <w:r w:rsidR="001D020F" w:rsidRPr="008F0F8B">
        <w:rPr>
          <w:rFonts w:ascii="Arial" w:hAnsi="Arial" w:cs="Arial"/>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1D020F" w:rsidRPr="008F0F8B" w:rsidRDefault="00262DA6" w:rsidP="00AE0778">
      <w:pPr>
        <w:pStyle w:val="ConsPlusNormal"/>
        <w:ind w:firstLine="709"/>
        <w:jc w:val="both"/>
        <w:rPr>
          <w:rFonts w:ascii="Arial" w:hAnsi="Arial" w:cs="Arial"/>
          <w:sz w:val="24"/>
          <w:szCs w:val="24"/>
        </w:rPr>
      </w:pPr>
      <w:r w:rsidRPr="008F0F8B">
        <w:rPr>
          <w:rFonts w:ascii="Arial" w:hAnsi="Arial" w:cs="Arial"/>
          <w:sz w:val="24"/>
          <w:szCs w:val="24"/>
        </w:rPr>
        <w:t xml:space="preserve">– </w:t>
      </w:r>
      <w:r w:rsidR="001D020F" w:rsidRPr="008F0F8B">
        <w:rPr>
          <w:rFonts w:ascii="Arial" w:hAnsi="Arial" w:cs="Arial"/>
          <w:sz w:val="24"/>
          <w:szCs w:val="24"/>
        </w:rPr>
        <w:t>заявка подана лицом, не уполномоченным претендентом на осуществление таких действий;</w:t>
      </w:r>
    </w:p>
    <w:p w:rsidR="001D020F" w:rsidRPr="008F0F8B" w:rsidRDefault="00262DA6" w:rsidP="00AE0778">
      <w:pPr>
        <w:pStyle w:val="ConsPlusNormal"/>
        <w:ind w:firstLine="709"/>
        <w:jc w:val="both"/>
        <w:rPr>
          <w:rFonts w:ascii="Arial" w:hAnsi="Arial" w:cs="Arial"/>
          <w:sz w:val="24"/>
          <w:szCs w:val="24"/>
        </w:rPr>
      </w:pPr>
      <w:r w:rsidRPr="008F0F8B">
        <w:rPr>
          <w:rFonts w:ascii="Arial" w:hAnsi="Arial" w:cs="Arial"/>
          <w:sz w:val="24"/>
          <w:szCs w:val="24"/>
        </w:rPr>
        <w:t xml:space="preserve">– </w:t>
      </w:r>
      <w:r w:rsidR="001D020F" w:rsidRPr="008F0F8B">
        <w:rPr>
          <w:rFonts w:ascii="Arial" w:hAnsi="Arial" w:cs="Arial"/>
          <w:sz w:val="24"/>
          <w:szCs w:val="24"/>
        </w:rPr>
        <w:t>не подтверждено поступление в установленный срок задатка на счета, указанные в информационном сообщении о продаже имущества.</w:t>
      </w:r>
    </w:p>
    <w:p w:rsidR="001D020F" w:rsidRPr="008F0F8B" w:rsidRDefault="00EC4B97" w:rsidP="00AE0778">
      <w:pPr>
        <w:pStyle w:val="ConsPlusTitle"/>
        <w:ind w:firstLine="709"/>
        <w:jc w:val="both"/>
        <w:rPr>
          <w:rFonts w:ascii="Arial" w:hAnsi="Arial" w:cs="Arial"/>
          <w:b w:val="0"/>
          <w:sz w:val="24"/>
          <w:szCs w:val="24"/>
        </w:rPr>
      </w:pPr>
      <w:r w:rsidRPr="008F0F8B">
        <w:rPr>
          <w:rFonts w:ascii="Arial" w:hAnsi="Arial" w:cs="Arial"/>
          <w:b w:val="0"/>
          <w:sz w:val="24"/>
          <w:szCs w:val="24"/>
        </w:rPr>
        <w:t>2.10</w:t>
      </w:r>
      <w:r w:rsidR="001D020F" w:rsidRPr="008F0F8B">
        <w:rPr>
          <w:rFonts w:ascii="Arial" w:hAnsi="Arial" w:cs="Arial"/>
          <w:b w:val="0"/>
          <w:sz w:val="24"/>
          <w:szCs w:val="24"/>
        </w:rPr>
        <w:t xml:space="preserve">. Порядок, размер и основания взимания государственной пошлины или иной </w:t>
      </w:r>
      <w:r w:rsidR="001D020F" w:rsidRPr="008F0F8B">
        <w:rPr>
          <w:rFonts w:ascii="Arial" w:hAnsi="Arial" w:cs="Arial"/>
          <w:b w:val="0"/>
          <w:sz w:val="24"/>
          <w:szCs w:val="24"/>
        </w:rPr>
        <w:lastRenderedPageBreak/>
        <w:t>платы, взимаемой за предоставление муниципальной услуги.</w:t>
      </w:r>
    </w:p>
    <w:p w:rsidR="001D020F" w:rsidRPr="008F0F8B" w:rsidRDefault="001D020F" w:rsidP="00AE0778">
      <w:pPr>
        <w:pStyle w:val="ConsPlusNormal"/>
        <w:ind w:firstLine="709"/>
        <w:jc w:val="both"/>
        <w:rPr>
          <w:rFonts w:ascii="Arial" w:hAnsi="Arial" w:cs="Arial"/>
          <w:sz w:val="24"/>
          <w:szCs w:val="24"/>
        </w:rPr>
      </w:pPr>
      <w:r w:rsidRPr="008F0F8B">
        <w:rPr>
          <w:rFonts w:ascii="Arial" w:hAnsi="Arial" w:cs="Arial"/>
          <w:sz w:val="24"/>
          <w:szCs w:val="24"/>
        </w:rPr>
        <w:t>Государственная пошлина или иная плата за предоставление муниципальной услуги не взимается.</w:t>
      </w:r>
    </w:p>
    <w:p w:rsidR="001D020F" w:rsidRPr="008F0F8B" w:rsidRDefault="001D020F" w:rsidP="00AE0778">
      <w:pPr>
        <w:pStyle w:val="ConsPlusNormal"/>
        <w:ind w:firstLine="709"/>
        <w:jc w:val="both"/>
        <w:rPr>
          <w:rFonts w:ascii="Arial" w:hAnsi="Arial" w:cs="Arial"/>
          <w:sz w:val="24"/>
          <w:szCs w:val="24"/>
        </w:rPr>
      </w:pPr>
      <w:r w:rsidRPr="008F0F8B">
        <w:rPr>
          <w:rFonts w:ascii="Arial" w:hAnsi="Arial" w:cs="Arial"/>
          <w:sz w:val="24"/>
          <w:szCs w:val="24"/>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w:t>
      </w:r>
      <w:r w:rsidR="00262DA6" w:rsidRPr="008F0F8B">
        <w:rPr>
          <w:rFonts w:ascii="Arial" w:hAnsi="Arial" w:cs="Arial"/>
          <w:sz w:val="24"/>
          <w:szCs w:val="24"/>
        </w:rPr>
        <w:t xml:space="preserve">администрации, </w:t>
      </w:r>
      <w:r w:rsidR="001C5083" w:rsidRPr="008F0F8B">
        <w:rPr>
          <w:rFonts w:ascii="Arial" w:hAnsi="Arial" w:cs="Arial"/>
          <w:color w:val="000000" w:themeColor="text1"/>
          <w:sz w:val="24"/>
          <w:szCs w:val="24"/>
        </w:rPr>
        <w:t>отдела</w:t>
      </w:r>
      <w:r w:rsidRPr="008F0F8B">
        <w:rPr>
          <w:rFonts w:ascii="Arial" w:hAnsi="Arial" w:cs="Arial"/>
          <w:sz w:val="24"/>
          <w:szCs w:val="24"/>
        </w:rPr>
        <w:t>, плата с заявителя не взимается.</w:t>
      </w:r>
    </w:p>
    <w:p w:rsidR="001654CB" w:rsidRPr="008F0F8B" w:rsidRDefault="00EC4B97" w:rsidP="00AE0778">
      <w:pPr>
        <w:pStyle w:val="ConsPlusTitle"/>
        <w:ind w:firstLine="709"/>
        <w:jc w:val="both"/>
        <w:rPr>
          <w:rFonts w:ascii="Arial" w:hAnsi="Arial" w:cs="Arial"/>
          <w:b w:val="0"/>
          <w:color w:val="000000" w:themeColor="text1"/>
          <w:sz w:val="24"/>
          <w:szCs w:val="24"/>
        </w:rPr>
      </w:pPr>
      <w:r w:rsidRPr="008F0F8B">
        <w:rPr>
          <w:rFonts w:ascii="Arial" w:hAnsi="Arial" w:cs="Arial"/>
          <w:b w:val="0"/>
          <w:sz w:val="24"/>
          <w:szCs w:val="24"/>
        </w:rPr>
        <w:t>2.11</w:t>
      </w:r>
      <w:r w:rsidR="001D020F" w:rsidRPr="008F0F8B">
        <w:rPr>
          <w:rFonts w:ascii="Arial" w:hAnsi="Arial" w:cs="Arial"/>
          <w:b w:val="0"/>
          <w:sz w:val="24"/>
          <w:szCs w:val="24"/>
        </w:rPr>
        <w:t xml:space="preserve">. </w:t>
      </w:r>
      <w:r w:rsidR="001654CB" w:rsidRPr="008F0F8B">
        <w:rPr>
          <w:rFonts w:ascii="Arial" w:hAnsi="Arial" w:cs="Arial"/>
          <w:b w:val="0"/>
          <w:color w:val="000000" w:themeColor="text1"/>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D020F" w:rsidRPr="008F0F8B" w:rsidRDefault="001D020F" w:rsidP="00AE0778">
      <w:pPr>
        <w:pStyle w:val="ConsPlusTitle"/>
        <w:ind w:firstLine="709"/>
        <w:jc w:val="both"/>
        <w:rPr>
          <w:rFonts w:ascii="Arial" w:hAnsi="Arial" w:cs="Arial"/>
          <w:b w:val="0"/>
          <w:sz w:val="24"/>
          <w:szCs w:val="24"/>
        </w:rPr>
      </w:pPr>
      <w:r w:rsidRPr="008F0F8B">
        <w:rPr>
          <w:rFonts w:ascii="Arial" w:hAnsi="Arial" w:cs="Arial"/>
          <w:b w:val="0"/>
          <w:sz w:val="24"/>
          <w:szCs w:val="24"/>
        </w:rPr>
        <w:t>Плата за предоставление услуг, которые являются необходимыми и обязательными для предоставления муниципальной услуги, не предусмотрена.</w:t>
      </w:r>
    </w:p>
    <w:p w:rsidR="004E512F" w:rsidRPr="008F0F8B" w:rsidRDefault="00EC4B97" w:rsidP="00AE0778">
      <w:pPr>
        <w:pStyle w:val="ConsPlusTitle"/>
        <w:ind w:firstLine="709"/>
        <w:jc w:val="both"/>
        <w:rPr>
          <w:rFonts w:ascii="Arial" w:hAnsi="Arial" w:cs="Arial"/>
          <w:b w:val="0"/>
          <w:color w:val="000000" w:themeColor="text1"/>
          <w:sz w:val="24"/>
          <w:szCs w:val="24"/>
        </w:rPr>
      </w:pPr>
      <w:r w:rsidRPr="008F0F8B">
        <w:rPr>
          <w:rFonts w:ascii="Arial" w:hAnsi="Arial" w:cs="Arial"/>
          <w:b w:val="0"/>
          <w:sz w:val="24"/>
          <w:szCs w:val="24"/>
        </w:rPr>
        <w:t>2.12</w:t>
      </w:r>
      <w:r w:rsidR="001D020F" w:rsidRPr="008F0F8B">
        <w:rPr>
          <w:rFonts w:ascii="Arial" w:hAnsi="Arial" w:cs="Arial"/>
          <w:b w:val="0"/>
          <w:sz w:val="24"/>
          <w:szCs w:val="24"/>
        </w:rPr>
        <w:t xml:space="preserve">. </w:t>
      </w:r>
      <w:r w:rsidR="004E512F" w:rsidRPr="008F0F8B">
        <w:rPr>
          <w:rFonts w:ascii="Arial" w:hAnsi="Arial" w:cs="Arial"/>
          <w:b w:val="0"/>
          <w:color w:val="000000" w:themeColor="text1"/>
          <w:sz w:val="24"/>
          <w:szCs w:val="24"/>
        </w:rPr>
        <w:t>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4E512F" w:rsidRPr="008F0F8B" w:rsidRDefault="004E512F" w:rsidP="00AE0778">
      <w:pPr>
        <w:widowControl w:val="0"/>
        <w:autoSpaceDE w:val="0"/>
        <w:autoSpaceDN w:val="0"/>
        <w:spacing w:after="0" w:line="240" w:lineRule="auto"/>
        <w:ind w:firstLine="709"/>
        <w:jc w:val="both"/>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Максимальное время ожидания заявителя в очереди при подаче документов, необходимых для предоставления муниципальной услуги, и при получении результата предоставления му</w:t>
      </w:r>
      <w:r w:rsidR="001C5083" w:rsidRPr="008F0F8B">
        <w:rPr>
          <w:rFonts w:ascii="Arial" w:eastAsia="Times New Roman" w:hAnsi="Arial" w:cs="Arial"/>
          <w:color w:val="000000" w:themeColor="text1"/>
          <w:sz w:val="24"/>
          <w:szCs w:val="24"/>
          <w:lang w:eastAsia="ru-RU"/>
        </w:rPr>
        <w:t xml:space="preserve">ниципальной услуги в отделе </w:t>
      </w:r>
      <w:r w:rsidRPr="008F0F8B">
        <w:rPr>
          <w:rFonts w:ascii="Arial" w:eastAsia="Times New Roman" w:hAnsi="Arial" w:cs="Arial"/>
          <w:color w:val="000000" w:themeColor="text1"/>
          <w:sz w:val="24"/>
          <w:szCs w:val="24"/>
          <w:lang w:eastAsia="ru-RU"/>
        </w:rPr>
        <w:t>не должно превышать 15 минут.</w:t>
      </w:r>
    </w:p>
    <w:p w:rsidR="004E512F" w:rsidRPr="008F0F8B" w:rsidRDefault="00EC4B97" w:rsidP="00AE0778">
      <w:pPr>
        <w:pStyle w:val="ConsPlusTitle"/>
        <w:ind w:firstLine="709"/>
        <w:jc w:val="both"/>
        <w:rPr>
          <w:rFonts w:ascii="Arial" w:hAnsi="Arial" w:cs="Arial"/>
          <w:b w:val="0"/>
          <w:sz w:val="24"/>
          <w:szCs w:val="24"/>
        </w:rPr>
      </w:pPr>
      <w:r w:rsidRPr="008F0F8B">
        <w:rPr>
          <w:rFonts w:ascii="Arial" w:hAnsi="Arial" w:cs="Arial"/>
          <w:b w:val="0"/>
          <w:sz w:val="24"/>
          <w:szCs w:val="24"/>
        </w:rPr>
        <w:t>2.13</w:t>
      </w:r>
      <w:r w:rsidR="001D020F" w:rsidRPr="008F0F8B">
        <w:rPr>
          <w:rFonts w:ascii="Arial" w:hAnsi="Arial" w:cs="Arial"/>
          <w:b w:val="0"/>
          <w:sz w:val="24"/>
          <w:szCs w:val="24"/>
        </w:rPr>
        <w:t xml:space="preserve">. </w:t>
      </w:r>
      <w:r w:rsidR="004E512F" w:rsidRPr="008F0F8B">
        <w:rPr>
          <w:rFonts w:ascii="Arial" w:hAnsi="Arial" w:cs="Arial"/>
          <w:b w:val="0"/>
          <w:sz w:val="24"/>
          <w:szCs w:val="24"/>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1D020F" w:rsidRPr="008F0F8B" w:rsidRDefault="001D020F" w:rsidP="00AE0778">
      <w:pPr>
        <w:pStyle w:val="ConsPlusTitle"/>
        <w:ind w:firstLine="709"/>
        <w:jc w:val="both"/>
        <w:rPr>
          <w:rFonts w:ascii="Arial" w:hAnsi="Arial" w:cs="Arial"/>
          <w:b w:val="0"/>
          <w:sz w:val="24"/>
          <w:szCs w:val="24"/>
        </w:rPr>
      </w:pPr>
      <w:r w:rsidRPr="008F0F8B">
        <w:rPr>
          <w:rFonts w:ascii="Arial" w:hAnsi="Arial" w:cs="Arial"/>
          <w:b w:val="0"/>
          <w:sz w:val="24"/>
          <w:szCs w:val="24"/>
        </w:rPr>
        <w:t>Срок регистрации запроса заявителя о предоставлении муниципальной услуги не может быть более 15 минут.</w:t>
      </w:r>
    </w:p>
    <w:p w:rsidR="001D020F" w:rsidRPr="008F0F8B" w:rsidRDefault="001D020F" w:rsidP="00AE0778">
      <w:pPr>
        <w:pStyle w:val="ConsPlusNormal"/>
        <w:ind w:firstLine="709"/>
        <w:jc w:val="both"/>
        <w:rPr>
          <w:rFonts w:ascii="Arial" w:hAnsi="Arial" w:cs="Arial"/>
          <w:sz w:val="24"/>
          <w:szCs w:val="24"/>
        </w:rPr>
      </w:pPr>
      <w:r w:rsidRPr="008F0F8B">
        <w:rPr>
          <w:rFonts w:ascii="Arial" w:hAnsi="Arial" w:cs="Arial"/>
          <w:sz w:val="24"/>
          <w:szCs w:val="24"/>
        </w:rPr>
        <w:t>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указанием даты и времени поступления.</w:t>
      </w:r>
    </w:p>
    <w:p w:rsidR="00B27A27" w:rsidRPr="008F0F8B" w:rsidRDefault="00EC4B97" w:rsidP="00AE0778">
      <w:pPr>
        <w:widowControl w:val="0"/>
        <w:autoSpaceDE w:val="0"/>
        <w:autoSpaceDN w:val="0"/>
        <w:spacing w:after="0" w:line="240" w:lineRule="auto"/>
        <w:ind w:firstLine="709"/>
        <w:jc w:val="both"/>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2.14</w:t>
      </w:r>
      <w:r w:rsidR="00B27A27" w:rsidRPr="008F0F8B">
        <w:rPr>
          <w:rFonts w:ascii="Arial" w:eastAsia="Times New Roman" w:hAnsi="Arial" w:cs="Arial"/>
          <w:color w:val="000000" w:themeColor="text1"/>
          <w:sz w:val="24"/>
          <w:szCs w:val="24"/>
          <w:lang w:eastAsia="ru-RU"/>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7A27" w:rsidRPr="008F0F8B" w:rsidRDefault="00EC4B97" w:rsidP="00AE0778">
      <w:pPr>
        <w:autoSpaceDE w:val="0"/>
        <w:autoSpaceDN w:val="0"/>
        <w:adjustRightInd w:val="0"/>
        <w:spacing w:after="0" w:line="240" w:lineRule="auto"/>
        <w:ind w:firstLine="709"/>
        <w:jc w:val="both"/>
        <w:rPr>
          <w:rFonts w:ascii="Arial" w:hAnsi="Arial" w:cs="Arial"/>
          <w:sz w:val="24"/>
          <w:szCs w:val="24"/>
        </w:rPr>
      </w:pPr>
      <w:r w:rsidRPr="008F0F8B">
        <w:rPr>
          <w:rFonts w:ascii="Arial" w:hAnsi="Arial" w:cs="Arial"/>
          <w:color w:val="000000" w:themeColor="text1"/>
          <w:sz w:val="24"/>
          <w:szCs w:val="24"/>
        </w:rPr>
        <w:t>2.14</w:t>
      </w:r>
      <w:r w:rsidR="00B27A27" w:rsidRPr="008F0F8B">
        <w:rPr>
          <w:rFonts w:ascii="Arial" w:hAnsi="Arial" w:cs="Arial"/>
          <w:color w:val="000000" w:themeColor="text1"/>
          <w:sz w:val="24"/>
          <w:szCs w:val="24"/>
        </w:rPr>
        <w:t xml:space="preserve">.1. </w:t>
      </w:r>
      <w:r w:rsidR="00B27A27" w:rsidRPr="008F0F8B">
        <w:rPr>
          <w:rFonts w:ascii="Arial" w:eastAsia="Times New Roman" w:hAnsi="Arial" w:cs="Arial"/>
          <w:sz w:val="24"/>
          <w:szCs w:val="24"/>
          <w:lang w:eastAsia="ar-SA"/>
        </w:rPr>
        <w:t xml:space="preserve">Помещения </w:t>
      </w:r>
      <w:r w:rsidR="00AE5324" w:rsidRPr="008F0F8B">
        <w:rPr>
          <w:rFonts w:ascii="Arial" w:eastAsia="Times New Roman" w:hAnsi="Arial" w:cs="Arial"/>
          <w:sz w:val="24"/>
          <w:szCs w:val="24"/>
          <w:lang w:eastAsia="ar-SA"/>
        </w:rPr>
        <w:t>а</w:t>
      </w:r>
      <w:r w:rsidR="004729BA" w:rsidRPr="008F0F8B">
        <w:rPr>
          <w:rFonts w:ascii="Arial" w:eastAsia="Times New Roman" w:hAnsi="Arial" w:cs="Arial"/>
          <w:sz w:val="24"/>
          <w:szCs w:val="24"/>
          <w:lang w:eastAsia="ar-SA"/>
        </w:rPr>
        <w:t>дминистрации</w:t>
      </w:r>
      <w:r w:rsidR="001C5083" w:rsidRPr="008F0F8B">
        <w:rPr>
          <w:rFonts w:ascii="Arial" w:eastAsia="Times New Roman" w:hAnsi="Arial" w:cs="Arial"/>
          <w:sz w:val="24"/>
          <w:szCs w:val="24"/>
          <w:lang w:eastAsia="ar-SA"/>
        </w:rPr>
        <w:t xml:space="preserve"> и отдела</w:t>
      </w:r>
      <w:r w:rsidR="00B27A27" w:rsidRPr="008F0F8B">
        <w:rPr>
          <w:rFonts w:ascii="Arial" w:eastAsia="Times New Roman" w:hAnsi="Arial" w:cs="Arial"/>
          <w:sz w:val="24"/>
          <w:szCs w:val="24"/>
          <w:lang w:eastAsia="ar-SA"/>
        </w:rPr>
        <w:t xml:space="preserve"> должны соответствовать санитарно</w:t>
      </w:r>
      <w:r w:rsidR="00D94C3C" w:rsidRPr="008F0F8B">
        <w:rPr>
          <w:rFonts w:ascii="Arial" w:eastAsia="Times New Roman" w:hAnsi="Arial" w:cs="Arial"/>
          <w:sz w:val="24"/>
          <w:szCs w:val="24"/>
          <w:lang w:eastAsia="ar-SA"/>
        </w:rPr>
        <w:t>–</w:t>
      </w:r>
      <w:r w:rsidR="00B27A27" w:rsidRPr="008F0F8B">
        <w:rPr>
          <w:rFonts w:ascii="Arial" w:eastAsia="Times New Roman" w:hAnsi="Arial" w:cs="Arial"/>
          <w:sz w:val="24"/>
          <w:szCs w:val="24"/>
          <w:lang w:eastAsia="ar-SA"/>
        </w:rPr>
        <w:t xml:space="preserve">эпидемиологическим </w:t>
      </w:r>
      <w:hyperlink r:id="rId11" w:history="1">
        <w:r w:rsidR="00B27A27" w:rsidRPr="008F0F8B">
          <w:rPr>
            <w:rFonts w:ascii="Arial" w:eastAsia="Times New Roman" w:hAnsi="Arial" w:cs="Arial"/>
            <w:sz w:val="24"/>
            <w:szCs w:val="24"/>
            <w:lang w:eastAsia="ru-RU"/>
          </w:rPr>
          <w:t>правилам</w:t>
        </w:r>
      </w:hyperlink>
      <w:r w:rsidR="00B27A27" w:rsidRPr="008F0F8B">
        <w:rPr>
          <w:rFonts w:ascii="Arial" w:eastAsia="Times New Roman" w:hAnsi="Arial" w:cs="Arial"/>
          <w:sz w:val="24"/>
          <w:szCs w:val="24"/>
          <w:lang w:eastAsia="ar-SA"/>
        </w:rPr>
        <w:t xml:space="preserve"> и нормативам </w:t>
      </w:r>
      <w:r w:rsidR="000309FF" w:rsidRPr="008F0F8B">
        <w:rPr>
          <w:rFonts w:ascii="Arial" w:eastAsia="Times New Roman" w:hAnsi="Arial" w:cs="Arial"/>
          <w:sz w:val="24"/>
          <w:szCs w:val="24"/>
          <w:lang w:eastAsia="ar-SA"/>
        </w:rPr>
        <w:t>«</w:t>
      </w:r>
      <w:r w:rsidR="00B27A27" w:rsidRPr="008F0F8B">
        <w:rPr>
          <w:rFonts w:ascii="Arial" w:eastAsia="Times New Roman" w:hAnsi="Arial" w:cs="Arial"/>
          <w:sz w:val="24"/>
          <w:szCs w:val="24"/>
          <w:lang w:eastAsia="ar-SA"/>
        </w:rPr>
        <w:t>Гигиенические требования к персональным электронно</w:t>
      </w:r>
      <w:r w:rsidR="002877CF" w:rsidRPr="008F0F8B">
        <w:rPr>
          <w:rFonts w:ascii="Arial" w:eastAsia="Times New Roman" w:hAnsi="Arial" w:cs="Arial"/>
          <w:sz w:val="24"/>
          <w:szCs w:val="24"/>
          <w:lang w:eastAsia="ar-SA"/>
        </w:rPr>
        <w:t xml:space="preserve"> </w:t>
      </w:r>
      <w:r w:rsidR="00D94C3C" w:rsidRPr="008F0F8B">
        <w:rPr>
          <w:rFonts w:ascii="Arial" w:eastAsia="Times New Roman" w:hAnsi="Arial" w:cs="Arial"/>
          <w:sz w:val="24"/>
          <w:szCs w:val="24"/>
          <w:lang w:eastAsia="ar-SA"/>
        </w:rPr>
        <w:t>–</w:t>
      </w:r>
      <w:r w:rsidR="002877CF" w:rsidRPr="008F0F8B">
        <w:rPr>
          <w:rFonts w:ascii="Arial" w:eastAsia="Times New Roman" w:hAnsi="Arial" w:cs="Arial"/>
          <w:sz w:val="24"/>
          <w:szCs w:val="24"/>
          <w:lang w:eastAsia="ar-SA"/>
        </w:rPr>
        <w:t xml:space="preserve"> </w:t>
      </w:r>
      <w:r w:rsidR="00B27A27" w:rsidRPr="008F0F8B">
        <w:rPr>
          <w:rFonts w:ascii="Arial" w:eastAsia="Times New Roman" w:hAnsi="Arial" w:cs="Arial"/>
          <w:sz w:val="24"/>
          <w:szCs w:val="24"/>
          <w:lang w:eastAsia="ar-SA"/>
        </w:rPr>
        <w:t>вычислительным машинам и организации работы</w:t>
      </w:r>
      <w:r w:rsidR="004D0EB0" w:rsidRPr="008F0F8B">
        <w:rPr>
          <w:rFonts w:ascii="Arial" w:eastAsia="Times New Roman" w:hAnsi="Arial" w:cs="Arial"/>
          <w:sz w:val="24"/>
          <w:szCs w:val="24"/>
          <w:lang w:eastAsia="ar-SA"/>
        </w:rPr>
        <w:t>»</w:t>
      </w:r>
      <w:r w:rsidR="00B27A27" w:rsidRPr="008F0F8B">
        <w:rPr>
          <w:rFonts w:ascii="Arial" w:eastAsia="Times New Roman" w:hAnsi="Arial" w:cs="Arial"/>
          <w:sz w:val="24"/>
          <w:szCs w:val="24"/>
          <w:lang w:eastAsia="ar-SA"/>
        </w:rPr>
        <w:t>. СанПиН 2.2.2/2.4.1340</w:t>
      </w:r>
      <w:r w:rsidR="00D94C3C" w:rsidRPr="008F0F8B">
        <w:rPr>
          <w:rFonts w:ascii="Arial" w:eastAsia="Times New Roman" w:hAnsi="Arial" w:cs="Arial"/>
          <w:sz w:val="24"/>
          <w:szCs w:val="24"/>
          <w:lang w:eastAsia="ar-SA"/>
        </w:rPr>
        <w:t>–</w:t>
      </w:r>
      <w:r w:rsidR="00B27A27" w:rsidRPr="008F0F8B">
        <w:rPr>
          <w:rFonts w:ascii="Arial" w:eastAsia="Times New Roman" w:hAnsi="Arial" w:cs="Arial"/>
          <w:sz w:val="24"/>
          <w:szCs w:val="24"/>
          <w:lang w:eastAsia="ar-SA"/>
        </w:rPr>
        <w:t>03</w:t>
      </w:r>
      <w:r w:rsidR="004D0EB0" w:rsidRPr="008F0F8B">
        <w:rPr>
          <w:rFonts w:ascii="Arial" w:eastAsia="Times New Roman" w:hAnsi="Arial" w:cs="Arial"/>
          <w:sz w:val="24"/>
          <w:szCs w:val="24"/>
          <w:lang w:eastAsia="ar-SA"/>
        </w:rPr>
        <w:t>(</w:t>
      </w:r>
      <w:r w:rsidR="00CE7DF7" w:rsidRPr="008F0F8B">
        <w:rPr>
          <w:rFonts w:ascii="Arial" w:eastAsia="Times New Roman" w:hAnsi="Arial" w:cs="Arial"/>
          <w:sz w:val="24"/>
          <w:szCs w:val="24"/>
          <w:lang w:eastAsia="ar-SA"/>
        </w:rPr>
        <w:t>в дейст</w:t>
      </w:r>
      <w:r w:rsidR="004D0EB0" w:rsidRPr="008F0F8B">
        <w:rPr>
          <w:rFonts w:ascii="Arial" w:eastAsia="Times New Roman" w:hAnsi="Arial" w:cs="Arial"/>
          <w:sz w:val="24"/>
          <w:szCs w:val="24"/>
          <w:lang w:eastAsia="ar-SA"/>
        </w:rPr>
        <w:t>вующей</w:t>
      </w:r>
      <w:r w:rsidR="00CE7DF7" w:rsidRPr="008F0F8B">
        <w:rPr>
          <w:rFonts w:ascii="Arial" w:eastAsia="Times New Roman" w:hAnsi="Arial" w:cs="Arial"/>
          <w:sz w:val="24"/>
          <w:szCs w:val="24"/>
          <w:lang w:eastAsia="ar-SA"/>
        </w:rPr>
        <w:t xml:space="preserve"> ред</w:t>
      </w:r>
      <w:r w:rsidR="004D0EB0" w:rsidRPr="008F0F8B">
        <w:rPr>
          <w:rFonts w:ascii="Arial" w:eastAsia="Times New Roman" w:hAnsi="Arial" w:cs="Arial"/>
          <w:sz w:val="24"/>
          <w:szCs w:val="24"/>
          <w:lang w:eastAsia="ar-SA"/>
        </w:rPr>
        <w:t>акции).</w:t>
      </w:r>
    </w:p>
    <w:p w:rsidR="00B118A5" w:rsidRPr="008F0F8B" w:rsidRDefault="00B27A27" w:rsidP="00F40BA6">
      <w:pPr>
        <w:tabs>
          <w:tab w:val="left" w:pos="540"/>
        </w:tabs>
        <w:autoSpaceDE w:val="0"/>
        <w:autoSpaceDN w:val="0"/>
        <w:spacing w:after="0" w:line="240" w:lineRule="auto"/>
        <w:ind w:firstLine="567"/>
        <w:jc w:val="both"/>
        <w:rPr>
          <w:rFonts w:ascii="Arial" w:eastAsia="Times New Roman" w:hAnsi="Arial" w:cs="Arial"/>
          <w:sz w:val="24"/>
          <w:szCs w:val="24"/>
          <w:lang w:eastAsia="ar-SA"/>
        </w:rPr>
      </w:pPr>
      <w:r w:rsidRPr="008F0F8B">
        <w:rPr>
          <w:rFonts w:ascii="Arial" w:eastAsia="Times New Roman" w:hAnsi="Arial" w:cs="Arial"/>
          <w:sz w:val="24"/>
          <w:szCs w:val="24"/>
          <w:lang w:eastAsia="ar-SA"/>
        </w:rPr>
        <w:t xml:space="preserve">Здание, в котором расположены </w:t>
      </w:r>
      <w:r w:rsidR="00B118A5" w:rsidRPr="008F0F8B">
        <w:rPr>
          <w:rFonts w:ascii="Arial" w:eastAsia="Times New Roman" w:hAnsi="Arial" w:cs="Arial"/>
          <w:sz w:val="24"/>
          <w:szCs w:val="24"/>
          <w:lang w:eastAsia="ar-SA"/>
        </w:rPr>
        <w:t>а</w:t>
      </w:r>
      <w:r w:rsidR="003A131A" w:rsidRPr="008F0F8B">
        <w:rPr>
          <w:rFonts w:ascii="Arial" w:eastAsia="Times New Roman" w:hAnsi="Arial" w:cs="Arial"/>
          <w:sz w:val="24"/>
          <w:szCs w:val="24"/>
          <w:lang w:eastAsia="ar-SA"/>
        </w:rPr>
        <w:t>дминистрация</w:t>
      </w:r>
      <w:r w:rsidRPr="008F0F8B">
        <w:rPr>
          <w:rFonts w:ascii="Arial" w:eastAsia="Times New Roman" w:hAnsi="Arial" w:cs="Arial"/>
          <w:sz w:val="24"/>
          <w:szCs w:val="24"/>
          <w:lang w:eastAsia="ar-SA"/>
        </w:rPr>
        <w:t xml:space="preserve"> и </w:t>
      </w:r>
      <w:r w:rsidR="001C5083" w:rsidRPr="008F0F8B">
        <w:rPr>
          <w:rFonts w:ascii="Arial" w:eastAsia="Times New Roman" w:hAnsi="Arial" w:cs="Arial"/>
          <w:sz w:val="24"/>
          <w:szCs w:val="24"/>
          <w:lang w:eastAsia="ar-SA"/>
        </w:rPr>
        <w:t>отдел</w:t>
      </w:r>
      <w:r w:rsidRPr="008F0F8B">
        <w:rPr>
          <w:rFonts w:ascii="Arial" w:eastAsia="Times New Roman" w:hAnsi="Arial" w:cs="Arial"/>
          <w:sz w:val="24"/>
          <w:szCs w:val="24"/>
          <w:lang w:eastAsia="ar-SA"/>
        </w:rPr>
        <w:t>, должно быть оборудовано противопожарной системой и средствами пожаротушения, системой оповещения о возни</w:t>
      </w:r>
      <w:r w:rsidR="00B118A5" w:rsidRPr="008F0F8B">
        <w:rPr>
          <w:rFonts w:ascii="Arial" w:eastAsia="Times New Roman" w:hAnsi="Arial" w:cs="Arial"/>
          <w:sz w:val="24"/>
          <w:szCs w:val="24"/>
          <w:lang w:eastAsia="ar-SA"/>
        </w:rPr>
        <w:t>кновении чрезвычайной ситуации.</w:t>
      </w:r>
    </w:p>
    <w:p w:rsidR="00B27A27" w:rsidRPr="008F0F8B" w:rsidRDefault="00B27A27" w:rsidP="00F40BA6">
      <w:pPr>
        <w:tabs>
          <w:tab w:val="left" w:pos="540"/>
        </w:tabs>
        <w:autoSpaceDE w:val="0"/>
        <w:autoSpaceDN w:val="0"/>
        <w:spacing w:after="0" w:line="240" w:lineRule="auto"/>
        <w:ind w:firstLine="567"/>
        <w:jc w:val="both"/>
        <w:rPr>
          <w:rFonts w:ascii="Arial" w:eastAsia="Times New Roman" w:hAnsi="Arial" w:cs="Arial"/>
          <w:sz w:val="24"/>
          <w:szCs w:val="24"/>
          <w:lang w:eastAsia="ar-SA"/>
        </w:rPr>
      </w:pPr>
      <w:r w:rsidRPr="008F0F8B">
        <w:rPr>
          <w:rFonts w:ascii="Arial" w:eastAsia="Times New Roman" w:hAnsi="Arial" w:cs="Arial"/>
          <w:sz w:val="24"/>
          <w:szCs w:val="24"/>
          <w:lang w:eastAsia="ar-SA"/>
        </w:rPr>
        <w:t>Вход и выход из здания оборудуются соответствующими указателями.</w:t>
      </w:r>
    </w:p>
    <w:p w:rsidR="00B27A27" w:rsidRPr="008F0F8B" w:rsidRDefault="00B27A27" w:rsidP="00F40BA6">
      <w:pPr>
        <w:tabs>
          <w:tab w:val="left" w:pos="540"/>
        </w:tabs>
        <w:autoSpaceDE w:val="0"/>
        <w:autoSpaceDN w:val="0"/>
        <w:spacing w:after="0" w:line="240" w:lineRule="auto"/>
        <w:ind w:firstLine="567"/>
        <w:jc w:val="both"/>
        <w:rPr>
          <w:rFonts w:ascii="Arial" w:eastAsia="Times New Roman" w:hAnsi="Arial" w:cs="Arial"/>
          <w:sz w:val="24"/>
          <w:szCs w:val="24"/>
          <w:lang w:eastAsia="ar-SA"/>
        </w:rPr>
      </w:pPr>
      <w:r w:rsidRPr="008F0F8B">
        <w:rPr>
          <w:rFonts w:ascii="Arial" w:eastAsia="Times New Roman" w:hAnsi="Arial" w:cs="Arial"/>
          <w:sz w:val="24"/>
          <w:szCs w:val="24"/>
          <w:lang w:eastAsia="ar-SA"/>
        </w:rPr>
        <w:t>Вход в здание оборудуется пандусом, расширенным переходом, позволяющим обеспечить беспрепятственный вход инвалидов (включая инвалидов, использующих кресла</w:t>
      </w:r>
      <w:r w:rsidR="00D94C3C" w:rsidRPr="008F0F8B">
        <w:rPr>
          <w:rFonts w:ascii="Arial" w:eastAsia="Times New Roman" w:hAnsi="Arial" w:cs="Arial"/>
          <w:sz w:val="24"/>
          <w:szCs w:val="24"/>
          <w:lang w:eastAsia="ar-SA"/>
        </w:rPr>
        <w:t>–</w:t>
      </w:r>
      <w:r w:rsidRPr="008F0F8B">
        <w:rPr>
          <w:rFonts w:ascii="Arial" w:eastAsia="Times New Roman" w:hAnsi="Arial" w:cs="Arial"/>
          <w:sz w:val="24"/>
          <w:szCs w:val="24"/>
          <w:lang w:eastAsia="ar-SA"/>
        </w:rPr>
        <w:t>коляски и собак</w:t>
      </w:r>
      <w:r w:rsidR="00D94C3C" w:rsidRPr="008F0F8B">
        <w:rPr>
          <w:rFonts w:ascii="Arial" w:eastAsia="Times New Roman" w:hAnsi="Arial" w:cs="Arial"/>
          <w:sz w:val="24"/>
          <w:szCs w:val="24"/>
          <w:lang w:eastAsia="ar-SA"/>
        </w:rPr>
        <w:t>–</w:t>
      </w:r>
      <w:r w:rsidR="006F79DD">
        <w:rPr>
          <w:rFonts w:ascii="Arial" w:eastAsia="Times New Roman" w:hAnsi="Arial" w:cs="Arial"/>
          <w:sz w:val="24"/>
          <w:szCs w:val="24"/>
          <w:lang w:eastAsia="ar-SA"/>
        </w:rPr>
        <w:t>проводников).</w:t>
      </w:r>
    </w:p>
    <w:p w:rsidR="00B27A27" w:rsidRPr="008F0F8B" w:rsidRDefault="00B27A27" w:rsidP="00F40BA6">
      <w:pPr>
        <w:tabs>
          <w:tab w:val="left" w:pos="540"/>
        </w:tabs>
        <w:autoSpaceDE w:val="0"/>
        <w:autoSpaceDN w:val="0"/>
        <w:spacing w:after="0" w:line="240" w:lineRule="auto"/>
        <w:ind w:firstLine="567"/>
        <w:jc w:val="both"/>
        <w:rPr>
          <w:rFonts w:ascii="Arial" w:eastAsia="Times New Roman" w:hAnsi="Arial" w:cs="Arial"/>
          <w:sz w:val="24"/>
          <w:szCs w:val="24"/>
          <w:lang w:eastAsia="ar-SA"/>
        </w:rPr>
      </w:pPr>
      <w:r w:rsidRPr="008F0F8B">
        <w:rPr>
          <w:rFonts w:ascii="Arial" w:eastAsia="Times New Roman" w:hAnsi="Arial" w:cs="Arial"/>
          <w:sz w:val="24"/>
          <w:szCs w:val="24"/>
          <w:lang w:eastAsia="ar-SA"/>
        </w:rPr>
        <w:t xml:space="preserve">Вход в здание оборудуется информационными табличками (вывесками), содержащими информацию о наименовании, месте нахождения, режиме работы </w:t>
      </w:r>
      <w:r w:rsidR="00B118A5" w:rsidRPr="008F0F8B">
        <w:rPr>
          <w:rFonts w:ascii="Arial" w:eastAsia="Times New Roman" w:hAnsi="Arial" w:cs="Arial"/>
          <w:sz w:val="24"/>
          <w:szCs w:val="24"/>
          <w:lang w:eastAsia="ar-SA"/>
        </w:rPr>
        <w:t>а</w:t>
      </w:r>
      <w:r w:rsidR="004729BA" w:rsidRPr="008F0F8B">
        <w:rPr>
          <w:rFonts w:ascii="Arial" w:eastAsia="Times New Roman" w:hAnsi="Arial" w:cs="Arial"/>
          <w:sz w:val="24"/>
          <w:szCs w:val="24"/>
          <w:lang w:eastAsia="ar-SA"/>
        </w:rPr>
        <w:t>дминистрации</w:t>
      </w:r>
      <w:r w:rsidR="001C5083" w:rsidRPr="008F0F8B">
        <w:rPr>
          <w:rFonts w:ascii="Arial" w:eastAsia="Times New Roman" w:hAnsi="Arial" w:cs="Arial"/>
          <w:sz w:val="24"/>
          <w:szCs w:val="24"/>
          <w:lang w:eastAsia="ar-SA"/>
        </w:rPr>
        <w:t>, отдела</w:t>
      </w:r>
      <w:r w:rsidRPr="008F0F8B">
        <w:rPr>
          <w:rFonts w:ascii="Arial" w:eastAsia="Times New Roman" w:hAnsi="Arial" w:cs="Arial"/>
          <w:sz w:val="24"/>
          <w:szCs w:val="24"/>
          <w:lang w:eastAsia="ar-SA"/>
        </w:rPr>
        <w:t>.</w:t>
      </w:r>
    </w:p>
    <w:p w:rsidR="00B27A27" w:rsidRPr="008F0F8B" w:rsidRDefault="00EC4B97" w:rsidP="00F40BA6">
      <w:pPr>
        <w:widowControl w:val="0"/>
        <w:autoSpaceDE w:val="0"/>
        <w:autoSpaceDN w:val="0"/>
        <w:spacing w:after="0" w:line="240" w:lineRule="auto"/>
        <w:ind w:firstLine="540"/>
        <w:jc w:val="both"/>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2.14.2</w:t>
      </w:r>
      <w:r w:rsidR="00B27A27" w:rsidRPr="008F0F8B">
        <w:rPr>
          <w:rFonts w:ascii="Arial" w:eastAsia="Times New Roman" w:hAnsi="Arial" w:cs="Arial"/>
          <w:color w:val="000000" w:themeColor="text1"/>
          <w:sz w:val="24"/>
          <w:szCs w:val="24"/>
          <w:lang w:eastAsia="ru-RU"/>
        </w:rPr>
        <w:t xml:space="preserve">. Места ожидания должны соответствовать комфортным условиям для заявителей и оптимальным условиям работы должностных лиц </w:t>
      </w:r>
      <w:r w:rsidR="00B118A5" w:rsidRPr="008F0F8B">
        <w:rPr>
          <w:rFonts w:ascii="Arial" w:eastAsia="Times New Roman" w:hAnsi="Arial" w:cs="Arial"/>
          <w:color w:val="000000" w:themeColor="text1"/>
          <w:sz w:val="24"/>
          <w:szCs w:val="24"/>
          <w:lang w:eastAsia="ru-RU"/>
        </w:rPr>
        <w:t>а</w:t>
      </w:r>
      <w:r w:rsidR="004729BA" w:rsidRPr="008F0F8B">
        <w:rPr>
          <w:rFonts w:ascii="Arial" w:eastAsia="Times New Roman" w:hAnsi="Arial" w:cs="Arial"/>
          <w:color w:val="000000" w:themeColor="text1"/>
          <w:sz w:val="24"/>
          <w:szCs w:val="24"/>
          <w:lang w:eastAsia="ru-RU"/>
        </w:rPr>
        <w:t>дминистрации</w:t>
      </w:r>
      <w:r w:rsidR="001C5083" w:rsidRPr="008F0F8B">
        <w:rPr>
          <w:rFonts w:ascii="Arial" w:eastAsia="Times New Roman" w:hAnsi="Arial" w:cs="Arial"/>
          <w:color w:val="000000" w:themeColor="text1"/>
          <w:sz w:val="24"/>
          <w:szCs w:val="24"/>
          <w:lang w:eastAsia="ru-RU"/>
        </w:rPr>
        <w:t>, отдела</w:t>
      </w:r>
      <w:r w:rsidR="00B27A27" w:rsidRPr="008F0F8B">
        <w:rPr>
          <w:rFonts w:ascii="Arial" w:eastAsia="Times New Roman" w:hAnsi="Arial" w:cs="Arial"/>
          <w:color w:val="000000" w:themeColor="text1"/>
          <w:sz w:val="24"/>
          <w:szCs w:val="24"/>
          <w:lang w:eastAsia="ru-RU"/>
        </w:rPr>
        <w:t>, в том числе необходимо наличие доступных мест общего пользования.</w:t>
      </w:r>
    </w:p>
    <w:p w:rsidR="00B27A27" w:rsidRPr="008F0F8B" w:rsidRDefault="00EC4B97" w:rsidP="00F40BA6">
      <w:pPr>
        <w:widowControl w:val="0"/>
        <w:autoSpaceDE w:val="0"/>
        <w:autoSpaceDN w:val="0"/>
        <w:spacing w:after="0" w:line="240" w:lineRule="auto"/>
        <w:ind w:firstLine="540"/>
        <w:jc w:val="both"/>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2.14.3</w:t>
      </w:r>
      <w:r w:rsidR="00B27A27" w:rsidRPr="008F0F8B">
        <w:rPr>
          <w:rFonts w:ascii="Arial" w:eastAsia="Times New Roman" w:hAnsi="Arial" w:cs="Arial"/>
          <w:color w:val="000000" w:themeColor="text1"/>
          <w:sz w:val="24"/>
          <w:szCs w:val="24"/>
          <w:lang w:eastAsia="ru-RU"/>
        </w:rPr>
        <w:t xml:space="preserve">. Места ожидания в очереди на предоставление или получение документов </w:t>
      </w:r>
      <w:r w:rsidR="00B27A27" w:rsidRPr="008F0F8B">
        <w:rPr>
          <w:rFonts w:ascii="Arial" w:eastAsia="Times New Roman" w:hAnsi="Arial" w:cs="Arial"/>
          <w:color w:val="000000" w:themeColor="text1"/>
          <w:sz w:val="24"/>
          <w:szCs w:val="24"/>
          <w:lang w:eastAsia="ru-RU"/>
        </w:rPr>
        <w:lastRenderedPageBreak/>
        <w:t>оборудуются стульями. Количество мест ожидания определяется исходя из фактической нагрузки и возможностей для размещения в здании.</w:t>
      </w:r>
    </w:p>
    <w:p w:rsidR="00B27A27" w:rsidRPr="008F0F8B" w:rsidRDefault="00B27A27" w:rsidP="00F40BA6">
      <w:pPr>
        <w:widowControl w:val="0"/>
        <w:autoSpaceDE w:val="0"/>
        <w:autoSpaceDN w:val="0"/>
        <w:spacing w:after="0" w:line="240" w:lineRule="auto"/>
        <w:ind w:firstLine="540"/>
        <w:jc w:val="both"/>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w:t>
      </w:r>
      <w:r w:rsidR="001C5083" w:rsidRPr="008F0F8B">
        <w:rPr>
          <w:rFonts w:ascii="Arial" w:eastAsia="Times New Roman" w:hAnsi="Arial" w:cs="Arial"/>
          <w:color w:val="000000" w:themeColor="text1"/>
          <w:sz w:val="24"/>
          <w:szCs w:val="24"/>
          <w:lang w:eastAsia="ru-RU"/>
        </w:rPr>
        <w:t>.</w:t>
      </w:r>
      <w:r w:rsidR="002877CF" w:rsidRPr="008F0F8B">
        <w:rPr>
          <w:rFonts w:ascii="Arial" w:eastAsia="Times New Roman" w:hAnsi="Arial" w:cs="Arial"/>
          <w:color w:val="000000" w:themeColor="text1"/>
          <w:sz w:val="24"/>
          <w:szCs w:val="24"/>
          <w:lang w:eastAsia="ru-RU"/>
        </w:rPr>
        <w:t xml:space="preserve"> </w:t>
      </w:r>
      <w:r w:rsidRPr="008F0F8B">
        <w:rPr>
          <w:rFonts w:ascii="Arial" w:eastAsia="Times New Roman" w:hAnsi="Arial" w:cs="Arial"/>
          <w:color w:val="000000" w:themeColor="text1"/>
          <w:sz w:val="24"/>
          <w:szCs w:val="24"/>
          <w:lang w:eastAsia="ru-RU"/>
        </w:rPr>
        <w:t>Помещения для ожидания и приема заявителей обеспечиваются возможностью реализации прав инвалидов на предоставление муниципальной услуги. Помещения оборудуются пандусами, местами общего пользования, доступными для инвалидов, расширенными проходами, позволяющими обеспечить беспрепятственный доступ инвалидов, включая инвалидов, использующих кресла</w:t>
      </w:r>
      <w:r w:rsidR="00D94C3C" w:rsidRPr="008F0F8B">
        <w:rPr>
          <w:rFonts w:ascii="Arial" w:eastAsia="Times New Roman" w:hAnsi="Arial" w:cs="Arial"/>
          <w:color w:val="000000" w:themeColor="text1"/>
          <w:sz w:val="24"/>
          <w:szCs w:val="24"/>
          <w:lang w:eastAsia="ru-RU"/>
        </w:rPr>
        <w:t>–</w:t>
      </w:r>
      <w:r w:rsidRPr="008F0F8B">
        <w:rPr>
          <w:rFonts w:ascii="Arial" w:eastAsia="Times New Roman" w:hAnsi="Arial" w:cs="Arial"/>
          <w:color w:val="000000" w:themeColor="text1"/>
          <w:sz w:val="24"/>
          <w:szCs w:val="24"/>
          <w:lang w:eastAsia="ru-RU"/>
        </w:rPr>
        <w:t>коляски.</w:t>
      </w:r>
    </w:p>
    <w:p w:rsidR="00BE354D" w:rsidRPr="008F0F8B" w:rsidRDefault="00EC4B97" w:rsidP="00F40BA6">
      <w:pPr>
        <w:widowControl w:val="0"/>
        <w:autoSpaceDE w:val="0"/>
        <w:autoSpaceDN w:val="0"/>
        <w:spacing w:after="0" w:line="240" w:lineRule="auto"/>
        <w:ind w:firstLine="540"/>
        <w:jc w:val="both"/>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2.14.4.</w:t>
      </w:r>
      <w:r w:rsidR="00D6653D" w:rsidRPr="008F0F8B">
        <w:rPr>
          <w:rFonts w:ascii="Arial" w:eastAsia="Times New Roman" w:hAnsi="Arial" w:cs="Arial"/>
          <w:color w:val="000000" w:themeColor="text1"/>
          <w:sz w:val="24"/>
          <w:szCs w:val="24"/>
          <w:lang w:eastAsia="ru-RU"/>
        </w:rPr>
        <w:t xml:space="preserve"> </w:t>
      </w:r>
      <w:r w:rsidR="00B27A27" w:rsidRPr="008F0F8B">
        <w:rPr>
          <w:rFonts w:ascii="Arial" w:eastAsia="Times New Roman" w:hAnsi="Arial" w:cs="Arial"/>
          <w:color w:val="000000" w:themeColor="text1"/>
          <w:sz w:val="24"/>
          <w:szCs w:val="24"/>
          <w:lang w:eastAsia="ru-RU"/>
        </w:rPr>
        <w:t xml:space="preserve">Места для заполнения заявлений для предоставления муниципальной услуги оборудуются образцами заполнения документов, бланками заявлений, информационными стендами, стульями и столами </w:t>
      </w:r>
    </w:p>
    <w:p w:rsidR="00B27A27" w:rsidRPr="008F0F8B" w:rsidRDefault="00B27A27" w:rsidP="00F40BA6">
      <w:pPr>
        <w:widowControl w:val="0"/>
        <w:autoSpaceDE w:val="0"/>
        <w:autoSpaceDN w:val="0"/>
        <w:spacing w:after="0" w:line="240" w:lineRule="auto"/>
        <w:ind w:firstLine="540"/>
        <w:jc w:val="both"/>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2.</w:t>
      </w:r>
      <w:r w:rsidR="00EC4B97" w:rsidRPr="008F0F8B">
        <w:rPr>
          <w:rFonts w:ascii="Arial" w:eastAsia="Times New Roman" w:hAnsi="Arial" w:cs="Arial"/>
          <w:color w:val="000000" w:themeColor="text1"/>
          <w:sz w:val="24"/>
          <w:szCs w:val="24"/>
          <w:lang w:eastAsia="ru-RU"/>
        </w:rPr>
        <w:t>14.5</w:t>
      </w:r>
      <w:r w:rsidR="006F79DD">
        <w:rPr>
          <w:rFonts w:ascii="Arial" w:eastAsia="Times New Roman" w:hAnsi="Arial" w:cs="Arial"/>
          <w:color w:val="000000" w:themeColor="text1"/>
          <w:sz w:val="24"/>
          <w:szCs w:val="24"/>
          <w:lang w:eastAsia="ru-RU"/>
        </w:rPr>
        <w:t xml:space="preserve">. </w:t>
      </w:r>
      <w:r w:rsidRPr="008F0F8B">
        <w:rPr>
          <w:rFonts w:ascii="Arial" w:eastAsia="Times New Roman" w:hAnsi="Arial" w:cs="Arial"/>
          <w:color w:val="000000" w:themeColor="text1"/>
          <w:sz w:val="24"/>
          <w:szCs w:val="24"/>
          <w:lang w:eastAsia="ru-RU"/>
        </w:rPr>
        <w:t>В помещения, в которых предоставляется муниципальная услуга осуществляется</w:t>
      </w:r>
      <w:r w:rsidR="00D6653D" w:rsidRPr="008F0F8B">
        <w:rPr>
          <w:rFonts w:ascii="Arial" w:eastAsia="Times New Roman" w:hAnsi="Arial" w:cs="Arial"/>
          <w:color w:val="000000" w:themeColor="text1"/>
          <w:sz w:val="24"/>
          <w:szCs w:val="24"/>
          <w:lang w:eastAsia="ru-RU"/>
        </w:rPr>
        <w:t xml:space="preserve"> </w:t>
      </w:r>
      <w:r w:rsidRPr="008F0F8B">
        <w:rPr>
          <w:rFonts w:ascii="Arial" w:eastAsia="Times New Roman" w:hAnsi="Arial" w:cs="Arial"/>
          <w:color w:val="000000" w:themeColor="text1"/>
          <w:sz w:val="24"/>
          <w:szCs w:val="24"/>
          <w:lang w:eastAsia="ru-RU"/>
        </w:rPr>
        <w:t>допуск</w:t>
      </w:r>
      <w:r w:rsidR="00D6653D" w:rsidRPr="008F0F8B">
        <w:rPr>
          <w:rFonts w:ascii="Arial" w:eastAsia="Times New Roman" w:hAnsi="Arial" w:cs="Arial"/>
          <w:color w:val="000000" w:themeColor="text1"/>
          <w:sz w:val="24"/>
          <w:szCs w:val="24"/>
          <w:lang w:eastAsia="ru-RU"/>
        </w:rPr>
        <w:t xml:space="preserve"> </w:t>
      </w:r>
      <w:r w:rsidRPr="008F0F8B">
        <w:rPr>
          <w:rFonts w:ascii="Arial" w:eastAsia="Times New Roman" w:hAnsi="Arial" w:cs="Arial"/>
          <w:color w:val="000000" w:themeColor="text1"/>
          <w:sz w:val="24"/>
          <w:szCs w:val="24"/>
          <w:lang w:eastAsia="ru-RU"/>
        </w:rPr>
        <w:t>сурдопереводчика и</w:t>
      </w:r>
      <w:r w:rsidR="00D6653D" w:rsidRPr="008F0F8B">
        <w:rPr>
          <w:rFonts w:ascii="Arial" w:eastAsia="Times New Roman" w:hAnsi="Arial" w:cs="Arial"/>
          <w:color w:val="000000" w:themeColor="text1"/>
          <w:sz w:val="24"/>
          <w:szCs w:val="24"/>
          <w:lang w:eastAsia="ru-RU"/>
        </w:rPr>
        <w:t xml:space="preserve"> </w:t>
      </w:r>
      <w:r w:rsidRPr="008F0F8B">
        <w:rPr>
          <w:rFonts w:ascii="Arial" w:eastAsia="Times New Roman" w:hAnsi="Arial" w:cs="Arial"/>
          <w:color w:val="000000" w:themeColor="text1"/>
          <w:sz w:val="24"/>
          <w:szCs w:val="24"/>
          <w:lang w:eastAsia="ru-RU"/>
        </w:rPr>
        <w:t>тифлосурдопереводчика, также осуществляется допуск собаки</w:t>
      </w:r>
      <w:r w:rsidR="00D94C3C" w:rsidRPr="008F0F8B">
        <w:rPr>
          <w:rFonts w:ascii="Arial" w:eastAsia="Times New Roman" w:hAnsi="Arial" w:cs="Arial"/>
          <w:color w:val="000000" w:themeColor="text1"/>
          <w:sz w:val="24"/>
          <w:szCs w:val="24"/>
          <w:lang w:eastAsia="ru-RU"/>
        </w:rPr>
        <w:t>–</w:t>
      </w:r>
      <w:r w:rsidRPr="008F0F8B">
        <w:rPr>
          <w:rFonts w:ascii="Arial" w:eastAsia="Times New Roman" w:hAnsi="Arial" w:cs="Arial"/>
          <w:color w:val="000000" w:themeColor="text1"/>
          <w:sz w:val="24"/>
          <w:szCs w:val="24"/>
          <w:lang w:eastAsia="ru-RU"/>
        </w:rPr>
        <w:t>проводника при наличии документа, подтверждающего ее специальное обучение и выдаваемого по форме и в порядке, установленном действующим законодательством.</w:t>
      </w:r>
    </w:p>
    <w:p w:rsidR="00B27A27" w:rsidRPr="008F0F8B" w:rsidRDefault="00EC4B97" w:rsidP="00F40BA6">
      <w:pPr>
        <w:widowControl w:val="0"/>
        <w:autoSpaceDE w:val="0"/>
        <w:autoSpaceDN w:val="0"/>
        <w:spacing w:after="0" w:line="240" w:lineRule="auto"/>
        <w:ind w:firstLine="540"/>
        <w:jc w:val="both"/>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2.14.6</w:t>
      </w:r>
      <w:r w:rsidR="00B27A27" w:rsidRPr="008F0F8B">
        <w:rPr>
          <w:rFonts w:ascii="Arial" w:eastAsia="Times New Roman" w:hAnsi="Arial" w:cs="Arial"/>
          <w:color w:val="000000" w:themeColor="text1"/>
          <w:sz w:val="24"/>
          <w:szCs w:val="24"/>
          <w:lang w:eastAsia="ru-RU"/>
        </w:rPr>
        <w:t>. Рабочие места должностных лиц, предоставляющих муниципальную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27A27" w:rsidRPr="008F0F8B" w:rsidRDefault="00B27A27" w:rsidP="00F40BA6">
      <w:pPr>
        <w:widowControl w:val="0"/>
        <w:autoSpaceDE w:val="0"/>
        <w:autoSpaceDN w:val="0"/>
        <w:spacing w:after="0" w:line="240" w:lineRule="auto"/>
        <w:ind w:firstLine="567"/>
        <w:jc w:val="both"/>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 xml:space="preserve">2.16. </w:t>
      </w:r>
      <w:r w:rsidR="00D6653D" w:rsidRPr="008F0F8B">
        <w:rPr>
          <w:rFonts w:ascii="Arial" w:eastAsia="Times New Roman" w:hAnsi="Arial" w:cs="Arial"/>
          <w:color w:val="000000" w:themeColor="text1"/>
          <w:sz w:val="24"/>
          <w:szCs w:val="24"/>
          <w:lang w:eastAsia="ru-RU"/>
        </w:rPr>
        <w:t xml:space="preserve"> </w:t>
      </w:r>
      <w:r w:rsidRPr="008F0F8B">
        <w:rPr>
          <w:rFonts w:ascii="Arial" w:eastAsia="Times New Roman" w:hAnsi="Arial" w:cs="Arial"/>
          <w:color w:val="000000" w:themeColor="text1"/>
          <w:sz w:val="24"/>
          <w:szCs w:val="24"/>
          <w:lang w:eastAsia="ru-RU"/>
        </w:rPr>
        <w:t>К показателям доступности и качества муниципальной услуги относятся:</w:t>
      </w:r>
    </w:p>
    <w:p w:rsidR="00B27A27" w:rsidRPr="008F0F8B" w:rsidRDefault="00B27A27" w:rsidP="00F40BA6">
      <w:pPr>
        <w:widowControl w:val="0"/>
        <w:autoSpaceDE w:val="0"/>
        <w:autoSpaceDN w:val="0"/>
        <w:spacing w:after="0" w:line="240" w:lineRule="auto"/>
        <w:ind w:firstLine="540"/>
        <w:jc w:val="both"/>
        <w:outlineLvl w:val="2"/>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1) своевременность (Св): Св = Ср / Вр x 100%, где</w:t>
      </w:r>
    </w:p>
    <w:p w:rsidR="00B27A27" w:rsidRPr="008F0F8B" w:rsidRDefault="00B27A27" w:rsidP="00F40BA6">
      <w:pPr>
        <w:widowControl w:val="0"/>
        <w:autoSpaceDE w:val="0"/>
        <w:autoSpaceDN w:val="0"/>
        <w:spacing w:after="0" w:line="240" w:lineRule="auto"/>
        <w:ind w:firstLine="540"/>
        <w:jc w:val="both"/>
        <w:outlineLvl w:val="2"/>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 xml:space="preserve">Ср </w:t>
      </w:r>
      <w:r w:rsidR="00D94C3C" w:rsidRPr="008F0F8B">
        <w:rPr>
          <w:rFonts w:ascii="Arial" w:eastAsia="Times New Roman" w:hAnsi="Arial" w:cs="Arial"/>
          <w:color w:val="000000" w:themeColor="text1"/>
          <w:sz w:val="24"/>
          <w:szCs w:val="24"/>
          <w:lang w:eastAsia="ru-RU"/>
        </w:rPr>
        <w:t>–</w:t>
      </w:r>
      <w:r w:rsidRPr="008F0F8B">
        <w:rPr>
          <w:rFonts w:ascii="Arial" w:eastAsia="Times New Roman" w:hAnsi="Arial" w:cs="Arial"/>
          <w:color w:val="000000" w:themeColor="text1"/>
          <w:sz w:val="24"/>
          <w:szCs w:val="24"/>
          <w:lang w:eastAsia="ru-RU"/>
        </w:rPr>
        <w:t xml:space="preserve"> срок, установленный настоящим Административным регламентом;</w:t>
      </w:r>
    </w:p>
    <w:p w:rsidR="00B27A27" w:rsidRPr="008F0F8B" w:rsidRDefault="00B27A27" w:rsidP="00F40BA6">
      <w:pPr>
        <w:widowControl w:val="0"/>
        <w:autoSpaceDE w:val="0"/>
        <w:autoSpaceDN w:val="0"/>
        <w:spacing w:after="0" w:line="240" w:lineRule="auto"/>
        <w:ind w:firstLine="540"/>
        <w:jc w:val="both"/>
        <w:outlineLvl w:val="2"/>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 xml:space="preserve">Вр </w:t>
      </w:r>
      <w:r w:rsidR="00D94C3C" w:rsidRPr="008F0F8B">
        <w:rPr>
          <w:rFonts w:ascii="Arial" w:eastAsia="Times New Roman" w:hAnsi="Arial" w:cs="Arial"/>
          <w:color w:val="000000" w:themeColor="text1"/>
          <w:sz w:val="24"/>
          <w:szCs w:val="24"/>
          <w:lang w:eastAsia="ru-RU"/>
        </w:rPr>
        <w:t>–</w:t>
      </w:r>
      <w:r w:rsidRPr="008F0F8B">
        <w:rPr>
          <w:rFonts w:ascii="Arial" w:eastAsia="Times New Roman" w:hAnsi="Arial" w:cs="Arial"/>
          <w:color w:val="000000" w:themeColor="text1"/>
          <w:sz w:val="24"/>
          <w:szCs w:val="24"/>
          <w:lang w:eastAsia="ru-RU"/>
        </w:rPr>
        <w:t xml:space="preserve"> время, фактически затраченное на предоставление муниципальной услуги.</w:t>
      </w:r>
    </w:p>
    <w:p w:rsidR="00B27A27" w:rsidRPr="008F0F8B" w:rsidRDefault="00B27A27" w:rsidP="00F40BA6">
      <w:pPr>
        <w:widowControl w:val="0"/>
        <w:autoSpaceDE w:val="0"/>
        <w:autoSpaceDN w:val="0"/>
        <w:spacing w:after="0" w:line="240" w:lineRule="auto"/>
        <w:ind w:firstLine="540"/>
        <w:jc w:val="both"/>
        <w:outlineLvl w:val="2"/>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Показатель 100% и более является положительным и соответствует требованиям настоящего Административного регламента;</w:t>
      </w:r>
    </w:p>
    <w:p w:rsidR="00B27A27" w:rsidRPr="008F0F8B" w:rsidRDefault="00B27A27" w:rsidP="00F40BA6">
      <w:pPr>
        <w:widowControl w:val="0"/>
        <w:autoSpaceDE w:val="0"/>
        <w:autoSpaceDN w:val="0"/>
        <w:spacing w:after="0" w:line="240" w:lineRule="auto"/>
        <w:ind w:firstLine="540"/>
        <w:jc w:val="both"/>
        <w:outlineLvl w:val="2"/>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2) доступность (Дос): Дос = Дэл + Динф + Дмфц, где</w:t>
      </w:r>
    </w:p>
    <w:p w:rsidR="00B27A27" w:rsidRPr="008F0F8B" w:rsidRDefault="00B27A27" w:rsidP="00F40BA6">
      <w:pPr>
        <w:widowControl w:val="0"/>
        <w:autoSpaceDE w:val="0"/>
        <w:autoSpaceDN w:val="0"/>
        <w:spacing w:after="0" w:line="240" w:lineRule="auto"/>
        <w:ind w:firstLine="540"/>
        <w:jc w:val="both"/>
        <w:outlineLvl w:val="2"/>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 xml:space="preserve">Дэл </w:t>
      </w:r>
      <w:r w:rsidR="00D94C3C" w:rsidRPr="008F0F8B">
        <w:rPr>
          <w:rFonts w:ascii="Arial" w:eastAsia="Times New Roman" w:hAnsi="Arial" w:cs="Arial"/>
          <w:color w:val="000000" w:themeColor="text1"/>
          <w:sz w:val="24"/>
          <w:szCs w:val="24"/>
          <w:lang w:eastAsia="ru-RU"/>
        </w:rPr>
        <w:t>–</w:t>
      </w:r>
      <w:r w:rsidRPr="008F0F8B">
        <w:rPr>
          <w:rFonts w:ascii="Arial" w:eastAsia="Times New Roman" w:hAnsi="Arial" w:cs="Arial"/>
          <w:color w:val="000000" w:themeColor="text1"/>
          <w:sz w:val="24"/>
          <w:szCs w:val="24"/>
          <w:lang w:eastAsia="ru-RU"/>
        </w:rPr>
        <w:t xml:space="preserve"> возможность подачи документов, необходимых для предоставления муниципальной услуги, в электронном виде:</w:t>
      </w:r>
    </w:p>
    <w:p w:rsidR="00B27A27" w:rsidRPr="008F0F8B" w:rsidRDefault="00B27A27" w:rsidP="00F40BA6">
      <w:pPr>
        <w:widowControl w:val="0"/>
        <w:autoSpaceDE w:val="0"/>
        <w:autoSpaceDN w:val="0"/>
        <w:spacing w:after="0" w:line="240" w:lineRule="auto"/>
        <w:ind w:firstLine="540"/>
        <w:jc w:val="both"/>
        <w:outlineLvl w:val="2"/>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Дэл = 35% при наличии возможности подачи документов, необходимых для предоставления муниципальной услуги, в электронном виде;</w:t>
      </w:r>
    </w:p>
    <w:p w:rsidR="00B27A27" w:rsidRPr="008F0F8B" w:rsidRDefault="00B27A27" w:rsidP="00F40BA6">
      <w:pPr>
        <w:widowControl w:val="0"/>
        <w:autoSpaceDE w:val="0"/>
        <w:autoSpaceDN w:val="0"/>
        <w:spacing w:after="0" w:line="240" w:lineRule="auto"/>
        <w:ind w:firstLine="540"/>
        <w:jc w:val="both"/>
        <w:outlineLvl w:val="2"/>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Дэл = 0% при отсутствии возможности подачи документов, необходимых для предоставления муниципальной услуги, в электронном виде;</w:t>
      </w:r>
    </w:p>
    <w:p w:rsidR="00B27A27" w:rsidRPr="008F0F8B" w:rsidRDefault="00B27A27" w:rsidP="00F40BA6">
      <w:pPr>
        <w:widowControl w:val="0"/>
        <w:autoSpaceDE w:val="0"/>
        <w:autoSpaceDN w:val="0"/>
        <w:spacing w:after="0" w:line="240" w:lineRule="auto"/>
        <w:ind w:firstLine="540"/>
        <w:jc w:val="both"/>
        <w:outlineLvl w:val="2"/>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 xml:space="preserve">Динф </w:t>
      </w:r>
      <w:r w:rsidR="00D94C3C" w:rsidRPr="008F0F8B">
        <w:rPr>
          <w:rFonts w:ascii="Arial" w:eastAsia="Times New Roman" w:hAnsi="Arial" w:cs="Arial"/>
          <w:color w:val="000000" w:themeColor="text1"/>
          <w:sz w:val="24"/>
          <w:szCs w:val="24"/>
          <w:lang w:eastAsia="ru-RU"/>
        </w:rPr>
        <w:t>–</w:t>
      </w:r>
      <w:r w:rsidRPr="008F0F8B">
        <w:rPr>
          <w:rFonts w:ascii="Arial" w:eastAsia="Times New Roman" w:hAnsi="Arial" w:cs="Arial"/>
          <w:color w:val="000000" w:themeColor="text1"/>
          <w:sz w:val="24"/>
          <w:szCs w:val="24"/>
          <w:lang w:eastAsia="ru-RU"/>
        </w:rPr>
        <w:t xml:space="preserve"> доступность информации о порядке предоставления муниципальной услуги:</w:t>
      </w:r>
    </w:p>
    <w:p w:rsidR="00B27A27" w:rsidRPr="008F0F8B" w:rsidRDefault="00B27A27" w:rsidP="00F40BA6">
      <w:pPr>
        <w:widowControl w:val="0"/>
        <w:autoSpaceDE w:val="0"/>
        <w:autoSpaceDN w:val="0"/>
        <w:spacing w:after="0" w:line="240" w:lineRule="auto"/>
        <w:ind w:firstLine="540"/>
        <w:jc w:val="both"/>
        <w:outlineLvl w:val="2"/>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Динф = 65%, если информация о порядке предоставления муниципальной услуги размещена с использованием информационно</w:t>
      </w:r>
      <w:r w:rsidR="00D94C3C" w:rsidRPr="008F0F8B">
        <w:rPr>
          <w:rFonts w:ascii="Arial" w:eastAsia="Times New Roman" w:hAnsi="Arial" w:cs="Arial"/>
          <w:color w:val="000000" w:themeColor="text1"/>
          <w:sz w:val="24"/>
          <w:szCs w:val="24"/>
          <w:lang w:eastAsia="ru-RU"/>
        </w:rPr>
        <w:t>–</w:t>
      </w:r>
      <w:r w:rsidRPr="008F0F8B">
        <w:rPr>
          <w:rFonts w:ascii="Arial" w:eastAsia="Times New Roman" w:hAnsi="Arial" w:cs="Arial"/>
          <w:color w:val="000000" w:themeColor="text1"/>
          <w:sz w:val="24"/>
          <w:szCs w:val="24"/>
          <w:lang w:eastAsia="ru-RU"/>
        </w:rPr>
        <w:t xml:space="preserve">телекоммуникационной сети </w:t>
      </w:r>
      <w:r w:rsidR="000309FF" w:rsidRPr="008F0F8B">
        <w:rPr>
          <w:rFonts w:ascii="Arial" w:eastAsia="Times New Roman" w:hAnsi="Arial" w:cs="Arial"/>
          <w:color w:val="000000" w:themeColor="text1"/>
          <w:sz w:val="24"/>
          <w:szCs w:val="24"/>
          <w:lang w:eastAsia="ru-RU"/>
        </w:rPr>
        <w:t>«</w:t>
      </w:r>
      <w:r w:rsidRPr="008F0F8B">
        <w:rPr>
          <w:rFonts w:ascii="Arial" w:eastAsia="Times New Roman" w:hAnsi="Arial" w:cs="Arial"/>
          <w:color w:val="000000" w:themeColor="text1"/>
          <w:sz w:val="24"/>
          <w:szCs w:val="24"/>
          <w:lang w:eastAsia="ru-RU"/>
        </w:rPr>
        <w:t>Интернет</w:t>
      </w:r>
      <w:r w:rsidR="000309FF" w:rsidRPr="008F0F8B">
        <w:rPr>
          <w:rFonts w:ascii="Arial" w:eastAsia="Times New Roman" w:hAnsi="Arial" w:cs="Arial"/>
          <w:color w:val="000000" w:themeColor="text1"/>
          <w:sz w:val="24"/>
          <w:szCs w:val="24"/>
          <w:lang w:eastAsia="ru-RU"/>
        </w:rPr>
        <w:t>»</w:t>
      </w:r>
      <w:r w:rsidRPr="008F0F8B">
        <w:rPr>
          <w:rFonts w:ascii="Arial" w:eastAsia="Times New Roman" w:hAnsi="Arial" w:cs="Arial"/>
          <w:color w:val="000000" w:themeColor="text1"/>
          <w:sz w:val="24"/>
          <w:szCs w:val="24"/>
          <w:lang w:eastAsia="ru-RU"/>
        </w:rPr>
        <w:t xml:space="preserve"> (40%), на информационных стендах (20%) и есть доступный для заявителей раздаточный материал (5%);</w:t>
      </w:r>
    </w:p>
    <w:p w:rsidR="00B27A27" w:rsidRPr="008F0F8B" w:rsidRDefault="00B27A27" w:rsidP="00F40BA6">
      <w:pPr>
        <w:widowControl w:val="0"/>
        <w:autoSpaceDE w:val="0"/>
        <w:autoSpaceDN w:val="0"/>
        <w:spacing w:after="0" w:line="240" w:lineRule="auto"/>
        <w:ind w:firstLine="540"/>
        <w:jc w:val="both"/>
        <w:outlineLvl w:val="2"/>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Динф = 0%,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 в том числе самостоятельно изучать нормативные правовые акты;</w:t>
      </w:r>
    </w:p>
    <w:p w:rsidR="00B27A27" w:rsidRPr="008F0F8B" w:rsidRDefault="00B27A27" w:rsidP="00F40BA6">
      <w:pPr>
        <w:widowControl w:val="0"/>
        <w:autoSpaceDE w:val="0"/>
        <w:autoSpaceDN w:val="0"/>
        <w:spacing w:after="0" w:line="240" w:lineRule="auto"/>
        <w:ind w:firstLine="540"/>
        <w:jc w:val="both"/>
        <w:outlineLvl w:val="2"/>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3) качество (Кач): Кач = Кобслуж + Квзаим + Кпрод, где</w:t>
      </w:r>
    </w:p>
    <w:p w:rsidR="00B27A27" w:rsidRPr="008F0F8B" w:rsidRDefault="00B27A27" w:rsidP="00F40BA6">
      <w:pPr>
        <w:widowControl w:val="0"/>
        <w:autoSpaceDE w:val="0"/>
        <w:autoSpaceDN w:val="0"/>
        <w:spacing w:after="0" w:line="240" w:lineRule="auto"/>
        <w:ind w:firstLine="540"/>
        <w:jc w:val="both"/>
        <w:outlineLvl w:val="2"/>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 xml:space="preserve">Кобслуж </w:t>
      </w:r>
      <w:r w:rsidR="00D94C3C" w:rsidRPr="008F0F8B">
        <w:rPr>
          <w:rFonts w:ascii="Arial" w:eastAsia="Times New Roman" w:hAnsi="Arial" w:cs="Arial"/>
          <w:color w:val="000000" w:themeColor="text1"/>
          <w:sz w:val="24"/>
          <w:szCs w:val="24"/>
          <w:lang w:eastAsia="ru-RU"/>
        </w:rPr>
        <w:t>–</w:t>
      </w:r>
      <w:r w:rsidRPr="008F0F8B">
        <w:rPr>
          <w:rFonts w:ascii="Arial" w:eastAsia="Times New Roman" w:hAnsi="Arial" w:cs="Arial"/>
          <w:color w:val="000000" w:themeColor="text1"/>
          <w:sz w:val="24"/>
          <w:szCs w:val="24"/>
          <w:lang w:eastAsia="ru-RU"/>
        </w:rPr>
        <w:t xml:space="preserve"> качество обслуживания при предоставлении муниципальной услуги:</w:t>
      </w:r>
    </w:p>
    <w:p w:rsidR="00B27A27" w:rsidRPr="008F0F8B" w:rsidRDefault="00B27A27" w:rsidP="00F40BA6">
      <w:pPr>
        <w:widowControl w:val="0"/>
        <w:autoSpaceDE w:val="0"/>
        <w:autoSpaceDN w:val="0"/>
        <w:spacing w:after="0" w:line="240" w:lineRule="auto"/>
        <w:ind w:firstLine="540"/>
        <w:jc w:val="both"/>
        <w:outlineLvl w:val="2"/>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Кобслуж = 20%, если должностные лица, предоставляющие муниципальную услугу, корректны, доброжелательны, дают подробные и доступные разъяснения;</w:t>
      </w:r>
    </w:p>
    <w:p w:rsidR="00B27A27" w:rsidRPr="008F0F8B" w:rsidRDefault="00B27A27" w:rsidP="00F40BA6">
      <w:pPr>
        <w:widowControl w:val="0"/>
        <w:autoSpaceDE w:val="0"/>
        <w:autoSpaceDN w:val="0"/>
        <w:spacing w:after="0" w:line="240" w:lineRule="auto"/>
        <w:ind w:firstLine="540"/>
        <w:jc w:val="both"/>
        <w:outlineLvl w:val="2"/>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Кобслуж = 0%, если должностные лица, предоставляющие муниципальную услугу, некорректны, недоброжелательны, не дают подробных и доступных разъяснений;</w:t>
      </w:r>
    </w:p>
    <w:p w:rsidR="00B27A27" w:rsidRPr="008F0F8B" w:rsidRDefault="00B27A27" w:rsidP="00F40BA6">
      <w:pPr>
        <w:widowControl w:val="0"/>
        <w:autoSpaceDE w:val="0"/>
        <w:autoSpaceDN w:val="0"/>
        <w:spacing w:after="0" w:line="240" w:lineRule="auto"/>
        <w:ind w:firstLine="540"/>
        <w:jc w:val="both"/>
        <w:outlineLvl w:val="2"/>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lastRenderedPageBreak/>
        <w:t xml:space="preserve">Квзаим </w:t>
      </w:r>
      <w:r w:rsidR="00D94C3C" w:rsidRPr="008F0F8B">
        <w:rPr>
          <w:rFonts w:ascii="Arial" w:eastAsia="Times New Roman" w:hAnsi="Arial" w:cs="Arial"/>
          <w:color w:val="000000" w:themeColor="text1"/>
          <w:sz w:val="24"/>
          <w:szCs w:val="24"/>
          <w:lang w:eastAsia="ru-RU"/>
        </w:rPr>
        <w:t>–</w:t>
      </w:r>
      <w:r w:rsidRPr="008F0F8B">
        <w:rPr>
          <w:rFonts w:ascii="Arial" w:eastAsia="Times New Roman" w:hAnsi="Arial" w:cs="Arial"/>
          <w:color w:val="000000" w:themeColor="text1"/>
          <w:sz w:val="24"/>
          <w:szCs w:val="24"/>
          <w:lang w:eastAsia="ru-RU"/>
        </w:rPr>
        <w:t xml:space="preserve"> количество взаимодействий заявителя с должностным лицом, предоставляющим муниципальную услугу:</w:t>
      </w:r>
    </w:p>
    <w:p w:rsidR="00B27A27" w:rsidRPr="008F0F8B" w:rsidRDefault="00B27A27" w:rsidP="00F40BA6">
      <w:pPr>
        <w:widowControl w:val="0"/>
        <w:autoSpaceDE w:val="0"/>
        <w:autoSpaceDN w:val="0"/>
        <w:spacing w:after="0" w:line="240" w:lineRule="auto"/>
        <w:ind w:firstLine="540"/>
        <w:jc w:val="both"/>
        <w:outlineLvl w:val="2"/>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Квзаим = 50% при отсутствии в ходе предоставления муниципальной услуги взаимодействия заявителя с должностным лицом, предоставляющим муниципальнуюуслугу;</w:t>
      </w:r>
    </w:p>
    <w:p w:rsidR="00B27A27" w:rsidRPr="008F0F8B" w:rsidRDefault="00B27A27" w:rsidP="00F40BA6">
      <w:pPr>
        <w:widowControl w:val="0"/>
        <w:autoSpaceDE w:val="0"/>
        <w:autoSpaceDN w:val="0"/>
        <w:spacing w:after="0" w:line="240" w:lineRule="auto"/>
        <w:ind w:firstLine="540"/>
        <w:jc w:val="both"/>
        <w:outlineLvl w:val="2"/>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Квзаим = 40% при наличии в ходе предоставления муниципальной услуги одного взаимодействия заявителя с должностным лицом, предоставляющим муниципальную услугу;</w:t>
      </w:r>
    </w:p>
    <w:p w:rsidR="00B27A27" w:rsidRPr="008F0F8B" w:rsidRDefault="00B27A27" w:rsidP="00F40BA6">
      <w:pPr>
        <w:widowControl w:val="0"/>
        <w:autoSpaceDE w:val="0"/>
        <w:autoSpaceDN w:val="0"/>
        <w:spacing w:after="0" w:line="240" w:lineRule="auto"/>
        <w:ind w:firstLine="540"/>
        <w:jc w:val="both"/>
        <w:outlineLvl w:val="2"/>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Квзаим = 20% при наличии в ходе предоставления муниципальной услуги более одного взаимодействия заявителя с должностным лицом, предоставляющим муниципальную услугу;</w:t>
      </w:r>
    </w:p>
    <w:p w:rsidR="00B27A27" w:rsidRPr="008F0F8B" w:rsidRDefault="00B27A27" w:rsidP="00F40BA6">
      <w:pPr>
        <w:widowControl w:val="0"/>
        <w:autoSpaceDE w:val="0"/>
        <w:autoSpaceDN w:val="0"/>
        <w:spacing w:after="0" w:line="240" w:lineRule="auto"/>
        <w:ind w:firstLine="540"/>
        <w:jc w:val="both"/>
        <w:outlineLvl w:val="2"/>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 xml:space="preserve">Кпрод </w:t>
      </w:r>
      <w:r w:rsidR="00D94C3C" w:rsidRPr="008F0F8B">
        <w:rPr>
          <w:rFonts w:ascii="Arial" w:eastAsia="Times New Roman" w:hAnsi="Arial" w:cs="Arial"/>
          <w:color w:val="000000" w:themeColor="text1"/>
          <w:sz w:val="24"/>
          <w:szCs w:val="24"/>
          <w:lang w:eastAsia="ru-RU"/>
        </w:rPr>
        <w:t>–</w:t>
      </w:r>
      <w:r w:rsidRPr="008F0F8B">
        <w:rPr>
          <w:rFonts w:ascii="Arial" w:eastAsia="Times New Roman" w:hAnsi="Arial" w:cs="Arial"/>
          <w:color w:val="000000" w:themeColor="text1"/>
          <w:sz w:val="24"/>
          <w:szCs w:val="24"/>
          <w:lang w:eastAsia="ru-RU"/>
        </w:rPr>
        <w:t xml:space="preserve"> продолжительность взаимодействия заявителя с должностным лицом, предоставляющим муниципальную услугу:</w:t>
      </w:r>
    </w:p>
    <w:p w:rsidR="00B27A27" w:rsidRPr="008F0F8B" w:rsidRDefault="00B27A27" w:rsidP="00F40BA6">
      <w:pPr>
        <w:widowControl w:val="0"/>
        <w:autoSpaceDE w:val="0"/>
        <w:autoSpaceDN w:val="0"/>
        <w:spacing w:after="0" w:line="240" w:lineRule="auto"/>
        <w:ind w:firstLine="540"/>
        <w:jc w:val="both"/>
        <w:outlineLvl w:val="2"/>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Кпрод = 30% при взаимодействии заявителя с должностным лицом, предоставляющим муниципальную услугу, в течение сроков, предусмотренных настоящим Административным регламентом;</w:t>
      </w:r>
    </w:p>
    <w:p w:rsidR="00B27A27" w:rsidRPr="008F0F8B" w:rsidRDefault="00B27A27" w:rsidP="00F40BA6">
      <w:pPr>
        <w:widowControl w:val="0"/>
        <w:autoSpaceDE w:val="0"/>
        <w:autoSpaceDN w:val="0"/>
        <w:spacing w:after="0" w:line="240" w:lineRule="auto"/>
        <w:ind w:firstLine="540"/>
        <w:jc w:val="both"/>
        <w:outlineLvl w:val="2"/>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Кпрод = минус 1% за каждые 5 минут взаимодействия заявителя с должностным лицом, предоставляющим муниципальную услугу, сверх сроков, предусмотренных настоящим Административным регламентом.</w:t>
      </w:r>
    </w:p>
    <w:p w:rsidR="00B27A27" w:rsidRPr="008F0F8B" w:rsidRDefault="00B27A27" w:rsidP="00F40BA6">
      <w:pPr>
        <w:widowControl w:val="0"/>
        <w:autoSpaceDE w:val="0"/>
        <w:autoSpaceDN w:val="0"/>
        <w:spacing w:after="0" w:line="240" w:lineRule="auto"/>
        <w:ind w:firstLine="540"/>
        <w:jc w:val="both"/>
        <w:outlineLvl w:val="2"/>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Значение показателя 100% говорит о том, что предоставление муниципальной услуги осуществляется в строгом соответствии с Федеральным законом от 27.07.2010 №210</w:t>
      </w:r>
      <w:r w:rsidR="00D94C3C" w:rsidRPr="008F0F8B">
        <w:rPr>
          <w:rFonts w:ascii="Arial" w:eastAsia="Times New Roman" w:hAnsi="Arial" w:cs="Arial"/>
          <w:color w:val="000000" w:themeColor="text1"/>
          <w:sz w:val="24"/>
          <w:szCs w:val="24"/>
          <w:lang w:eastAsia="ru-RU"/>
        </w:rPr>
        <w:t>–</w:t>
      </w:r>
      <w:r w:rsidRPr="008F0F8B">
        <w:rPr>
          <w:rFonts w:ascii="Arial" w:eastAsia="Times New Roman" w:hAnsi="Arial" w:cs="Arial"/>
          <w:color w:val="000000" w:themeColor="text1"/>
          <w:sz w:val="24"/>
          <w:szCs w:val="24"/>
          <w:lang w:eastAsia="ru-RU"/>
        </w:rPr>
        <w:t xml:space="preserve">ФЗ </w:t>
      </w:r>
      <w:r w:rsidR="000309FF" w:rsidRPr="008F0F8B">
        <w:rPr>
          <w:rFonts w:ascii="Arial" w:eastAsia="Times New Roman" w:hAnsi="Arial" w:cs="Arial"/>
          <w:color w:val="000000" w:themeColor="text1"/>
          <w:sz w:val="24"/>
          <w:szCs w:val="24"/>
          <w:lang w:eastAsia="ru-RU"/>
        </w:rPr>
        <w:t>«</w:t>
      </w:r>
      <w:r w:rsidRPr="008F0F8B">
        <w:rPr>
          <w:rFonts w:ascii="Arial" w:eastAsia="Times New Roman" w:hAnsi="Arial" w:cs="Arial"/>
          <w:color w:val="000000" w:themeColor="text1"/>
          <w:sz w:val="24"/>
          <w:szCs w:val="24"/>
          <w:lang w:eastAsia="ru-RU"/>
        </w:rPr>
        <w:t>Об организации предоставления государственных и муниципальных услуг</w:t>
      </w:r>
      <w:r w:rsidR="000309FF" w:rsidRPr="008F0F8B">
        <w:rPr>
          <w:rFonts w:ascii="Arial" w:eastAsia="Times New Roman" w:hAnsi="Arial" w:cs="Arial"/>
          <w:color w:val="000000" w:themeColor="text1"/>
          <w:sz w:val="24"/>
          <w:szCs w:val="24"/>
          <w:lang w:eastAsia="ru-RU"/>
        </w:rPr>
        <w:t>»</w:t>
      </w:r>
      <w:r w:rsidRPr="008F0F8B">
        <w:rPr>
          <w:rFonts w:ascii="Arial" w:eastAsia="Times New Roman" w:hAnsi="Arial" w:cs="Arial"/>
          <w:color w:val="000000" w:themeColor="text1"/>
          <w:sz w:val="24"/>
          <w:szCs w:val="24"/>
          <w:lang w:eastAsia="ru-RU"/>
        </w:rPr>
        <w:t>;</w:t>
      </w:r>
    </w:p>
    <w:p w:rsidR="00B27A27" w:rsidRPr="008F0F8B" w:rsidRDefault="00B27A27" w:rsidP="00F40BA6">
      <w:pPr>
        <w:widowControl w:val="0"/>
        <w:autoSpaceDE w:val="0"/>
        <w:autoSpaceDN w:val="0"/>
        <w:spacing w:after="0" w:line="240" w:lineRule="auto"/>
        <w:ind w:firstLine="540"/>
        <w:jc w:val="both"/>
        <w:outlineLvl w:val="2"/>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 xml:space="preserve">4) удовлетворенность (Уд): Уд = 100% </w:t>
      </w:r>
      <w:r w:rsidR="00D94C3C" w:rsidRPr="008F0F8B">
        <w:rPr>
          <w:rFonts w:ascii="Arial" w:eastAsia="Times New Roman" w:hAnsi="Arial" w:cs="Arial"/>
          <w:color w:val="000000" w:themeColor="text1"/>
          <w:sz w:val="24"/>
          <w:szCs w:val="24"/>
          <w:lang w:eastAsia="ru-RU"/>
        </w:rPr>
        <w:t>–</w:t>
      </w:r>
      <w:r w:rsidRPr="008F0F8B">
        <w:rPr>
          <w:rFonts w:ascii="Arial" w:eastAsia="Times New Roman" w:hAnsi="Arial" w:cs="Arial"/>
          <w:color w:val="000000" w:themeColor="text1"/>
          <w:sz w:val="24"/>
          <w:szCs w:val="24"/>
          <w:lang w:eastAsia="ru-RU"/>
        </w:rPr>
        <w:t xml:space="preserve"> Кобж / Кзаяв x 100%, где</w:t>
      </w:r>
    </w:p>
    <w:p w:rsidR="00B27A27" w:rsidRPr="008F0F8B" w:rsidRDefault="00B27A27" w:rsidP="00F40BA6">
      <w:pPr>
        <w:widowControl w:val="0"/>
        <w:autoSpaceDE w:val="0"/>
        <w:autoSpaceDN w:val="0"/>
        <w:spacing w:after="0" w:line="240" w:lineRule="auto"/>
        <w:ind w:firstLine="540"/>
        <w:jc w:val="both"/>
        <w:outlineLvl w:val="2"/>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 xml:space="preserve">Кобж </w:t>
      </w:r>
      <w:r w:rsidR="00D94C3C" w:rsidRPr="008F0F8B">
        <w:rPr>
          <w:rFonts w:ascii="Arial" w:eastAsia="Times New Roman" w:hAnsi="Arial" w:cs="Arial"/>
          <w:color w:val="000000" w:themeColor="text1"/>
          <w:sz w:val="24"/>
          <w:szCs w:val="24"/>
          <w:lang w:eastAsia="ru-RU"/>
        </w:rPr>
        <w:t>–</w:t>
      </w:r>
      <w:r w:rsidRPr="008F0F8B">
        <w:rPr>
          <w:rFonts w:ascii="Arial" w:eastAsia="Times New Roman" w:hAnsi="Arial" w:cs="Arial"/>
          <w:color w:val="000000" w:themeColor="text1"/>
          <w:sz w:val="24"/>
          <w:szCs w:val="24"/>
          <w:lang w:eastAsia="ru-RU"/>
        </w:rPr>
        <w:t xml:space="preserve"> количество обжалований при предоставлении муниципальной услуги;</w:t>
      </w:r>
    </w:p>
    <w:p w:rsidR="00B27A27" w:rsidRPr="008F0F8B" w:rsidRDefault="00B27A27" w:rsidP="00F40BA6">
      <w:pPr>
        <w:widowControl w:val="0"/>
        <w:autoSpaceDE w:val="0"/>
        <w:autoSpaceDN w:val="0"/>
        <w:spacing w:after="0" w:line="240" w:lineRule="auto"/>
        <w:ind w:firstLine="540"/>
        <w:jc w:val="both"/>
        <w:outlineLvl w:val="2"/>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 xml:space="preserve">Кзаяв </w:t>
      </w:r>
      <w:r w:rsidR="00D94C3C" w:rsidRPr="008F0F8B">
        <w:rPr>
          <w:rFonts w:ascii="Arial" w:eastAsia="Times New Roman" w:hAnsi="Arial" w:cs="Arial"/>
          <w:color w:val="000000" w:themeColor="text1"/>
          <w:sz w:val="24"/>
          <w:szCs w:val="24"/>
          <w:lang w:eastAsia="ru-RU"/>
        </w:rPr>
        <w:t>–</w:t>
      </w:r>
      <w:r w:rsidRPr="008F0F8B">
        <w:rPr>
          <w:rFonts w:ascii="Arial" w:eastAsia="Times New Roman" w:hAnsi="Arial" w:cs="Arial"/>
          <w:color w:val="000000" w:themeColor="text1"/>
          <w:sz w:val="24"/>
          <w:szCs w:val="24"/>
          <w:lang w:eastAsia="ru-RU"/>
        </w:rPr>
        <w:t xml:space="preserve"> количество заявителей.</w:t>
      </w:r>
    </w:p>
    <w:p w:rsidR="00B27A27" w:rsidRPr="008F0F8B" w:rsidRDefault="00B27A27" w:rsidP="00F40BA6">
      <w:pPr>
        <w:widowControl w:val="0"/>
        <w:autoSpaceDE w:val="0"/>
        <w:autoSpaceDN w:val="0"/>
        <w:spacing w:after="0" w:line="240" w:lineRule="auto"/>
        <w:ind w:firstLine="540"/>
        <w:jc w:val="both"/>
        <w:outlineLvl w:val="2"/>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Для осуществления контроля качества и доступности предоставления муниципальной услуги, определения обобщенных показателей за определенный промежуток времени необходимо сумму показателей по каждому заявителю разделить на количество заявителей.</w:t>
      </w:r>
    </w:p>
    <w:p w:rsidR="00B27A27" w:rsidRPr="008F0F8B" w:rsidRDefault="00B27A27" w:rsidP="00F40BA6">
      <w:pPr>
        <w:widowControl w:val="0"/>
        <w:autoSpaceDE w:val="0"/>
        <w:autoSpaceDN w:val="0"/>
        <w:spacing w:after="0" w:line="240" w:lineRule="auto"/>
        <w:ind w:firstLine="540"/>
        <w:jc w:val="both"/>
        <w:outlineLvl w:val="2"/>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 xml:space="preserve">При предоставлении муниципальной услуги количество взаимодействий заявителя </w:t>
      </w:r>
      <w:r w:rsidR="00BE354D" w:rsidRPr="008F0F8B">
        <w:rPr>
          <w:rFonts w:ascii="Arial" w:eastAsia="Times New Roman" w:hAnsi="Arial" w:cs="Arial"/>
          <w:color w:val="000000" w:themeColor="text1"/>
          <w:sz w:val="24"/>
          <w:szCs w:val="24"/>
          <w:lang w:eastAsia="ru-RU"/>
        </w:rPr>
        <w:t>с должностными лицами отдела</w:t>
      </w:r>
      <w:r w:rsidRPr="008F0F8B">
        <w:rPr>
          <w:rFonts w:ascii="Arial" w:eastAsia="Times New Roman" w:hAnsi="Arial" w:cs="Arial"/>
          <w:color w:val="000000" w:themeColor="text1"/>
          <w:sz w:val="24"/>
          <w:szCs w:val="24"/>
          <w:lang w:eastAsia="ru-RU"/>
        </w:rPr>
        <w:t xml:space="preserve"> осуществляется два раза не более 15 минут при личном обращении.</w:t>
      </w:r>
    </w:p>
    <w:p w:rsidR="00B27A27" w:rsidRPr="008F0F8B" w:rsidRDefault="00FE48D2" w:rsidP="00F40BA6">
      <w:pPr>
        <w:widowControl w:val="0"/>
        <w:autoSpaceDE w:val="0"/>
        <w:autoSpaceDN w:val="0"/>
        <w:spacing w:after="0" w:line="240" w:lineRule="auto"/>
        <w:ind w:firstLine="567"/>
        <w:jc w:val="both"/>
        <w:outlineLvl w:val="2"/>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 xml:space="preserve">2.17. </w:t>
      </w:r>
      <w:r w:rsidR="002877CF" w:rsidRPr="008F0F8B">
        <w:rPr>
          <w:rFonts w:ascii="Arial" w:eastAsia="Times New Roman" w:hAnsi="Arial" w:cs="Arial"/>
          <w:color w:val="000000" w:themeColor="text1"/>
          <w:sz w:val="24"/>
          <w:szCs w:val="24"/>
          <w:lang w:eastAsia="ru-RU"/>
        </w:rPr>
        <w:t xml:space="preserve">  </w:t>
      </w:r>
      <w:r w:rsidRPr="008F0F8B">
        <w:rPr>
          <w:rFonts w:ascii="Arial" w:eastAsia="Times New Roman" w:hAnsi="Arial" w:cs="Arial"/>
          <w:color w:val="000000" w:themeColor="text1"/>
          <w:sz w:val="24"/>
          <w:szCs w:val="24"/>
          <w:lang w:eastAsia="ru-RU"/>
        </w:rPr>
        <w:t xml:space="preserve">Иные требования </w:t>
      </w:r>
      <w:r w:rsidR="00B27A27" w:rsidRPr="008F0F8B">
        <w:rPr>
          <w:rFonts w:ascii="Arial" w:eastAsia="Times New Roman" w:hAnsi="Arial" w:cs="Arial"/>
          <w:color w:val="000000" w:themeColor="text1"/>
          <w:sz w:val="24"/>
          <w:szCs w:val="24"/>
          <w:lang w:eastAsia="ru-RU"/>
        </w:rPr>
        <w:t xml:space="preserve"> и особенности предоставления муниципальной услуги в электронной форме.</w:t>
      </w:r>
    </w:p>
    <w:p w:rsidR="00B27A27" w:rsidRPr="008F0F8B" w:rsidRDefault="00B27A27" w:rsidP="00F40BA6">
      <w:pPr>
        <w:tabs>
          <w:tab w:val="left" w:pos="567"/>
        </w:tabs>
        <w:autoSpaceDE w:val="0"/>
        <w:autoSpaceDN w:val="0"/>
        <w:adjustRightInd w:val="0"/>
        <w:spacing w:after="0" w:line="240" w:lineRule="auto"/>
        <w:ind w:firstLine="567"/>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2.17.1. </w:t>
      </w:r>
      <w:r w:rsidR="002877CF" w:rsidRPr="008F0F8B">
        <w:rPr>
          <w:rFonts w:ascii="Arial" w:eastAsia="Times New Roman" w:hAnsi="Arial" w:cs="Arial"/>
          <w:sz w:val="24"/>
          <w:szCs w:val="24"/>
          <w:lang w:eastAsia="ru-RU"/>
        </w:rPr>
        <w:t xml:space="preserve"> </w:t>
      </w:r>
      <w:r w:rsidR="00BE354D" w:rsidRPr="008F0F8B">
        <w:rPr>
          <w:rFonts w:ascii="Arial" w:hAnsi="Arial" w:cs="Arial"/>
          <w:sz w:val="24"/>
          <w:szCs w:val="24"/>
        </w:rPr>
        <w:t xml:space="preserve">В случае </w:t>
      </w:r>
      <w:r w:rsidR="002877CF" w:rsidRPr="008F0F8B">
        <w:rPr>
          <w:rFonts w:ascii="Arial" w:hAnsi="Arial" w:cs="Arial"/>
          <w:sz w:val="24"/>
          <w:szCs w:val="24"/>
        </w:rPr>
        <w:t xml:space="preserve"> </w:t>
      </w:r>
      <w:r w:rsidR="006159AA" w:rsidRPr="008F0F8B">
        <w:rPr>
          <w:rFonts w:ascii="Arial" w:hAnsi="Arial" w:cs="Arial"/>
          <w:sz w:val="24"/>
          <w:szCs w:val="24"/>
        </w:rPr>
        <w:t xml:space="preserve"> </w:t>
      </w:r>
      <w:r w:rsidR="00BE354D" w:rsidRPr="008F0F8B">
        <w:rPr>
          <w:rFonts w:ascii="Arial" w:hAnsi="Arial" w:cs="Arial"/>
          <w:sz w:val="24"/>
          <w:szCs w:val="24"/>
        </w:rPr>
        <w:t xml:space="preserve">предоставления услуги в </w:t>
      </w:r>
      <w:r w:rsidR="006159AA" w:rsidRPr="008F0F8B">
        <w:rPr>
          <w:rFonts w:ascii="Arial" w:hAnsi="Arial" w:cs="Arial"/>
          <w:sz w:val="24"/>
          <w:szCs w:val="24"/>
        </w:rPr>
        <w:t xml:space="preserve"> </w:t>
      </w:r>
      <w:r w:rsidR="00BE354D" w:rsidRPr="008F0F8B">
        <w:rPr>
          <w:rFonts w:ascii="Arial" w:hAnsi="Arial" w:cs="Arial"/>
          <w:sz w:val="24"/>
          <w:szCs w:val="24"/>
        </w:rPr>
        <w:t>электронном виде</w:t>
      </w:r>
      <w:r w:rsidR="00BE354D" w:rsidRPr="008F0F8B">
        <w:rPr>
          <w:rFonts w:ascii="Arial" w:hAnsi="Arial" w:cs="Arial"/>
          <w:b/>
          <w:sz w:val="24"/>
          <w:szCs w:val="24"/>
        </w:rPr>
        <w:t>,</w:t>
      </w:r>
      <w:r w:rsidR="00DD6699" w:rsidRPr="008F0F8B">
        <w:rPr>
          <w:rFonts w:ascii="Arial" w:hAnsi="Arial" w:cs="Arial"/>
          <w:b/>
          <w:sz w:val="24"/>
          <w:szCs w:val="24"/>
        </w:rPr>
        <w:t xml:space="preserve"> </w:t>
      </w:r>
      <w:r w:rsidR="00BE354D" w:rsidRPr="008F0F8B">
        <w:rPr>
          <w:rFonts w:ascii="Arial" w:eastAsia="Times New Roman" w:hAnsi="Arial" w:cs="Arial"/>
          <w:sz w:val="24"/>
          <w:szCs w:val="24"/>
          <w:lang w:eastAsia="ru-RU"/>
        </w:rPr>
        <w:t>з</w:t>
      </w:r>
      <w:r w:rsidRPr="008F0F8B">
        <w:rPr>
          <w:rFonts w:ascii="Arial" w:eastAsia="Times New Roman" w:hAnsi="Arial" w:cs="Arial"/>
          <w:sz w:val="24"/>
          <w:szCs w:val="24"/>
          <w:lang w:eastAsia="ru-RU"/>
        </w:rPr>
        <w:t xml:space="preserve">аявление, </w:t>
      </w:r>
      <w:r w:rsidR="006159AA" w:rsidRPr="008F0F8B">
        <w:rPr>
          <w:rFonts w:ascii="Arial" w:eastAsia="Times New Roman" w:hAnsi="Arial" w:cs="Arial"/>
          <w:sz w:val="24"/>
          <w:szCs w:val="24"/>
          <w:lang w:eastAsia="ru-RU"/>
        </w:rPr>
        <w:t xml:space="preserve"> </w:t>
      </w:r>
      <w:r w:rsidRPr="008F0F8B">
        <w:rPr>
          <w:rFonts w:ascii="Arial" w:eastAsia="Times New Roman" w:hAnsi="Arial" w:cs="Arial"/>
          <w:sz w:val="24"/>
          <w:szCs w:val="24"/>
          <w:lang w:eastAsia="ru-RU"/>
        </w:rPr>
        <w:t>оформленное</w:t>
      </w:r>
      <w:r w:rsidR="006159AA" w:rsidRPr="008F0F8B">
        <w:rPr>
          <w:rFonts w:ascii="Arial" w:eastAsia="Times New Roman" w:hAnsi="Arial" w:cs="Arial"/>
          <w:sz w:val="24"/>
          <w:szCs w:val="24"/>
          <w:lang w:eastAsia="ru-RU"/>
        </w:rPr>
        <w:t xml:space="preserve"> </w:t>
      </w:r>
      <w:r w:rsidRPr="008F0F8B">
        <w:rPr>
          <w:rFonts w:ascii="Arial" w:eastAsia="Times New Roman" w:hAnsi="Arial" w:cs="Arial"/>
          <w:sz w:val="24"/>
          <w:szCs w:val="24"/>
          <w:lang w:eastAsia="ru-RU"/>
        </w:rPr>
        <w:t xml:space="preserve"> в </w:t>
      </w:r>
      <w:r w:rsidR="006159AA" w:rsidRPr="008F0F8B">
        <w:rPr>
          <w:rFonts w:ascii="Arial" w:eastAsia="Times New Roman" w:hAnsi="Arial" w:cs="Arial"/>
          <w:sz w:val="24"/>
          <w:szCs w:val="24"/>
          <w:lang w:eastAsia="ru-RU"/>
        </w:rPr>
        <w:t xml:space="preserve"> </w:t>
      </w:r>
      <w:r w:rsidRPr="008F0F8B">
        <w:rPr>
          <w:rFonts w:ascii="Arial" w:eastAsia="Times New Roman" w:hAnsi="Arial" w:cs="Arial"/>
          <w:sz w:val="24"/>
          <w:szCs w:val="24"/>
          <w:lang w:eastAsia="ru-RU"/>
        </w:rPr>
        <w:t xml:space="preserve">электронном виде, подписывается с применением средств простой электронной подписи в соответствии с требованиями, </w:t>
      </w:r>
      <w:r w:rsidR="006159AA" w:rsidRPr="008F0F8B">
        <w:rPr>
          <w:rFonts w:ascii="Arial" w:eastAsia="Times New Roman" w:hAnsi="Arial" w:cs="Arial"/>
          <w:sz w:val="24"/>
          <w:szCs w:val="24"/>
          <w:lang w:eastAsia="ru-RU"/>
        </w:rPr>
        <w:t xml:space="preserve"> </w:t>
      </w:r>
      <w:r w:rsidRPr="008F0F8B">
        <w:rPr>
          <w:rFonts w:ascii="Arial" w:eastAsia="Times New Roman" w:hAnsi="Arial" w:cs="Arial"/>
          <w:sz w:val="24"/>
          <w:szCs w:val="24"/>
          <w:lang w:eastAsia="ru-RU"/>
        </w:rPr>
        <w:t xml:space="preserve">установленными </w:t>
      </w:r>
      <w:r w:rsidR="006159AA" w:rsidRPr="008F0F8B">
        <w:rPr>
          <w:rFonts w:ascii="Arial" w:eastAsia="Times New Roman" w:hAnsi="Arial" w:cs="Arial"/>
          <w:sz w:val="24"/>
          <w:szCs w:val="24"/>
          <w:lang w:eastAsia="ru-RU"/>
        </w:rPr>
        <w:t xml:space="preserve"> </w:t>
      </w:r>
      <w:r w:rsidRPr="008F0F8B">
        <w:rPr>
          <w:rFonts w:ascii="Arial" w:eastAsia="Times New Roman" w:hAnsi="Arial" w:cs="Arial"/>
          <w:sz w:val="24"/>
          <w:szCs w:val="24"/>
          <w:lang w:eastAsia="ru-RU"/>
        </w:rPr>
        <w:t>Федеральным</w:t>
      </w:r>
      <w:r w:rsidR="006159AA" w:rsidRPr="008F0F8B">
        <w:rPr>
          <w:rFonts w:ascii="Arial" w:eastAsia="Times New Roman" w:hAnsi="Arial" w:cs="Arial"/>
          <w:sz w:val="24"/>
          <w:szCs w:val="24"/>
          <w:lang w:eastAsia="ru-RU"/>
        </w:rPr>
        <w:t xml:space="preserve"> </w:t>
      </w:r>
      <w:r w:rsidRPr="008F0F8B">
        <w:rPr>
          <w:rFonts w:ascii="Arial" w:eastAsia="Times New Roman" w:hAnsi="Arial" w:cs="Arial"/>
          <w:sz w:val="24"/>
          <w:szCs w:val="24"/>
          <w:lang w:eastAsia="ru-RU"/>
        </w:rPr>
        <w:t xml:space="preserve"> </w:t>
      </w:r>
      <w:hyperlink r:id="rId12" w:history="1">
        <w:r w:rsidRPr="008F0F8B">
          <w:rPr>
            <w:rFonts w:ascii="Arial" w:eastAsia="Times New Roman" w:hAnsi="Arial" w:cs="Arial"/>
            <w:sz w:val="24"/>
            <w:szCs w:val="24"/>
            <w:lang w:eastAsia="ru-RU"/>
          </w:rPr>
          <w:t>законом</w:t>
        </w:r>
      </w:hyperlink>
      <w:r w:rsidRPr="008F0F8B">
        <w:rPr>
          <w:rFonts w:ascii="Arial" w:eastAsia="Times New Roman" w:hAnsi="Arial" w:cs="Arial"/>
          <w:sz w:val="24"/>
          <w:szCs w:val="24"/>
          <w:lang w:eastAsia="ru-RU"/>
        </w:rPr>
        <w:t xml:space="preserve"> </w:t>
      </w:r>
      <w:r w:rsidR="006159AA" w:rsidRPr="008F0F8B">
        <w:rPr>
          <w:rFonts w:ascii="Arial" w:eastAsia="Times New Roman" w:hAnsi="Arial" w:cs="Arial"/>
          <w:sz w:val="24"/>
          <w:szCs w:val="24"/>
          <w:lang w:eastAsia="ru-RU"/>
        </w:rPr>
        <w:t xml:space="preserve"> </w:t>
      </w:r>
      <w:r w:rsidRPr="008F0F8B">
        <w:rPr>
          <w:rFonts w:ascii="Arial" w:eastAsia="Times New Roman" w:hAnsi="Arial" w:cs="Arial"/>
          <w:sz w:val="24"/>
          <w:szCs w:val="24"/>
          <w:lang w:eastAsia="ru-RU"/>
        </w:rPr>
        <w:t>от 06.04.2011</w:t>
      </w:r>
      <w:r w:rsidR="006159AA" w:rsidRPr="008F0F8B">
        <w:rPr>
          <w:rFonts w:ascii="Arial" w:eastAsia="Times New Roman" w:hAnsi="Arial" w:cs="Arial"/>
          <w:sz w:val="24"/>
          <w:szCs w:val="24"/>
          <w:lang w:eastAsia="ru-RU"/>
        </w:rPr>
        <w:t xml:space="preserve">        </w:t>
      </w:r>
      <w:r w:rsidRPr="008F0F8B">
        <w:rPr>
          <w:rFonts w:ascii="Arial" w:eastAsia="Times New Roman" w:hAnsi="Arial" w:cs="Arial"/>
          <w:sz w:val="24"/>
          <w:szCs w:val="24"/>
          <w:lang w:eastAsia="ru-RU"/>
        </w:rPr>
        <w:t xml:space="preserve"> №</w:t>
      </w:r>
      <w:r w:rsidR="00660FB8" w:rsidRPr="008F0F8B">
        <w:rPr>
          <w:rFonts w:ascii="Arial" w:eastAsia="Times New Roman" w:hAnsi="Arial" w:cs="Arial"/>
          <w:sz w:val="24"/>
          <w:szCs w:val="24"/>
          <w:lang w:eastAsia="ru-RU"/>
        </w:rPr>
        <w:t xml:space="preserve"> </w:t>
      </w:r>
      <w:r w:rsidRPr="008F0F8B">
        <w:rPr>
          <w:rFonts w:ascii="Arial" w:eastAsia="Times New Roman" w:hAnsi="Arial" w:cs="Arial"/>
          <w:sz w:val="24"/>
          <w:szCs w:val="24"/>
          <w:lang w:eastAsia="ru-RU"/>
        </w:rPr>
        <w:t>63</w:t>
      </w:r>
      <w:r w:rsidR="00D94C3C"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xml:space="preserve">ФЗ </w:t>
      </w:r>
      <w:r w:rsidR="000309FF"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Об электронной подписи</w:t>
      </w:r>
      <w:r w:rsidR="000309FF"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xml:space="preserve"> и </w:t>
      </w:r>
      <w:r w:rsidR="006159AA" w:rsidRPr="008F0F8B">
        <w:rPr>
          <w:rFonts w:ascii="Arial" w:eastAsia="Times New Roman" w:hAnsi="Arial" w:cs="Arial"/>
          <w:sz w:val="24"/>
          <w:szCs w:val="24"/>
          <w:lang w:eastAsia="ru-RU"/>
        </w:rPr>
        <w:t xml:space="preserve"> </w:t>
      </w:r>
      <w:r w:rsidRPr="008F0F8B">
        <w:rPr>
          <w:rFonts w:ascii="Arial" w:eastAsia="Times New Roman" w:hAnsi="Arial" w:cs="Arial"/>
          <w:sz w:val="24"/>
          <w:szCs w:val="24"/>
          <w:lang w:eastAsia="ru-RU"/>
        </w:rPr>
        <w:t>Федеральным законом от 27.07.2010 №</w:t>
      </w:r>
      <w:r w:rsidR="00660FB8" w:rsidRPr="008F0F8B">
        <w:rPr>
          <w:rFonts w:ascii="Arial" w:eastAsia="Times New Roman" w:hAnsi="Arial" w:cs="Arial"/>
          <w:sz w:val="24"/>
          <w:szCs w:val="24"/>
          <w:lang w:eastAsia="ru-RU"/>
        </w:rPr>
        <w:t xml:space="preserve"> </w:t>
      </w:r>
      <w:r w:rsidRPr="008F0F8B">
        <w:rPr>
          <w:rFonts w:ascii="Arial" w:eastAsia="Times New Roman" w:hAnsi="Arial" w:cs="Arial"/>
          <w:sz w:val="24"/>
          <w:szCs w:val="24"/>
          <w:lang w:eastAsia="ru-RU"/>
        </w:rPr>
        <w:t>210</w:t>
      </w:r>
      <w:r w:rsidR="00D94C3C"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xml:space="preserve">ФЗ </w:t>
      </w:r>
      <w:r w:rsidR="000309FF"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Об организации предоставления государственных и муниципальных  услуг</w:t>
      </w:r>
      <w:r w:rsidR="000309FF"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xml:space="preserve">, и </w:t>
      </w:r>
      <w:r w:rsidR="006159AA" w:rsidRPr="008F0F8B">
        <w:rPr>
          <w:rFonts w:ascii="Arial" w:eastAsia="Times New Roman" w:hAnsi="Arial" w:cs="Arial"/>
          <w:sz w:val="24"/>
          <w:szCs w:val="24"/>
          <w:lang w:eastAsia="ru-RU"/>
        </w:rPr>
        <w:t xml:space="preserve"> </w:t>
      </w:r>
      <w:r w:rsidRPr="008F0F8B">
        <w:rPr>
          <w:rFonts w:ascii="Arial" w:eastAsia="Times New Roman" w:hAnsi="Arial" w:cs="Arial"/>
          <w:sz w:val="24"/>
          <w:szCs w:val="24"/>
          <w:lang w:eastAsia="ru-RU"/>
        </w:rPr>
        <w:t>на</w:t>
      </w:r>
      <w:r w:rsidR="00660FB8" w:rsidRPr="008F0F8B">
        <w:rPr>
          <w:rFonts w:ascii="Arial" w:eastAsia="Times New Roman" w:hAnsi="Arial" w:cs="Arial"/>
          <w:sz w:val="24"/>
          <w:szCs w:val="24"/>
          <w:lang w:eastAsia="ru-RU"/>
        </w:rPr>
        <w:t>правляется</w:t>
      </w:r>
      <w:r w:rsidR="006159AA" w:rsidRPr="008F0F8B">
        <w:rPr>
          <w:rFonts w:ascii="Arial" w:eastAsia="Times New Roman" w:hAnsi="Arial" w:cs="Arial"/>
          <w:sz w:val="24"/>
          <w:szCs w:val="24"/>
          <w:lang w:eastAsia="ru-RU"/>
        </w:rPr>
        <w:t xml:space="preserve"> </w:t>
      </w:r>
      <w:r w:rsidR="00660FB8" w:rsidRPr="008F0F8B">
        <w:rPr>
          <w:rFonts w:ascii="Arial" w:eastAsia="Times New Roman" w:hAnsi="Arial" w:cs="Arial"/>
          <w:sz w:val="24"/>
          <w:szCs w:val="24"/>
          <w:lang w:eastAsia="ru-RU"/>
        </w:rPr>
        <w:t xml:space="preserve"> в</w:t>
      </w:r>
      <w:r w:rsidR="006159AA" w:rsidRPr="008F0F8B">
        <w:rPr>
          <w:rFonts w:ascii="Arial" w:eastAsia="Times New Roman" w:hAnsi="Arial" w:cs="Arial"/>
          <w:sz w:val="24"/>
          <w:szCs w:val="24"/>
          <w:lang w:eastAsia="ru-RU"/>
        </w:rPr>
        <w:t xml:space="preserve"> </w:t>
      </w:r>
      <w:r w:rsidR="00660FB8" w:rsidRPr="008F0F8B">
        <w:rPr>
          <w:rFonts w:ascii="Arial" w:eastAsia="Times New Roman" w:hAnsi="Arial" w:cs="Arial"/>
          <w:sz w:val="24"/>
          <w:szCs w:val="24"/>
          <w:lang w:eastAsia="ru-RU"/>
        </w:rPr>
        <w:t xml:space="preserve"> а</w:t>
      </w:r>
      <w:r w:rsidRPr="008F0F8B">
        <w:rPr>
          <w:rFonts w:ascii="Arial" w:eastAsia="Times New Roman" w:hAnsi="Arial" w:cs="Arial"/>
          <w:sz w:val="24"/>
          <w:szCs w:val="24"/>
          <w:lang w:eastAsia="ru-RU"/>
        </w:rPr>
        <w:t>дминистрацию с использованием информационно</w:t>
      </w:r>
      <w:r w:rsidR="00D94C3C"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xml:space="preserve">телекоммуникационных сетей общего пользования, включая сеть </w:t>
      </w:r>
      <w:r w:rsidR="000309FF"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Интернет</w:t>
      </w:r>
      <w:r w:rsidR="000309FF"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а именно:</w:t>
      </w:r>
    </w:p>
    <w:p w:rsidR="00B27A27" w:rsidRPr="008F0F8B" w:rsidRDefault="00B27A27" w:rsidP="00F40BA6">
      <w:pPr>
        <w:widowControl w:val="0"/>
        <w:tabs>
          <w:tab w:val="left" w:pos="567"/>
        </w:tabs>
        <w:autoSpaceDE w:val="0"/>
        <w:autoSpaceDN w:val="0"/>
        <w:adjustRightInd w:val="0"/>
        <w:spacing w:after="0" w:line="240" w:lineRule="auto"/>
        <w:ind w:firstLine="540"/>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заявление и документы, представленные в форме электронного документа, должны быть подписаны электронной подписью и представлены в формате *.rtf, *.doc, *.odt, *</w:t>
      </w:r>
      <w:r w:rsidR="00D94C3C"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jpg, *.pdf:</w:t>
      </w:r>
    </w:p>
    <w:p w:rsidR="00B27A27" w:rsidRPr="008F0F8B" w:rsidRDefault="00B27A27" w:rsidP="00F40BA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иным способом, позволяющим передать в электронном виде заявление и иные документы.</w:t>
      </w:r>
    </w:p>
    <w:p w:rsidR="00B27A27" w:rsidRPr="008F0F8B" w:rsidRDefault="00FE48D2" w:rsidP="00F40BA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2.17.2</w:t>
      </w:r>
      <w:r w:rsidR="00B27A27" w:rsidRPr="008F0F8B">
        <w:rPr>
          <w:rFonts w:ascii="Arial" w:eastAsia="Times New Roman" w:hAnsi="Arial" w:cs="Arial"/>
          <w:sz w:val="24"/>
          <w:szCs w:val="24"/>
          <w:lang w:eastAsia="ru-RU"/>
        </w:rPr>
        <w:t xml:space="preserve">.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3" w:history="1">
        <w:r w:rsidR="00B27A27" w:rsidRPr="008F0F8B">
          <w:rPr>
            <w:rFonts w:ascii="Arial" w:eastAsia="Times New Roman" w:hAnsi="Arial" w:cs="Arial"/>
            <w:sz w:val="24"/>
            <w:szCs w:val="24"/>
            <w:lang w:eastAsia="ru-RU"/>
          </w:rPr>
          <w:t>законом</w:t>
        </w:r>
      </w:hyperlink>
      <w:r w:rsidR="00B27A27" w:rsidRPr="008F0F8B">
        <w:rPr>
          <w:rFonts w:ascii="Arial" w:eastAsia="Times New Roman" w:hAnsi="Arial" w:cs="Arial"/>
          <w:sz w:val="24"/>
          <w:szCs w:val="24"/>
          <w:lang w:eastAsia="ru-RU"/>
        </w:rPr>
        <w:t xml:space="preserve"> от 06.04.2011 года №</w:t>
      </w:r>
      <w:r w:rsidR="00660FB8" w:rsidRPr="008F0F8B">
        <w:rPr>
          <w:rFonts w:ascii="Arial" w:eastAsia="Times New Roman" w:hAnsi="Arial" w:cs="Arial"/>
          <w:sz w:val="24"/>
          <w:szCs w:val="24"/>
          <w:lang w:eastAsia="ru-RU"/>
        </w:rPr>
        <w:t xml:space="preserve"> </w:t>
      </w:r>
      <w:r w:rsidR="00B27A27" w:rsidRPr="008F0F8B">
        <w:rPr>
          <w:rFonts w:ascii="Arial" w:eastAsia="Times New Roman" w:hAnsi="Arial" w:cs="Arial"/>
          <w:sz w:val="24"/>
          <w:szCs w:val="24"/>
          <w:lang w:eastAsia="ru-RU"/>
        </w:rPr>
        <w:t>63</w:t>
      </w:r>
      <w:r w:rsidR="00D94C3C" w:rsidRPr="008F0F8B">
        <w:rPr>
          <w:rFonts w:ascii="Arial" w:eastAsia="Times New Roman" w:hAnsi="Arial" w:cs="Arial"/>
          <w:sz w:val="24"/>
          <w:szCs w:val="24"/>
          <w:lang w:eastAsia="ru-RU"/>
        </w:rPr>
        <w:t>–</w:t>
      </w:r>
      <w:r w:rsidR="00B27A27" w:rsidRPr="008F0F8B">
        <w:rPr>
          <w:rFonts w:ascii="Arial" w:eastAsia="Times New Roman" w:hAnsi="Arial" w:cs="Arial"/>
          <w:sz w:val="24"/>
          <w:szCs w:val="24"/>
          <w:lang w:eastAsia="ru-RU"/>
        </w:rPr>
        <w:t xml:space="preserve">ФЗ </w:t>
      </w:r>
      <w:r w:rsidR="000309FF" w:rsidRPr="008F0F8B">
        <w:rPr>
          <w:rFonts w:ascii="Arial" w:eastAsia="Times New Roman" w:hAnsi="Arial" w:cs="Arial"/>
          <w:sz w:val="24"/>
          <w:szCs w:val="24"/>
          <w:lang w:eastAsia="ru-RU"/>
        </w:rPr>
        <w:t>«</w:t>
      </w:r>
      <w:r w:rsidR="00B27A27" w:rsidRPr="008F0F8B">
        <w:rPr>
          <w:rFonts w:ascii="Arial" w:eastAsia="Times New Roman" w:hAnsi="Arial" w:cs="Arial"/>
          <w:sz w:val="24"/>
          <w:szCs w:val="24"/>
          <w:lang w:eastAsia="ru-RU"/>
        </w:rPr>
        <w:t>Об электронной подписи</w:t>
      </w:r>
      <w:r w:rsidR="000309FF" w:rsidRPr="008F0F8B">
        <w:rPr>
          <w:rFonts w:ascii="Arial" w:eastAsia="Times New Roman" w:hAnsi="Arial" w:cs="Arial"/>
          <w:sz w:val="24"/>
          <w:szCs w:val="24"/>
          <w:lang w:eastAsia="ru-RU"/>
        </w:rPr>
        <w:t>»</w:t>
      </w:r>
      <w:r w:rsidR="00A24CDD" w:rsidRPr="008F0F8B">
        <w:rPr>
          <w:rFonts w:ascii="Arial" w:eastAsia="Times New Roman" w:hAnsi="Arial" w:cs="Arial"/>
          <w:sz w:val="24"/>
          <w:szCs w:val="24"/>
          <w:lang w:eastAsia="ru-RU"/>
        </w:rPr>
        <w:t>.</w:t>
      </w:r>
    </w:p>
    <w:p w:rsidR="00B27A27" w:rsidRPr="008F0F8B" w:rsidRDefault="00FE48D2" w:rsidP="00F40BA6">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8F0F8B">
        <w:rPr>
          <w:rFonts w:ascii="Arial" w:eastAsia="Times New Roman" w:hAnsi="Arial" w:cs="Arial"/>
          <w:sz w:val="24"/>
          <w:szCs w:val="24"/>
          <w:lang w:eastAsia="ru-RU"/>
        </w:rPr>
        <w:t>2.17.3</w:t>
      </w:r>
      <w:r w:rsidR="00B27A27" w:rsidRPr="008F0F8B">
        <w:rPr>
          <w:rFonts w:ascii="Arial" w:eastAsia="Times New Roman" w:hAnsi="Arial" w:cs="Arial"/>
          <w:sz w:val="24"/>
          <w:szCs w:val="24"/>
          <w:lang w:eastAsia="ru-RU"/>
        </w:rPr>
        <w:t xml:space="preserve">. Уведомление о принятии заявления, поступившего в </w:t>
      </w:r>
      <w:r w:rsidR="00660FB8" w:rsidRPr="008F0F8B">
        <w:rPr>
          <w:rFonts w:ascii="Arial" w:eastAsia="Times New Roman" w:hAnsi="Arial" w:cs="Arial"/>
          <w:sz w:val="24"/>
          <w:szCs w:val="24"/>
          <w:lang w:eastAsia="ru-RU"/>
        </w:rPr>
        <w:t>а</w:t>
      </w:r>
      <w:r w:rsidR="00B27A27" w:rsidRPr="008F0F8B">
        <w:rPr>
          <w:rFonts w:ascii="Arial" w:eastAsia="Times New Roman" w:hAnsi="Arial" w:cs="Arial"/>
          <w:sz w:val="24"/>
          <w:szCs w:val="24"/>
          <w:lang w:eastAsia="ru-RU"/>
        </w:rPr>
        <w:t xml:space="preserve">дминистрацию в </w:t>
      </w:r>
      <w:r w:rsidR="00B27A27" w:rsidRPr="008F0F8B">
        <w:rPr>
          <w:rFonts w:ascii="Arial" w:eastAsia="Times New Roman" w:hAnsi="Arial" w:cs="Arial"/>
          <w:sz w:val="24"/>
          <w:szCs w:val="24"/>
          <w:lang w:eastAsia="ru-RU"/>
        </w:rPr>
        <w:lastRenderedPageBreak/>
        <w:t>электронном виде, направляе</w:t>
      </w:r>
      <w:r w:rsidR="000D5B72" w:rsidRPr="008F0F8B">
        <w:rPr>
          <w:rFonts w:ascii="Arial" w:eastAsia="Times New Roman" w:hAnsi="Arial" w:cs="Arial"/>
          <w:sz w:val="24"/>
          <w:szCs w:val="24"/>
          <w:lang w:eastAsia="ru-RU"/>
        </w:rPr>
        <w:t>тся начальником отдела</w:t>
      </w:r>
      <w:r w:rsidR="00B27A27" w:rsidRPr="008F0F8B">
        <w:rPr>
          <w:rFonts w:ascii="Arial" w:eastAsia="Times New Roman" w:hAnsi="Arial" w:cs="Arial"/>
          <w:sz w:val="24"/>
          <w:szCs w:val="24"/>
          <w:lang w:eastAsia="ru-RU"/>
        </w:rPr>
        <w:t xml:space="preserve">, ответственным </w:t>
      </w:r>
      <w:r w:rsidR="00D6653D" w:rsidRPr="008F0F8B">
        <w:rPr>
          <w:rFonts w:ascii="Arial" w:eastAsia="Times New Roman" w:hAnsi="Arial" w:cs="Arial"/>
          <w:sz w:val="24"/>
          <w:szCs w:val="24"/>
          <w:lang w:eastAsia="ru-RU"/>
        </w:rPr>
        <w:t xml:space="preserve"> </w:t>
      </w:r>
      <w:r w:rsidR="00B27A27" w:rsidRPr="008F0F8B">
        <w:rPr>
          <w:rFonts w:ascii="Arial" w:eastAsia="Times New Roman" w:hAnsi="Arial" w:cs="Arial"/>
          <w:sz w:val="24"/>
          <w:szCs w:val="24"/>
          <w:lang w:eastAsia="ru-RU"/>
        </w:rPr>
        <w:t xml:space="preserve">за </w:t>
      </w:r>
      <w:r w:rsidR="001262FC" w:rsidRPr="008F0F8B">
        <w:rPr>
          <w:rFonts w:ascii="Arial" w:eastAsia="Times New Roman" w:hAnsi="Arial" w:cs="Arial"/>
          <w:sz w:val="24"/>
          <w:szCs w:val="24"/>
          <w:lang w:eastAsia="ru-RU"/>
        </w:rPr>
        <w:t xml:space="preserve"> </w:t>
      </w:r>
      <w:r w:rsidR="00B27A27" w:rsidRPr="008F0F8B">
        <w:rPr>
          <w:rFonts w:ascii="Arial" w:eastAsia="Times New Roman" w:hAnsi="Arial" w:cs="Arial"/>
          <w:sz w:val="24"/>
          <w:szCs w:val="24"/>
          <w:lang w:eastAsia="ru-RU"/>
        </w:rPr>
        <w:t>предоставление муниципальной услуги, заявителю не позднее третьего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w:t>
      </w:r>
      <w:r w:rsidR="00A24CDD" w:rsidRPr="008F0F8B">
        <w:rPr>
          <w:rFonts w:ascii="Arial" w:eastAsia="Times New Roman" w:hAnsi="Arial" w:cs="Arial"/>
          <w:sz w:val="24"/>
          <w:szCs w:val="24"/>
          <w:lang w:eastAsia="ru-RU"/>
        </w:rPr>
        <w:t>у адресу, указанному в заявлении, либо посредством Единого портала</w:t>
      </w:r>
    </w:p>
    <w:p w:rsidR="00B27A27" w:rsidRPr="008F0F8B" w:rsidRDefault="00B27A27" w:rsidP="00F40BA6">
      <w:pPr>
        <w:tabs>
          <w:tab w:val="left" w:pos="567"/>
          <w:tab w:val="left" w:pos="709"/>
        </w:tabs>
        <w:autoSpaceDE w:val="0"/>
        <w:autoSpaceDN w:val="0"/>
        <w:spacing w:after="0" w:line="240" w:lineRule="auto"/>
        <w:ind w:firstLine="567"/>
        <w:jc w:val="both"/>
        <w:rPr>
          <w:rFonts w:ascii="Arial" w:eastAsia="Times New Roman" w:hAnsi="Arial" w:cs="Arial"/>
          <w:sz w:val="24"/>
          <w:szCs w:val="24"/>
          <w:lang w:eastAsia="ar-SA"/>
        </w:rPr>
      </w:pPr>
      <w:r w:rsidRPr="008F0F8B">
        <w:rPr>
          <w:rFonts w:ascii="Arial" w:eastAsia="Times New Roman" w:hAnsi="Arial" w:cs="Arial"/>
          <w:sz w:val="24"/>
          <w:szCs w:val="24"/>
          <w:lang w:eastAsia="ar-SA"/>
        </w:rPr>
        <w:t>В случае если в заявлении заявитель указал о предоставлении ему информации о ходе предоставления муниципальной услуги и результатах предоставления муниципальной услуги в электронной форме,</w:t>
      </w:r>
      <w:r w:rsidR="00E43650" w:rsidRPr="008F0F8B">
        <w:rPr>
          <w:rFonts w:ascii="Arial" w:eastAsia="Times New Roman" w:hAnsi="Arial" w:cs="Arial"/>
          <w:sz w:val="24"/>
          <w:szCs w:val="24"/>
          <w:lang w:eastAsia="ar-SA"/>
        </w:rPr>
        <w:t xml:space="preserve"> </w:t>
      </w:r>
      <w:r w:rsidR="000D5B72" w:rsidRPr="008F0F8B">
        <w:rPr>
          <w:rFonts w:ascii="Arial" w:eastAsia="Times New Roman" w:hAnsi="Arial" w:cs="Arial"/>
          <w:sz w:val="24"/>
          <w:szCs w:val="24"/>
          <w:lang w:eastAsia="ar-SA"/>
        </w:rPr>
        <w:t>начальник отдела, ответственный</w:t>
      </w:r>
      <w:r w:rsidRPr="008F0F8B">
        <w:rPr>
          <w:rFonts w:ascii="Arial" w:eastAsia="Times New Roman" w:hAnsi="Arial" w:cs="Arial"/>
          <w:sz w:val="24"/>
          <w:szCs w:val="24"/>
          <w:lang w:eastAsia="ar-SA"/>
        </w:rPr>
        <w:t xml:space="preserve"> за предоставление муниципальной услуги, обеспечивает </w:t>
      </w:r>
      <w:r w:rsidR="001262FC" w:rsidRPr="008F0F8B">
        <w:rPr>
          <w:rFonts w:ascii="Arial" w:eastAsia="Times New Roman" w:hAnsi="Arial" w:cs="Arial"/>
          <w:sz w:val="24"/>
          <w:szCs w:val="24"/>
          <w:lang w:eastAsia="ar-SA"/>
        </w:rPr>
        <w:t xml:space="preserve"> </w:t>
      </w:r>
      <w:r w:rsidRPr="008F0F8B">
        <w:rPr>
          <w:rFonts w:ascii="Arial" w:eastAsia="Times New Roman" w:hAnsi="Arial" w:cs="Arial"/>
          <w:sz w:val="24"/>
          <w:szCs w:val="24"/>
          <w:lang w:eastAsia="ar-SA"/>
        </w:rPr>
        <w:t xml:space="preserve">направление </w:t>
      </w:r>
      <w:r w:rsidR="001262FC" w:rsidRPr="008F0F8B">
        <w:rPr>
          <w:rFonts w:ascii="Arial" w:eastAsia="Times New Roman" w:hAnsi="Arial" w:cs="Arial"/>
          <w:sz w:val="24"/>
          <w:szCs w:val="24"/>
          <w:lang w:eastAsia="ar-SA"/>
        </w:rPr>
        <w:t xml:space="preserve"> </w:t>
      </w:r>
      <w:r w:rsidRPr="008F0F8B">
        <w:rPr>
          <w:rFonts w:ascii="Arial" w:eastAsia="Times New Roman" w:hAnsi="Arial" w:cs="Arial"/>
          <w:sz w:val="24"/>
          <w:szCs w:val="24"/>
          <w:lang w:eastAsia="ar-SA"/>
        </w:rPr>
        <w:t xml:space="preserve">заявителю такой информации в электронном виде по адресу </w:t>
      </w:r>
      <w:r w:rsidR="001262FC" w:rsidRPr="008F0F8B">
        <w:rPr>
          <w:rFonts w:ascii="Arial" w:eastAsia="Times New Roman" w:hAnsi="Arial" w:cs="Arial"/>
          <w:sz w:val="24"/>
          <w:szCs w:val="24"/>
          <w:lang w:eastAsia="ar-SA"/>
        </w:rPr>
        <w:t xml:space="preserve"> </w:t>
      </w:r>
      <w:r w:rsidRPr="008F0F8B">
        <w:rPr>
          <w:rFonts w:ascii="Arial" w:eastAsia="Times New Roman" w:hAnsi="Arial" w:cs="Arial"/>
          <w:sz w:val="24"/>
          <w:szCs w:val="24"/>
          <w:lang w:eastAsia="ar-SA"/>
        </w:rPr>
        <w:t xml:space="preserve">электронной </w:t>
      </w:r>
      <w:r w:rsidR="001262FC" w:rsidRPr="008F0F8B">
        <w:rPr>
          <w:rFonts w:ascii="Arial" w:eastAsia="Times New Roman" w:hAnsi="Arial" w:cs="Arial"/>
          <w:sz w:val="24"/>
          <w:szCs w:val="24"/>
          <w:lang w:eastAsia="ar-SA"/>
        </w:rPr>
        <w:t xml:space="preserve"> </w:t>
      </w:r>
      <w:r w:rsidRPr="008F0F8B">
        <w:rPr>
          <w:rFonts w:ascii="Arial" w:eastAsia="Times New Roman" w:hAnsi="Arial" w:cs="Arial"/>
          <w:sz w:val="24"/>
          <w:szCs w:val="24"/>
          <w:lang w:eastAsia="ar-SA"/>
        </w:rPr>
        <w:t>почты, указанному заявителем.</w:t>
      </w:r>
    </w:p>
    <w:p w:rsidR="000D5B72" w:rsidRPr="008F0F8B" w:rsidRDefault="000D5B72" w:rsidP="00F40BA6">
      <w:pPr>
        <w:tabs>
          <w:tab w:val="left" w:pos="567"/>
          <w:tab w:val="left" w:pos="709"/>
        </w:tabs>
        <w:autoSpaceDE w:val="0"/>
        <w:autoSpaceDN w:val="0"/>
        <w:spacing w:after="0" w:line="240" w:lineRule="auto"/>
        <w:ind w:firstLine="567"/>
        <w:jc w:val="both"/>
        <w:rPr>
          <w:rFonts w:ascii="Arial" w:eastAsia="Times New Roman" w:hAnsi="Arial" w:cs="Arial"/>
          <w:sz w:val="24"/>
          <w:szCs w:val="24"/>
          <w:lang w:eastAsia="ar-SA"/>
        </w:rPr>
      </w:pPr>
    </w:p>
    <w:p w:rsidR="001D020F" w:rsidRPr="008F0F8B" w:rsidRDefault="001D020F">
      <w:pPr>
        <w:pStyle w:val="ConsPlusNormal"/>
        <w:jc w:val="both"/>
        <w:rPr>
          <w:rFonts w:ascii="Arial" w:hAnsi="Arial" w:cs="Arial"/>
          <w:sz w:val="24"/>
          <w:szCs w:val="24"/>
        </w:rPr>
      </w:pPr>
    </w:p>
    <w:p w:rsidR="00B27A27" w:rsidRPr="008F0F8B" w:rsidRDefault="00B27A27" w:rsidP="00B27A27">
      <w:pPr>
        <w:widowControl w:val="0"/>
        <w:autoSpaceDE w:val="0"/>
        <w:autoSpaceDN w:val="0"/>
        <w:spacing w:after="0" w:line="240" w:lineRule="auto"/>
        <w:jc w:val="center"/>
        <w:outlineLvl w:val="1"/>
        <w:rPr>
          <w:rFonts w:ascii="Arial" w:eastAsia="Times New Roman" w:hAnsi="Arial" w:cs="Arial"/>
          <w:b/>
          <w:color w:val="000000" w:themeColor="text1"/>
          <w:sz w:val="24"/>
          <w:szCs w:val="24"/>
          <w:lang w:eastAsia="ru-RU"/>
        </w:rPr>
      </w:pPr>
      <w:r w:rsidRPr="008F0F8B">
        <w:rPr>
          <w:rFonts w:ascii="Arial" w:eastAsia="Times New Roman" w:hAnsi="Arial" w:cs="Arial"/>
          <w:b/>
          <w:color w:val="000000" w:themeColor="text1"/>
          <w:sz w:val="24"/>
          <w:szCs w:val="24"/>
          <w:lang w:eastAsia="ru-RU"/>
        </w:rPr>
        <w:t>III. СОСТАВ, ПОСЛЕДОВАТЕЛЬНОСТЬ И СРОКИ ВЫПОЛНЕНИЯ АДМИНИСТРАТИВНЫХ</w:t>
      </w:r>
      <w:r w:rsidR="008D6094" w:rsidRPr="008F0F8B">
        <w:rPr>
          <w:rFonts w:ascii="Arial" w:eastAsia="Times New Roman" w:hAnsi="Arial" w:cs="Arial"/>
          <w:b/>
          <w:color w:val="000000" w:themeColor="text1"/>
          <w:sz w:val="24"/>
          <w:szCs w:val="24"/>
          <w:lang w:eastAsia="ru-RU"/>
        </w:rPr>
        <w:t xml:space="preserve"> </w:t>
      </w:r>
      <w:r w:rsidRPr="008F0F8B">
        <w:rPr>
          <w:rFonts w:ascii="Arial" w:eastAsia="Times New Roman" w:hAnsi="Arial" w:cs="Arial"/>
          <w:b/>
          <w:color w:val="000000" w:themeColor="text1"/>
          <w:sz w:val="24"/>
          <w:szCs w:val="24"/>
          <w:lang w:eastAsia="ru-RU"/>
        </w:rPr>
        <w:t xml:space="preserve"> ПРОЦЕДУР (ДЕЙСТВИЙ), ТРЕБОВАНИЯ К ИХ ВЫПОЛНЕНИЮ, В ТОМ ЧИСЛЕ ОСОБЕННОСТИ ВЫПОЛНЕНИЯ АДМИНИСТРАТИВНЫХ ПРОЦЕДУР (ДЕЙСТВИЙ) В ЭЛЕКТРОННОЙ ФОРМЕ</w:t>
      </w:r>
    </w:p>
    <w:p w:rsidR="001D020F" w:rsidRPr="008F0F8B" w:rsidRDefault="001D020F">
      <w:pPr>
        <w:pStyle w:val="ConsPlusNormal"/>
        <w:jc w:val="both"/>
        <w:rPr>
          <w:rFonts w:ascii="Arial" w:hAnsi="Arial" w:cs="Arial"/>
          <w:b/>
          <w:sz w:val="24"/>
          <w:szCs w:val="24"/>
        </w:rPr>
      </w:pPr>
    </w:p>
    <w:p w:rsidR="001D020F" w:rsidRPr="008F0F8B" w:rsidRDefault="001D020F" w:rsidP="00F40BA6">
      <w:pPr>
        <w:pStyle w:val="ConsPlusTitle"/>
        <w:ind w:firstLine="540"/>
        <w:jc w:val="both"/>
        <w:outlineLvl w:val="2"/>
        <w:rPr>
          <w:rFonts w:ascii="Arial" w:hAnsi="Arial" w:cs="Arial"/>
          <w:b w:val="0"/>
          <w:sz w:val="24"/>
          <w:szCs w:val="24"/>
        </w:rPr>
      </w:pPr>
      <w:r w:rsidRPr="008F0F8B">
        <w:rPr>
          <w:rFonts w:ascii="Arial" w:hAnsi="Arial" w:cs="Arial"/>
          <w:b w:val="0"/>
          <w:sz w:val="24"/>
          <w:szCs w:val="24"/>
        </w:rPr>
        <w:t xml:space="preserve">3.1. </w:t>
      </w:r>
      <w:r w:rsidR="002877CF" w:rsidRPr="008F0F8B">
        <w:rPr>
          <w:rFonts w:ascii="Arial" w:hAnsi="Arial" w:cs="Arial"/>
          <w:b w:val="0"/>
          <w:sz w:val="24"/>
          <w:szCs w:val="24"/>
        </w:rPr>
        <w:t xml:space="preserve"> </w:t>
      </w:r>
      <w:r w:rsidRPr="008F0F8B">
        <w:rPr>
          <w:rFonts w:ascii="Arial" w:hAnsi="Arial" w:cs="Arial"/>
          <w:b w:val="0"/>
          <w:sz w:val="24"/>
          <w:szCs w:val="24"/>
        </w:rPr>
        <w:t>Исчерпывающий перечень административных процедур.</w:t>
      </w:r>
    </w:p>
    <w:p w:rsidR="001D020F" w:rsidRPr="008F0F8B" w:rsidRDefault="001D020F" w:rsidP="00F40BA6">
      <w:pPr>
        <w:pStyle w:val="ConsPlusNormal"/>
        <w:ind w:firstLine="540"/>
        <w:jc w:val="both"/>
        <w:rPr>
          <w:rFonts w:ascii="Arial" w:hAnsi="Arial" w:cs="Arial"/>
          <w:sz w:val="24"/>
          <w:szCs w:val="24"/>
        </w:rPr>
      </w:pPr>
      <w:r w:rsidRPr="008F0F8B">
        <w:rPr>
          <w:rFonts w:ascii="Arial" w:hAnsi="Arial" w:cs="Arial"/>
          <w:sz w:val="24"/>
          <w:szCs w:val="24"/>
        </w:rPr>
        <w:t>Предоставление муниципальной услуги включает в себя следующие административные процедуры:</w:t>
      </w:r>
    </w:p>
    <w:p w:rsidR="001D020F" w:rsidRPr="008F0F8B" w:rsidRDefault="00A24CDD" w:rsidP="00F40BA6">
      <w:pPr>
        <w:pStyle w:val="ConsPlusNormal"/>
        <w:ind w:firstLine="540"/>
        <w:jc w:val="both"/>
        <w:rPr>
          <w:rFonts w:ascii="Arial" w:hAnsi="Arial" w:cs="Arial"/>
          <w:sz w:val="24"/>
          <w:szCs w:val="24"/>
        </w:rPr>
      </w:pPr>
      <w:r w:rsidRPr="008F0F8B">
        <w:rPr>
          <w:rFonts w:ascii="Arial" w:hAnsi="Arial" w:cs="Arial"/>
          <w:sz w:val="24"/>
          <w:szCs w:val="24"/>
        </w:rPr>
        <w:t>1</w:t>
      </w:r>
      <w:r w:rsidR="006F5110" w:rsidRPr="008F0F8B">
        <w:rPr>
          <w:rFonts w:ascii="Arial" w:hAnsi="Arial" w:cs="Arial"/>
          <w:sz w:val="24"/>
          <w:szCs w:val="24"/>
        </w:rPr>
        <w:t xml:space="preserve">) </w:t>
      </w:r>
      <w:r w:rsidR="006D57AD" w:rsidRPr="008F0F8B">
        <w:rPr>
          <w:rFonts w:ascii="Arial" w:hAnsi="Arial" w:cs="Arial"/>
          <w:sz w:val="24"/>
          <w:szCs w:val="24"/>
        </w:rPr>
        <w:t>прием и регистрация документов, необходимых для пред</w:t>
      </w:r>
      <w:r w:rsidR="00C8384A" w:rsidRPr="008F0F8B">
        <w:rPr>
          <w:rFonts w:ascii="Arial" w:hAnsi="Arial" w:cs="Arial"/>
          <w:sz w:val="24"/>
          <w:szCs w:val="24"/>
        </w:rPr>
        <w:t>оставления муниципальной услуги</w:t>
      </w:r>
      <w:r w:rsidR="001D020F" w:rsidRPr="008F0F8B">
        <w:rPr>
          <w:rFonts w:ascii="Arial" w:hAnsi="Arial" w:cs="Arial"/>
          <w:sz w:val="24"/>
          <w:szCs w:val="24"/>
        </w:rPr>
        <w:t>;</w:t>
      </w:r>
    </w:p>
    <w:p w:rsidR="001D020F" w:rsidRPr="008F0F8B" w:rsidRDefault="00A24CDD" w:rsidP="00F40BA6">
      <w:pPr>
        <w:pStyle w:val="ConsPlusNormal"/>
        <w:ind w:firstLine="540"/>
        <w:jc w:val="both"/>
        <w:rPr>
          <w:rFonts w:ascii="Arial" w:hAnsi="Arial" w:cs="Arial"/>
          <w:sz w:val="24"/>
          <w:szCs w:val="24"/>
        </w:rPr>
      </w:pPr>
      <w:r w:rsidRPr="008F0F8B">
        <w:rPr>
          <w:rFonts w:ascii="Arial" w:hAnsi="Arial" w:cs="Arial"/>
          <w:sz w:val="24"/>
          <w:szCs w:val="24"/>
        </w:rPr>
        <w:t>2</w:t>
      </w:r>
      <w:r w:rsidR="00E86CB8" w:rsidRPr="008F0F8B">
        <w:rPr>
          <w:rFonts w:ascii="Arial" w:hAnsi="Arial" w:cs="Arial"/>
          <w:sz w:val="24"/>
          <w:szCs w:val="24"/>
        </w:rPr>
        <w:t xml:space="preserve">) </w:t>
      </w:r>
      <w:r w:rsidR="001D020F" w:rsidRPr="008F0F8B">
        <w:rPr>
          <w:rFonts w:ascii="Arial" w:hAnsi="Arial" w:cs="Arial"/>
          <w:sz w:val="24"/>
          <w:szCs w:val="24"/>
        </w:rPr>
        <w:t>рассмотрение заявок на участие</w:t>
      </w:r>
      <w:r w:rsidR="00434DBB" w:rsidRPr="008F0F8B">
        <w:rPr>
          <w:rFonts w:ascii="Arial" w:hAnsi="Arial" w:cs="Arial"/>
          <w:sz w:val="24"/>
          <w:szCs w:val="24"/>
        </w:rPr>
        <w:t xml:space="preserve"> </w:t>
      </w:r>
      <w:r w:rsidR="00556A9D" w:rsidRPr="008F0F8B">
        <w:rPr>
          <w:rFonts w:ascii="Arial" w:hAnsi="Arial" w:cs="Arial"/>
          <w:sz w:val="24"/>
          <w:szCs w:val="24"/>
        </w:rPr>
        <w:t>либо отказ в предоставлении муниципальной услуги</w:t>
      </w:r>
      <w:r w:rsidR="001D020F" w:rsidRPr="008F0F8B">
        <w:rPr>
          <w:rFonts w:ascii="Arial" w:hAnsi="Arial" w:cs="Arial"/>
          <w:sz w:val="24"/>
          <w:szCs w:val="24"/>
        </w:rPr>
        <w:t>;</w:t>
      </w:r>
    </w:p>
    <w:p w:rsidR="001D020F" w:rsidRPr="008F0F8B" w:rsidRDefault="00A24CDD" w:rsidP="00F40BA6">
      <w:pPr>
        <w:pStyle w:val="ConsPlusNormal"/>
        <w:ind w:firstLine="540"/>
        <w:jc w:val="both"/>
        <w:rPr>
          <w:rFonts w:ascii="Arial" w:hAnsi="Arial" w:cs="Arial"/>
          <w:sz w:val="24"/>
          <w:szCs w:val="24"/>
        </w:rPr>
      </w:pPr>
      <w:r w:rsidRPr="008F0F8B">
        <w:rPr>
          <w:rFonts w:ascii="Arial" w:hAnsi="Arial" w:cs="Arial"/>
          <w:sz w:val="24"/>
          <w:szCs w:val="24"/>
        </w:rPr>
        <w:t>3</w:t>
      </w:r>
      <w:r w:rsidR="006F5110" w:rsidRPr="008F0F8B">
        <w:rPr>
          <w:rFonts w:ascii="Arial" w:hAnsi="Arial" w:cs="Arial"/>
          <w:sz w:val="24"/>
          <w:szCs w:val="24"/>
        </w:rPr>
        <w:t xml:space="preserve">) </w:t>
      </w:r>
      <w:r w:rsidR="001D020F" w:rsidRPr="008F0F8B">
        <w:rPr>
          <w:rFonts w:ascii="Arial" w:hAnsi="Arial" w:cs="Arial"/>
          <w:sz w:val="24"/>
          <w:szCs w:val="24"/>
        </w:rPr>
        <w:t>проведение продажи;</w:t>
      </w:r>
    </w:p>
    <w:p w:rsidR="001D020F" w:rsidRPr="008F0F8B" w:rsidRDefault="00A24CDD" w:rsidP="00F40BA6">
      <w:pPr>
        <w:pStyle w:val="ConsPlusNormal"/>
        <w:ind w:firstLine="540"/>
        <w:jc w:val="both"/>
        <w:rPr>
          <w:rFonts w:ascii="Arial" w:hAnsi="Arial" w:cs="Arial"/>
          <w:sz w:val="24"/>
          <w:szCs w:val="24"/>
        </w:rPr>
      </w:pPr>
      <w:r w:rsidRPr="008F0F8B">
        <w:rPr>
          <w:rFonts w:ascii="Arial" w:hAnsi="Arial" w:cs="Arial"/>
          <w:sz w:val="24"/>
          <w:szCs w:val="24"/>
        </w:rPr>
        <w:t>4</w:t>
      </w:r>
      <w:r w:rsidR="006F5110" w:rsidRPr="008F0F8B">
        <w:rPr>
          <w:rFonts w:ascii="Arial" w:hAnsi="Arial" w:cs="Arial"/>
          <w:sz w:val="24"/>
          <w:szCs w:val="24"/>
        </w:rPr>
        <w:t xml:space="preserve">) </w:t>
      </w:r>
      <w:r w:rsidR="001D020F" w:rsidRPr="008F0F8B">
        <w:rPr>
          <w:rFonts w:ascii="Arial" w:hAnsi="Arial" w:cs="Arial"/>
          <w:sz w:val="24"/>
          <w:szCs w:val="24"/>
        </w:rPr>
        <w:t>подписание договора купли</w:t>
      </w:r>
      <w:r w:rsidR="00D94C3C" w:rsidRPr="008F0F8B">
        <w:rPr>
          <w:rFonts w:ascii="Arial" w:hAnsi="Arial" w:cs="Arial"/>
          <w:sz w:val="24"/>
          <w:szCs w:val="24"/>
        </w:rPr>
        <w:t>–</w:t>
      </w:r>
      <w:r w:rsidR="001D020F" w:rsidRPr="008F0F8B">
        <w:rPr>
          <w:rFonts w:ascii="Arial" w:hAnsi="Arial" w:cs="Arial"/>
          <w:sz w:val="24"/>
          <w:szCs w:val="24"/>
        </w:rPr>
        <w:t>продажи муниципального имущества.</w:t>
      </w:r>
    </w:p>
    <w:p w:rsidR="001D020F" w:rsidRPr="008F0F8B" w:rsidRDefault="004D41E2" w:rsidP="00F40BA6">
      <w:pPr>
        <w:pStyle w:val="ConsPlusNormal"/>
        <w:ind w:firstLine="540"/>
        <w:jc w:val="both"/>
        <w:rPr>
          <w:rFonts w:ascii="Arial" w:hAnsi="Arial" w:cs="Arial"/>
          <w:sz w:val="24"/>
          <w:szCs w:val="24"/>
        </w:rPr>
      </w:pPr>
      <w:hyperlink w:anchor="P486" w:history="1">
        <w:r w:rsidR="001D020F" w:rsidRPr="008F0F8B">
          <w:rPr>
            <w:rFonts w:ascii="Arial" w:hAnsi="Arial" w:cs="Arial"/>
            <w:sz w:val="24"/>
            <w:szCs w:val="24"/>
          </w:rPr>
          <w:t>Блок</w:t>
        </w:r>
        <w:r w:rsidR="00D94C3C" w:rsidRPr="008F0F8B">
          <w:rPr>
            <w:rFonts w:ascii="Arial" w:hAnsi="Arial" w:cs="Arial"/>
            <w:sz w:val="24"/>
            <w:szCs w:val="24"/>
          </w:rPr>
          <w:t>–</w:t>
        </w:r>
        <w:r w:rsidR="001D020F" w:rsidRPr="008F0F8B">
          <w:rPr>
            <w:rFonts w:ascii="Arial" w:hAnsi="Arial" w:cs="Arial"/>
            <w:sz w:val="24"/>
            <w:szCs w:val="24"/>
          </w:rPr>
          <w:t>схема</w:t>
        </w:r>
      </w:hyperlink>
      <w:r w:rsidR="001D020F" w:rsidRPr="008F0F8B">
        <w:rPr>
          <w:rFonts w:ascii="Arial" w:hAnsi="Arial" w:cs="Arial"/>
          <w:sz w:val="24"/>
          <w:szCs w:val="24"/>
        </w:rPr>
        <w:t xml:space="preserve"> предоставления муниципальной услуги приведена в приложении 1 к административному регламенту.</w:t>
      </w:r>
    </w:p>
    <w:p w:rsidR="005874C2" w:rsidRPr="008F0F8B" w:rsidRDefault="005874C2" w:rsidP="00F40BA6">
      <w:pPr>
        <w:pStyle w:val="ConsPlusNormal"/>
        <w:ind w:firstLine="540"/>
        <w:jc w:val="both"/>
        <w:rPr>
          <w:rFonts w:ascii="Arial" w:hAnsi="Arial" w:cs="Arial"/>
          <w:sz w:val="24"/>
          <w:szCs w:val="24"/>
        </w:rPr>
      </w:pPr>
      <w:r w:rsidRPr="008F0F8B">
        <w:rPr>
          <w:rFonts w:ascii="Arial" w:hAnsi="Arial" w:cs="Arial"/>
          <w:sz w:val="24"/>
          <w:szCs w:val="24"/>
        </w:rPr>
        <w:t>Возможность предоставления муниципальной услуги посредством МФЦ не предусмотрена.</w:t>
      </w:r>
    </w:p>
    <w:p w:rsidR="001D020F" w:rsidRPr="008F0F8B" w:rsidRDefault="001D020F" w:rsidP="00F40BA6">
      <w:pPr>
        <w:pStyle w:val="ConsPlusTitle"/>
        <w:ind w:firstLine="540"/>
        <w:jc w:val="both"/>
        <w:outlineLvl w:val="2"/>
        <w:rPr>
          <w:rFonts w:ascii="Arial" w:hAnsi="Arial" w:cs="Arial"/>
          <w:b w:val="0"/>
          <w:sz w:val="24"/>
          <w:szCs w:val="24"/>
        </w:rPr>
      </w:pPr>
      <w:r w:rsidRPr="008F0F8B">
        <w:rPr>
          <w:rFonts w:ascii="Arial" w:hAnsi="Arial" w:cs="Arial"/>
          <w:b w:val="0"/>
          <w:sz w:val="24"/>
          <w:szCs w:val="24"/>
        </w:rPr>
        <w:t>3.2.</w:t>
      </w:r>
      <w:r w:rsidR="002877CF" w:rsidRPr="008F0F8B">
        <w:rPr>
          <w:rFonts w:ascii="Arial" w:hAnsi="Arial" w:cs="Arial"/>
          <w:b w:val="0"/>
          <w:sz w:val="24"/>
          <w:szCs w:val="24"/>
        </w:rPr>
        <w:t xml:space="preserve"> </w:t>
      </w:r>
      <w:r w:rsidRPr="008F0F8B">
        <w:rPr>
          <w:rFonts w:ascii="Arial" w:hAnsi="Arial" w:cs="Arial"/>
          <w:b w:val="0"/>
          <w:sz w:val="24"/>
          <w:szCs w:val="24"/>
        </w:rPr>
        <w:t xml:space="preserve"> Описание административных процедур.</w:t>
      </w:r>
    </w:p>
    <w:p w:rsidR="001D020F" w:rsidRPr="008F0F8B" w:rsidRDefault="001D020F" w:rsidP="00A24CDD">
      <w:pPr>
        <w:pStyle w:val="ConsPlusNormal"/>
        <w:ind w:firstLine="540"/>
        <w:jc w:val="both"/>
        <w:rPr>
          <w:rFonts w:ascii="Arial" w:hAnsi="Arial" w:cs="Arial"/>
          <w:sz w:val="24"/>
          <w:szCs w:val="24"/>
        </w:rPr>
      </w:pPr>
      <w:r w:rsidRPr="008F0F8B">
        <w:rPr>
          <w:rFonts w:ascii="Arial" w:hAnsi="Arial" w:cs="Arial"/>
          <w:sz w:val="24"/>
          <w:szCs w:val="24"/>
        </w:rPr>
        <w:t xml:space="preserve">3.2.1. </w:t>
      </w:r>
      <w:r w:rsidR="00A24CDD" w:rsidRPr="008F0F8B">
        <w:rPr>
          <w:rFonts w:ascii="Arial" w:hAnsi="Arial" w:cs="Arial"/>
          <w:sz w:val="24"/>
          <w:szCs w:val="24"/>
        </w:rPr>
        <w:t>Прием и регистрация документов, необходимых для предоставления муниципальной услуги.</w:t>
      </w:r>
    </w:p>
    <w:p w:rsidR="007E40AE" w:rsidRPr="008F0F8B" w:rsidRDefault="007E40AE" w:rsidP="007E40AE">
      <w:pPr>
        <w:pStyle w:val="ConsPlusNormal"/>
        <w:ind w:firstLine="540"/>
        <w:jc w:val="both"/>
        <w:rPr>
          <w:rFonts w:ascii="Arial" w:hAnsi="Arial" w:cs="Arial"/>
          <w:sz w:val="24"/>
          <w:szCs w:val="24"/>
        </w:rPr>
      </w:pPr>
      <w:r w:rsidRPr="008F0F8B">
        <w:rPr>
          <w:rFonts w:ascii="Arial" w:hAnsi="Arial" w:cs="Arial"/>
          <w:sz w:val="24"/>
          <w:szCs w:val="24"/>
        </w:rPr>
        <w:t>Основанием для начала административной процедуры является публикация извещения и поступление заявки на участие в процедуре в срок, установленный извещением продажи.</w:t>
      </w:r>
    </w:p>
    <w:p w:rsidR="007E40AE" w:rsidRPr="008F0F8B" w:rsidRDefault="007E40AE" w:rsidP="007E40AE">
      <w:pPr>
        <w:pStyle w:val="ConsPlusNormal"/>
        <w:ind w:firstLine="540"/>
        <w:jc w:val="both"/>
        <w:rPr>
          <w:rFonts w:ascii="Arial" w:hAnsi="Arial" w:cs="Arial"/>
          <w:sz w:val="24"/>
          <w:szCs w:val="24"/>
        </w:rPr>
      </w:pPr>
      <w:r w:rsidRPr="008F0F8B">
        <w:rPr>
          <w:rFonts w:ascii="Arial" w:hAnsi="Arial" w:cs="Arial"/>
          <w:sz w:val="24"/>
          <w:szCs w:val="24"/>
        </w:rPr>
        <w:t>Критерии принятия решения для административной процедуры: поступление заявки на участие в процедуре продажи.</w:t>
      </w:r>
    </w:p>
    <w:p w:rsidR="0026608F" w:rsidRPr="008F0F8B" w:rsidRDefault="0026608F" w:rsidP="000D0D1D">
      <w:pPr>
        <w:pStyle w:val="ConsPlusNormal"/>
        <w:ind w:firstLine="540"/>
        <w:jc w:val="both"/>
        <w:rPr>
          <w:rFonts w:ascii="Arial" w:hAnsi="Arial" w:cs="Arial"/>
          <w:sz w:val="24"/>
          <w:szCs w:val="24"/>
        </w:rPr>
      </w:pPr>
      <w:r w:rsidRPr="008F0F8B">
        <w:rPr>
          <w:rFonts w:ascii="Arial" w:hAnsi="Arial" w:cs="Arial"/>
          <w:sz w:val="24"/>
          <w:szCs w:val="24"/>
        </w:rPr>
        <w:t xml:space="preserve">Для продажи муниципального имущества уведомление о проведении продажи муниципального имущества направляется оператору электронной площадки продавцом не позднее 3 календарных дней до дня размещения информационного сообщения о проведении продажи муниципального имущества на официальном сайте торгов и официальном </w:t>
      </w:r>
      <w:r w:rsidR="000164EE" w:rsidRPr="008F0F8B">
        <w:rPr>
          <w:rFonts w:ascii="Arial" w:hAnsi="Arial" w:cs="Arial"/>
          <w:sz w:val="24"/>
          <w:szCs w:val="24"/>
        </w:rPr>
        <w:t>сайте администрации.</w:t>
      </w:r>
    </w:p>
    <w:p w:rsidR="007E40AE" w:rsidRPr="008F0F8B" w:rsidRDefault="0026608F" w:rsidP="007E40AE">
      <w:pPr>
        <w:pStyle w:val="ConsPlusNormal"/>
        <w:ind w:firstLine="540"/>
        <w:jc w:val="both"/>
        <w:rPr>
          <w:rFonts w:ascii="Arial" w:hAnsi="Arial" w:cs="Arial"/>
          <w:sz w:val="24"/>
          <w:szCs w:val="24"/>
        </w:rPr>
      </w:pPr>
      <w:r w:rsidRPr="008F0F8B">
        <w:rPr>
          <w:rFonts w:ascii="Arial" w:hAnsi="Arial" w:cs="Arial"/>
          <w:sz w:val="24"/>
          <w:szCs w:val="24"/>
        </w:rPr>
        <w:t>Ответственным за исполнение данной административной процедуры является оператор</w:t>
      </w:r>
      <w:r w:rsidR="000D0D1D" w:rsidRPr="008F0F8B">
        <w:rPr>
          <w:rFonts w:ascii="Arial" w:hAnsi="Arial" w:cs="Arial"/>
          <w:sz w:val="24"/>
          <w:szCs w:val="24"/>
        </w:rPr>
        <w:t xml:space="preserve"> электронной площадки.</w:t>
      </w:r>
      <w:r w:rsidR="007E40AE" w:rsidRPr="008F0F8B">
        <w:rPr>
          <w:rFonts w:ascii="Arial" w:hAnsi="Arial" w:cs="Arial"/>
          <w:sz w:val="24"/>
          <w:szCs w:val="24"/>
        </w:rPr>
        <w:t xml:space="preserve"> </w:t>
      </w:r>
    </w:p>
    <w:p w:rsidR="0026608F" w:rsidRPr="008F0F8B" w:rsidRDefault="0026608F" w:rsidP="000D0D1D">
      <w:pPr>
        <w:pStyle w:val="ConsPlusNormal"/>
        <w:ind w:firstLine="540"/>
        <w:jc w:val="both"/>
        <w:rPr>
          <w:rFonts w:ascii="Arial" w:hAnsi="Arial" w:cs="Arial"/>
          <w:sz w:val="24"/>
          <w:szCs w:val="24"/>
        </w:rPr>
      </w:pPr>
      <w:r w:rsidRPr="008F0F8B">
        <w:rPr>
          <w:rFonts w:ascii="Arial" w:hAnsi="Arial" w:cs="Arial"/>
          <w:sz w:val="24"/>
          <w:szCs w:val="24"/>
        </w:rPr>
        <w:t xml:space="preserve">Для участия в продаже муниципального имущества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w:t>
      </w:r>
      <w:r w:rsidR="000D0D1D" w:rsidRPr="008F0F8B">
        <w:rPr>
          <w:rFonts w:ascii="Arial" w:hAnsi="Arial" w:cs="Arial"/>
          <w:sz w:val="24"/>
          <w:szCs w:val="24"/>
        </w:rPr>
        <w:t>продажи.</w:t>
      </w:r>
    </w:p>
    <w:p w:rsidR="0026608F" w:rsidRPr="008F0F8B" w:rsidRDefault="0026608F" w:rsidP="000D0D1D">
      <w:pPr>
        <w:pStyle w:val="ConsPlusNormal"/>
        <w:ind w:firstLine="540"/>
        <w:jc w:val="both"/>
        <w:rPr>
          <w:rFonts w:ascii="Arial" w:hAnsi="Arial" w:cs="Arial"/>
          <w:sz w:val="24"/>
          <w:szCs w:val="24"/>
        </w:rPr>
      </w:pPr>
      <w:r w:rsidRPr="008F0F8B">
        <w:rPr>
          <w:rFonts w:ascii="Arial" w:hAnsi="Arial" w:cs="Arial"/>
          <w:sz w:val="24"/>
          <w:szCs w:val="24"/>
        </w:rPr>
        <w:t xml:space="preserve">Заявка подается путем заполнения ее электронной формы, размещенной в открытой части электронной площадки, с приложением электронных образов </w:t>
      </w:r>
      <w:r w:rsidRPr="008F0F8B">
        <w:rPr>
          <w:rFonts w:ascii="Arial" w:hAnsi="Arial" w:cs="Arial"/>
          <w:sz w:val="24"/>
          <w:szCs w:val="24"/>
        </w:rPr>
        <w:lastRenderedPageBreak/>
        <w:t xml:space="preserve">документов, предусмотренных </w:t>
      </w:r>
      <w:r w:rsidR="000D0D1D" w:rsidRPr="008F0F8B">
        <w:rPr>
          <w:rFonts w:ascii="Arial" w:hAnsi="Arial" w:cs="Arial"/>
          <w:sz w:val="24"/>
          <w:szCs w:val="24"/>
        </w:rPr>
        <w:t xml:space="preserve">пунктом 2.6.1 </w:t>
      </w:r>
      <w:r w:rsidRPr="008F0F8B">
        <w:rPr>
          <w:rFonts w:ascii="Arial" w:hAnsi="Arial" w:cs="Arial"/>
          <w:sz w:val="24"/>
          <w:szCs w:val="24"/>
        </w:rPr>
        <w:t xml:space="preserve">раздела </w:t>
      </w:r>
      <w:r w:rsidR="000D0D1D" w:rsidRPr="008F0F8B">
        <w:rPr>
          <w:rFonts w:ascii="Arial" w:hAnsi="Arial" w:cs="Arial"/>
          <w:sz w:val="24"/>
          <w:szCs w:val="24"/>
        </w:rPr>
        <w:t>2 административного регламента.</w:t>
      </w:r>
    </w:p>
    <w:p w:rsidR="0026608F" w:rsidRPr="008F0F8B" w:rsidRDefault="0026608F" w:rsidP="000D0D1D">
      <w:pPr>
        <w:pStyle w:val="ConsPlusNormal"/>
        <w:ind w:firstLine="540"/>
        <w:jc w:val="both"/>
        <w:rPr>
          <w:rFonts w:ascii="Arial" w:hAnsi="Arial" w:cs="Arial"/>
          <w:sz w:val="24"/>
          <w:szCs w:val="24"/>
        </w:rPr>
      </w:pPr>
      <w:r w:rsidRPr="008F0F8B">
        <w:rPr>
          <w:rFonts w:ascii="Arial" w:hAnsi="Arial" w:cs="Arial"/>
          <w:sz w:val="24"/>
          <w:szCs w:val="24"/>
        </w:rPr>
        <w:t>Одно лицо имеет п</w:t>
      </w:r>
      <w:r w:rsidR="000D0D1D" w:rsidRPr="008F0F8B">
        <w:rPr>
          <w:rFonts w:ascii="Arial" w:hAnsi="Arial" w:cs="Arial"/>
          <w:sz w:val="24"/>
          <w:szCs w:val="24"/>
        </w:rPr>
        <w:t>раво подать только одну заявку.</w:t>
      </w:r>
    </w:p>
    <w:p w:rsidR="0026608F" w:rsidRPr="008F0F8B" w:rsidRDefault="0026608F" w:rsidP="000D0D1D">
      <w:pPr>
        <w:pStyle w:val="ConsPlusNormal"/>
        <w:ind w:firstLine="540"/>
        <w:jc w:val="both"/>
        <w:rPr>
          <w:rFonts w:ascii="Arial" w:hAnsi="Arial" w:cs="Arial"/>
          <w:sz w:val="24"/>
          <w:szCs w:val="24"/>
        </w:rPr>
      </w:pPr>
      <w:r w:rsidRPr="008F0F8B">
        <w:rPr>
          <w:rFonts w:ascii="Arial" w:hAnsi="Arial" w:cs="Arial"/>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w:t>
      </w:r>
      <w:r w:rsidR="000D0D1D" w:rsidRPr="008F0F8B">
        <w:rPr>
          <w:rFonts w:ascii="Arial" w:hAnsi="Arial" w:cs="Arial"/>
          <w:sz w:val="24"/>
          <w:szCs w:val="24"/>
        </w:rPr>
        <w:t>казанием даты и времени приема.</w:t>
      </w:r>
    </w:p>
    <w:p w:rsidR="007E40AE" w:rsidRPr="008F0F8B" w:rsidRDefault="007E40AE" w:rsidP="007E40AE">
      <w:pPr>
        <w:pStyle w:val="ConsPlusNormal"/>
        <w:ind w:firstLine="540"/>
        <w:jc w:val="both"/>
        <w:rPr>
          <w:rFonts w:ascii="Arial" w:hAnsi="Arial" w:cs="Arial"/>
          <w:sz w:val="24"/>
          <w:szCs w:val="24"/>
        </w:rPr>
      </w:pPr>
      <w:r w:rsidRPr="008F0F8B">
        <w:rPr>
          <w:rFonts w:ascii="Arial" w:hAnsi="Arial" w:cs="Arial"/>
          <w:sz w:val="24"/>
          <w:szCs w:val="24"/>
        </w:rPr>
        <w:t>Общий максимальный срок выполнения процедуры 1 час.</w:t>
      </w:r>
    </w:p>
    <w:p w:rsidR="0026608F" w:rsidRPr="008F0F8B" w:rsidRDefault="0026608F" w:rsidP="000D0D1D">
      <w:pPr>
        <w:pStyle w:val="ConsPlusNormal"/>
        <w:ind w:firstLine="540"/>
        <w:jc w:val="both"/>
        <w:rPr>
          <w:rFonts w:ascii="Arial" w:hAnsi="Arial" w:cs="Arial"/>
          <w:sz w:val="24"/>
          <w:szCs w:val="24"/>
        </w:rPr>
      </w:pPr>
      <w:r w:rsidRPr="008F0F8B">
        <w:rPr>
          <w:rFonts w:ascii="Arial" w:hAnsi="Arial" w:cs="Arial"/>
          <w:sz w:val="24"/>
          <w:szCs w:val="24"/>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w:t>
      </w:r>
      <w:r w:rsidR="000D0D1D" w:rsidRPr="008F0F8B">
        <w:rPr>
          <w:rFonts w:ascii="Arial" w:hAnsi="Arial" w:cs="Arial"/>
          <w:sz w:val="24"/>
          <w:szCs w:val="24"/>
        </w:rPr>
        <w:t>и прилагаемых к ней документов.</w:t>
      </w:r>
    </w:p>
    <w:p w:rsidR="0026608F" w:rsidRPr="008F0F8B" w:rsidRDefault="0026608F" w:rsidP="0026608F">
      <w:pPr>
        <w:pStyle w:val="ConsPlusNormal"/>
        <w:ind w:firstLine="540"/>
        <w:jc w:val="both"/>
        <w:rPr>
          <w:rFonts w:ascii="Arial" w:hAnsi="Arial" w:cs="Arial"/>
          <w:sz w:val="24"/>
          <w:szCs w:val="24"/>
        </w:rPr>
      </w:pPr>
      <w:r w:rsidRPr="008F0F8B">
        <w:rPr>
          <w:rFonts w:ascii="Arial" w:hAnsi="Arial" w:cs="Arial"/>
          <w:sz w:val="24"/>
          <w:szCs w:val="24"/>
        </w:rPr>
        <w:t>Прием заявок и прилагаемых к ним документов начинается с даты и времени, указанных в информационном сообщении о проведении продажи муниципального имущества, осуществляется в течение не менее 25 календарных дней и заканчивается не позднее чем за 3 рабочих дня до дня определения продавцом участников.</w:t>
      </w:r>
      <w:r w:rsidR="000D0D1D" w:rsidRPr="008F0F8B">
        <w:rPr>
          <w:rFonts w:ascii="Arial" w:hAnsi="Arial" w:cs="Arial"/>
          <w:sz w:val="24"/>
          <w:szCs w:val="24"/>
        </w:rPr>
        <w:t xml:space="preserve"> </w:t>
      </w:r>
    </w:p>
    <w:p w:rsidR="000D0D1D" w:rsidRPr="008F0F8B" w:rsidRDefault="0026608F" w:rsidP="000D0D1D">
      <w:pPr>
        <w:pStyle w:val="ConsPlusNormal"/>
        <w:ind w:firstLine="540"/>
        <w:jc w:val="both"/>
        <w:rPr>
          <w:rFonts w:ascii="Arial" w:hAnsi="Arial" w:cs="Arial"/>
          <w:sz w:val="24"/>
          <w:szCs w:val="24"/>
        </w:rPr>
      </w:pPr>
      <w:r w:rsidRPr="008F0F8B">
        <w:rPr>
          <w:rFonts w:ascii="Arial" w:hAnsi="Arial" w:cs="Arial"/>
          <w:sz w:val="24"/>
          <w:szCs w:val="24"/>
        </w:rPr>
        <w:t>В течение этого периода оператор электронной площадки ежедневно направляет продавцу уве</w:t>
      </w:r>
      <w:r w:rsidR="000D0D1D" w:rsidRPr="008F0F8B">
        <w:rPr>
          <w:rFonts w:ascii="Arial" w:hAnsi="Arial" w:cs="Arial"/>
          <w:sz w:val="24"/>
          <w:szCs w:val="24"/>
        </w:rPr>
        <w:t xml:space="preserve">домления о поступивших заявках. </w:t>
      </w:r>
    </w:p>
    <w:p w:rsidR="000D0D1D" w:rsidRPr="008F0F8B" w:rsidRDefault="000D0D1D" w:rsidP="000D0D1D">
      <w:pPr>
        <w:pStyle w:val="ConsPlusNormal"/>
        <w:ind w:firstLine="540"/>
        <w:jc w:val="both"/>
        <w:rPr>
          <w:rFonts w:ascii="Arial" w:hAnsi="Arial" w:cs="Arial"/>
          <w:sz w:val="24"/>
          <w:szCs w:val="24"/>
        </w:rPr>
      </w:pPr>
      <w:r w:rsidRPr="008F0F8B">
        <w:rPr>
          <w:rFonts w:ascii="Arial" w:hAnsi="Arial" w:cs="Arial"/>
          <w:sz w:val="24"/>
          <w:szCs w:val="24"/>
        </w:rP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rsidR="0026608F" w:rsidRPr="008F0F8B" w:rsidRDefault="000D0D1D" w:rsidP="000D0D1D">
      <w:pPr>
        <w:pStyle w:val="ConsPlusNormal"/>
        <w:ind w:firstLine="540"/>
        <w:jc w:val="both"/>
        <w:rPr>
          <w:rFonts w:ascii="Arial" w:hAnsi="Arial" w:cs="Arial"/>
          <w:sz w:val="24"/>
          <w:szCs w:val="24"/>
        </w:rPr>
      </w:pPr>
      <w:r w:rsidRPr="008F0F8B">
        <w:rPr>
          <w:rFonts w:ascii="Arial" w:hAnsi="Arial" w:cs="Arial"/>
          <w:sz w:val="24"/>
          <w:szCs w:val="24"/>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rsidR="0026608F" w:rsidRPr="008F0F8B" w:rsidRDefault="0026608F" w:rsidP="000D0D1D">
      <w:pPr>
        <w:pStyle w:val="ConsPlusNormal"/>
        <w:ind w:firstLine="540"/>
        <w:jc w:val="both"/>
        <w:rPr>
          <w:rFonts w:ascii="Arial" w:hAnsi="Arial" w:cs="Arial"/>
          <w:sz w:val="24"/>
          <w:szCs w:val="24"/>
        </w:rPr>
      </w:pPr>
      <w:r w:rsidRPr="008F0F8B">
        <w:rPr>
          <w:rFonts w:ascii="Arial" w:hAnsi="Arial" w:cs="Arial"/>
          <w:sz w:val="24"/>
          <w:szCs w:val="24"/>
        </w:rPr>
        <w:t>Результатом административной процедуры является пр</w:t>
      </w:r>
      <w:r w:rsidR="000D0D1D" w:rsidRPr="008F0F8B">
        <w:rPr>
          <w:rFonts w:ascii="Arial" w:hAnsi="Arial" w:cs="Arial"/>
          <w:sz w:val="24"/>
          <w:szCs w:val="24"/>
        </w:rPr>
        <w:t>ием</w:t>
      </w:r>
      <w:r w:rsidR="00C24643" w:rsidRPr="008F0F8B">
        <w:rPr>
          <w:rFonts w:ascii="Arial" w:hAnsi="Arial" w:cs="Arial"/>
          <w:sz w:val="24"/>
          <w:szCs w:val="24"/>
        </w:rPr>
        <w:t xml:space="preserve"> и регистрация</w:t>
      </w:r>
      <w:r w:rsidR="000D0D1D" w:rsidRPr="008F0F8B">
        <w:rPr>
          <w:rFonts w:ascii="Arial" w:hAnsi="Arial" w:cs="Arial"/>
          <w:sz w:val="24"/>
          <w:szCs w:val="24"/>
        </w:rPr>
        <w:t xml:space="preserve"> заявки и пакета документов.</w:t>
      </w:r>
    </w:p>
    <w:p w:rsidR="00C24643" w:rsidRPr="008F0F8B" w:rsidRDefault="00C24643" w:rsidP="00C24643">
      <w:pPr>
        <w:pStyle w:val="ConsPlusNormal"/>
        <w:ind w:firstLine="540"/>
        <w:jc w:val="both"/>
        <w:rPr>
          <w:rFonts w:ascii="Arial" w:hAnsi="Arial" w:cs="Arial"/>
          <w:sz w:val="24"/>
          <w:szCs w:val="24"/>
        </w:rPr>
      </w:pPr>
      <w:r w:rsidRPr="008F0F8B">
        <w:rPr>
          <w:rFonts w:ascii="Arial" w:hAnsi="Arial" w:cs="Arial"/>
          <w:sz w:val="24"/>
          <w:szCs w:val="24"/>
        </w:rPr>
        <w:t>Порядком передачи результата оказания услуги является направление оператором электронной площадки в адрес продавца полного пакета документов заявок, принятых в установленный срок.</w:t>
      </w:r>
    </w:p>
    <w:p w:rsidR="0026608F" w:rsidRPr="008F0F8B" w:rsidRDefault="0026608F" w:rsidP="0026608F">
      <w:pPr>
        <w:pStyle w:val="ConsPlusNormal"/>
        <w:ind w:firstLine="540"/>
        <w:jc w:val="both"/>
        <w:rPr>
          <w:rFonts w:ascii="Arial" w:hAnsi="Arial" w:cs="Arial"/>
          <w:sz w:val="24"/>
          <w:szCs w:val="24"/>
        </w:rPr>
      </w:pPr>
      <w:r w:rsidRPr="008F0F8B">
        <w:rPr>
          <w:rFonts w:ascii="Arial" w:hAnsi="Arial" w:cs="Arial"/>
          <w:sz w:val="24"/>
          <w:szCs w:val="24"/>
        </w:rPr>
        <w:t xml:space="preserve">Способом фиксации результата административной процедуры является </w:t>
      </w:r>
      <w:r w:rsidR="00C24643" w:rsidRPr="008F0F8B">
        <w:rPr>
          <w:rFonts w:ascii="Arial" w:hAnsi="Arial" w:cs="Arial"/>
          <w:sz w:val="24"/>
          <w:szCs w:val="24"/>
        </w:rPr>
        <w:t>регистрация документов на участие в процедуре</w:t>
      </w:r>
      <w:r w:rsidRPr="008F0F8B">
        <w:rPr>
          <w:rFonts w:ascii="Arial" w:hAnsi="Arial" w:cs="Arial"/>
          <w:sz w:val="24"/>
          <w:szCs w:val="24"/>
        </w:rPr>
        <w:t>.</w:t>
      </w:r>
    </w:p>
    <w:p w:rsidR="00A24CDD" w:rsidRPr="008F0F8B" w:rsidRDefault="001D020F" w:rsidP="00A24CDD">
      <w:pPr>
        <w:pStyle w:val="ConsPlusNormal"/>
        <w:ind w:firstLine="540"/>
        <w:jc w:val="both"/>
        <w:rPr>
          <w:rFonts w:ascii="Arial" w:hAnsi="Arial" w:cs="Arial"/>
          <w:sz w:val="24"/>
          <w:szCs w:val="24"/>
        </w:rPr>
      </w:pPr>
      <w:r w:rsidRPr="008F0F8B">
        <w:rPr>
          <w:rFonts w:ascii="Arial" w:hAnsi="Arial" w:cs="Arial"/>
          <w:sz w:val="24"/>
          <w:szCs w:val="24"/>
        </w:rPr>
        <w:t>3.2.2.</w:t>
      </w:r>
      <w:r w:rsidR="002877CF" w:rsidRPr="008F0F8B">
        <w:rPr>
          <w:rFonts w:ascii="Arial" w:hAnsi="Arial" w:cs="Arial"/>
          <w:sz w:val="24"/>
          <w:szCs w:val="24"/>
        </w:rPr>
        <w:t xml:space="preserve"> </w:t>
      </w:r>
      <w:r w:rsidRPr="008F0F8B">
        <w:rPr>
          <w:rFonts w:ascii="Arial" w:hAnsi="Arial" w:cs="Arial"/>
          <w:sz w:val="24"/>
          <w:szCs w:val="24"/>
        </w:rPr>
        <w:t xml:space="preserve"> </w:t>
      </w:r>
      <w:r w:rsidR="00A24CDD" w:rsidRPr="008F0F8B">
        <w:rPr>
          <w:rFonts w:ascii="Arial" w:hAnsi="Arial" w:cs="Arial"/>
          <w:sz w:val="24"/>
          <w:szCs w:val="24"/>
        </w:rPr>
        <w:t>Рассмотрение заявок на участие либо отказ в предоставлении муниципальной услуги.</w:t>
      </w:r>
    </w:p>
    <w:p w:rsidR="00600474" w:rsidRPr="008F0F8B" w:rsidRDefault="00A24CDD" w:rsidP="00600474">
      <w:pPr>
        <w:pStyle w:val="ConsPlusNormal"/>
        <w:ind w:firstLine="540"/>
        <w:jc w:val="both"/>
        <w:rPr>
          <w:rFonts w:ascii="Arial" w:hAnsi="Arial" w:cs="Arial"/>
          <w:sz w:val="24"/>
          <w:szCs w:val="24"/>
        </w:rPr>
      </w:pPr>
      <w:r w:rsidRPr="008F0F8B">
        <w:rPr>
          <w:rFonts w:ascii="Arial" w:hAnsi="Arial" w:cs="Arial"/>
          <w:sz w:val="24"/>
          <w:szCs w:val="24"/>
        </w:rPr>
        <w:t xml:space="preserve">Основанием для начала административной процедуры является </w:t>
      </w:r>
      <w:r w:rsidR="006B5F73" w:rsidRPr="008F0F8B">
        <w:rPr>
          <w:rFonts w:ascii="Arial" w:hAnsi="Arial" w:cs="Arial"/>
          <w:sz w:val="24"/>
          <w:szCs w:val="24"/>
        </w:rPr>
        <w:t>прием заявки с прилагаемыми документами на участие в процедуре.</w:t>
      </w:r>
    </w:p>
    <w:p w:rsidR="00A24CDD" w:rsidRPr="008F0F8B" w:rsidRDefault="006B5F73" w:rsidP="00600474">
      <w:pPr>
        <w:pStyle w:val="ConsPlusNormal"/>
        <w:ind w:firstLine="540"/>
        <w:jc w:val="both"/>
        <w:rPr>
          <w:rFonts w:ascii="Arial" w:hAnsi="Arial" w:cs="Arial"/>
          <w:sz w:val="24"/>
          <w:szCs w:val="24"/>
        </w:rPr>
      </w:pPr>
      <w:r w:rsidRPr="008F0F8B">
        <w:rPr>
          <w:rFonts w:ascii="Arial" w:hAnsi="Arial" w:cs="Arial"/>
          <w:sz w:val="24"/>
          <w:szCs w:val="24"/>
        </w:rPr>
        <w:t>Общий м</w:t>
      </w:r>
      <w:r w:rsidR="00600474" w:rsidRPr="008F0F8B">
        <w:rPr>
          <w:rFonts w:ascii="Arial" w:hAnsi="Arial" w:cs="Arial"/>
          <w:sz w:val="24"/>
          <w:szCs w:val="24"/>
        </w:rPr>
        <w:t xml:space="preserve">аксимальный срок выполнения </w:t>
      </w:r>
      <w:r w:rsidRPr="008F0F8B">
        <w:rPr>
          <w:rFonts w:ascii="Arial" w:hAnsi="Arial" w:cs="Arial"/>
          <w:sz w:val="24"/>
          <w:szCs w:val="24"/>
        </w:rPr>
        <w:t>процедуры</w:t>
      </w:r>
      <w:r w:rsidR="00600474" w:rsidRPr="008F0F8B">
        <w:rPr>
          <w:rFonts w:ascii="Arial" w:hAnsi="Arial" w:cs="Arial"/>
          <w:sz w:val="24"/>
          <w:szCs w:val="24"/>
        </w:rPr>
        <w:t xml:space="preserve"> – 5 рабочих дней со дня окончания срока приема заявок.</w:t>
      </w:r>
    </w:p>
    <w:p w:rsidR="00A24CDD" w:rsidRPr="008F0F8B" w:rsidRDefault="00A24CDD" w:rsidP="00A24CDD">
      <w:pPr>
        <w:pStyle w:val="ConsPlusNormal"/>
        <w:ind w:firstLine="540"/>
        <w:jc w:val="both"/>
        <w:rPr>
          <w:rFonts w:ascii="Arial" w:hAnsi="Arial" w:cs="Arial"/>
          <w:sz w:val="24"/>
          <w:szCs w:val="24"/>
        </w:rPr>
      </w:pPr>
      <w:r w:rsidRPr="008F0F8B">
        <w:rPr>
          <w:rFonts w:ascii="Arial" w:hAnsi="Arial" w:cs="Arial"/>
          <w:sz w:val="24"/>
          <w:szCs w:val="24"/>
        </w:rPr>
        <w:t>Комиссия по проведению аукционов по продаже имущества, находящегося в муниципальной собственности (далее – комиссия по проведению а</w:t>
      </w:r>
      <w:r w:rsidR="00E75735" w:rsidRPr="008F0F8B">
        <w:rPr>
          <w:rFonts w:ascii="Arial" w:hAnsi="Arial" w:cs="Arial"/>
          <w:sz w:val="24"/>
          <w:szCs w:val="24"/>
        </w:rPr>
        <w:t>укционов),</w:t>
      </w:r>
      <w:r w:rsidRPr="008F0F8B">
        <w:rPr>
          <w:rFonts w:ascii="Arial" w:hAnsi="Arial" w:cs="Arial"/>
          <w:sz w:val="24"/>
          <w:szCs w:val="24"/>
        </w:rPr>
        <w:t>рассматривает заявки и приложенные к ней документы на предмет отсутствия оснований для отказа в предоставлении муниципальной услуги в порядке, указанном в информационном сообщении.</w:t>
      </w:r>
    </w:p>
    <w:p w:rsidR="00A24CDD" w:rsidRPr="008F0F8B" w:rsidRDefault="00A24CDD" w:rsidP="00A24CDD">
      <w:pPr>
        <w:pStyle w:val="ConsPlusNormal"/>
        <w:ind w:firstLine="540"/>
        <w:jc w:val="both"/>
        <w:rPr>
          <w:rFonts w:ascii="Arial" w:hAnsi="Arial" w:cs="Arial"/>
          <w:sz w:val="24"/>
          <w:szCs w:val="24"/>
        </w:rPr>
      </w:pPr>
      <w:r w:rsidRPr="008F0F8B">
        <w:rPr>
          <w:rFonts w:ascii="Arial" w:hAnsi="Arial" w:cs="Arial"/>
          <w:sz w:val="24"/>
          <w:szCs w:val="24"/>
        </w:rPr>
        <w:t xml:space="preserve">Результатом настоящей административной процедуры является </w:t>
      </w:r>
      <w:r w:rsidR="006B5F73" w:rsidRPr="008F0F8B">
        <w:rPr>
          <w:rFonts w:ascii="Arial" w:hAnsi="Arial" w:cs="Arial"/>
          <w:sz w:val="24"/>
          <w:szCs w:val="24"/>
        </w:rPr>
        <w:t>определение участников допущенных к участию в процедуре.</w:t>
      </w:r>
    </w:p>
    <w:p w:rsidR="00A24CDD" w:rsidRPr="008F0F8B" w:rsidRDefault="006B5F73" w:rsidP="00A24CDD">
      <w:pPr>
        <w:pStyle w:val="ConsPlusNormal"/>
        <w:ind w:firstLine="540"/>
        <w:jc w:val="both"/>
        <w:rPr>
          <w:rFonts w:ascii="Arial" w:hAnsi="Arial" w:cs="Arial"/>
          <w:sz w:val="24"/>
          <w:szCs w:val="24"/>
        </w:rPr>
      </w:pPr>
      <w:r w:rsidRPr="008F0F8B">
        <w:rPr>
          <w:rFonts w:ascii="Arial" w:hAnsi="Arial" w:cs="Arial"/>
          <w:sz w:val="24"/>
          <w:szCs w:val="24"/>
        </w:rPr>
        <w:t>Порядок передачи результата: н</w:t>
      </w:r>
      <w:r w:rsidR="00A24CDD" w:rsidRPr="008F0F8B">
        <w:rPr>
          <w:rFonts w:ascii="Arial" w:hAnsi="Arial" w:cs="Arial"/>
          <w:sz w:val="24"/>
          <w:szCs w:val="24"/>
        </w:rPr>
        <w:t>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или об отказе в признании участниками продажи с указанием оснований отказа.</w:t>
      </w:r>
    </w:p>
    <w:p w:rsidR="00A24CDD" w:rsidRPr="008F0F8B" w:rsidRDefault="00A24CDD" w:rsidP="00A24CDD">
      <w:pPr>
        <w:pStyle w:val="ConsPlusNormal"/>
        <w:ind w:firstLine="540"/>
        <w:jc w:val="both"/>
        <w:rPr>
          <w:rFonts w:ascii="Arial" w:hAnsi="Arial" w:cs="Arial"/>
          <w:sz w:val="24"/>
          <w:szCs w:val="24"/>
        </w:rPr>
      </w:pPr>
      <w:r w:rsidRPr="008F0F8B">
        <w:rPr>
          <w:rFonts w:ascii="Arial" w:hAnsi="Arial" w:cs="Arial"/>
          <w:sz w:val="24"/>
          <w:szCs w:val="24"/>
        </w:rPr>
        <w:t>Критериями принятия решения является признание претендентов участниками продажи на основании рассмотренных заявок.</w:t>
      </w:r>
    </w:p>
    <w:p w:rsidR="00A24CDD" w:rsidRPr="008F0F8B" w:rsidRDefault="00A24CDD" w:rsidP="00A24CDD">
      <w:pPr>
        <w:pStyle w:val="ConsPlusNormal"/>
        <w:ind w:firstLine="540"/>
        <w:jc w:val="both"/>
        <w:rPr>
          <w:rFonts w:ascii="Arial" w:hAnsi="Arial" w:cs="Arial"/>
          <w:sz w:val="24"/>
          <w:szCs w:val="24"/>
        </w:rPr>
      </w:pPr>
      <w:r w:rsidRPr="008F0F8B">
        <w:rPr>
          <w:rFonts w:ascii="Arial" w:hAnsi="Arial" w:cs="Arial"/>
          <w:sz w:val="24"/>
          <w:szCs w:val="24"/>
        </w:rPr>
        <w:t>Способом фиксации результата выполнения административной процедуры является:</w:t>
      </w:r>
    </w:p>
    <w:p w:rsidR="00A24CDD" w:rsidRPr="008F0F8B" w:rsidRDefault="00A24CDD" w:rsidP="00A24CDD">
      <w:pPr>
        <w:pStyle w:val="ConsPlusNormal"/>
        <w:ind w:firstLine="540"/>
        <w:jc w:val="both"/>
        <w:rPr>
          <w:rFonts w:ascii="Arial" w:hAnsi="Arial" w:cs="Arial"/>
          <w:sz w:val="24"/>
          <w:szCs w:val="24"/>
        </w:rPr>
      </w:pPr>
      <w:r w:rsidRPr="008F0F8B">
        <w:rPr>
          <w:rFonts w:ascii="Arial" w:hAnsi="Arial" w:cs="Arial"/>
          <w:sz w:val="24"/>
          <w:szCs w:val="24"/>
        </w:rPr>
        <w:t>1) оформление протокола рассмотрения заявок на участие в торгах по продаже муниципального имущества (при продаже иными способами);</w:t>
      </w:r>
    </w:p>
    <w:p w:rsidR="00A24CDD" w:rsidRPr="008F0F8B" w:rsidRDefault="00A24CDD" w:rsidP="00A24CDD">
      <w:pPr>
        <w:pStyle w:val="ConsPlusNormal"/>
        <w:ind w:firstLine="540"/>
        <w:jc w:val="both"/>
        <w:rPr>
          <w:rFonts w:ascii="Arial" w:hAnsi="Arial" w:cs="Arial"/>
          <w:sz w:val="24"/>
          <w:szCs w:val="24"/>
        </w:rPr>
      </w:pPr>
      <w:r w:rsidRPr="008F0F8B">
        <w:rPr>
          <w:rFonts w:ascii="Arial" w:hAnsi="Arial" w:cs="Arial"/>
          <w:sz w:val="24"/>
          <w:szCs w:val="24"/>
        </w:rPr>
        <w:t xml:space="preserve">2) оформление протокола об итогах продажи муниципального имущества (при </w:t>
      </w:r>
      <w:r w:rsidRPr="008F0F8B">
        <w:rPr>
          <w:rFonts w:ascii="Arial" w:hAnsi="Arial" w:cs="Arial"/>
          <w:sz w:val="24"/>
          <w:szCs w:val="24"/>
        </w:rPr>
        <w:lastRenderedPageBreak/>
        <w:t>продаже без объявления цены).</w:t>
      </w:r>
    </w:p>
    <w:p w:rsidR="00A24CDD" w:rsidRPr="008F0F8B" w:rsidRDefault="00A24CDD" w:rsidP="00A24CDD">
      <w:pPr>
        <w:pStyle w:val="ConsPlusNormal"/>
        <w:ind w:firstLine="540"/>
        <w:jc w:val="both"/>
        <w:rPr>
          <w:rFonts w:ascii="Arial" w:hAnsi="Arial" w:cs="Arial"/>
          <w:sz w:val="24"/>
          <w:szCs w:val="24"/>
        </w:rPr>
      </w:pPr>
      <w:r w:rsidRPr="008F0F8B">
        <w:rPr>
          <w:rFonts w:ascii="Arial" w:hAnsi="Arial" w:cs="Arial"/>
          <w:sz w:val="24"/>
          <w:szCs w:val="24"/>
        </w:rPr>
        <w:t>3.2.</w:t>
      </w:r>
      <w:r w:rsidR="00762F4F" w:rsidRPr="008F0F8B">
        <w:rPr>
          <w:rFonts w:ascii="Arial" w:hAnsi="Arial" w:cs="Arial"/>
          <w:sz w:val="24"/>
          <w:szCs w:val="24"/>
        </w:rPr>
        <w:t>3</w:t>
      </w:r>
      <w:r w:rsidRPr="008F0F8B">
        <w:rPr>
          <w:rFonts w:ascii="Arial" w:hAnsi="Arial" w:cs="Arial"/>
          <w:sz w:val="24"/>
          <w:szCs w:val="24"/>
        </w:rPr>
        <w:t>.</w:t>
      </w:r>
      <w:r w:rsidR="002877CF" w:rsidRPr="008F0F8B">
        <w:rPr>
          <w:rFonts w:ascii="Arial" w:hAnsi="Arial" w:cs="Arial"/>
          <w:sz w:val="24"/>
          <w:szCs w:val="24"/>
        </w:rPr>
        <w:t xml:space="preserve"> </w:t>
      </w:r>
      <w:r w:rsidRPr="008F0F8B">
        <w:rPr>
          <w:rFonts w:ascii="Arial" w:hAnsi="Arial" w:cs="Arial"/>
          <w:sz w:val="24"/>
          <w:szCs w:val="24"/>
        </w:rPr>
        <w:t xml:space="preserve"> Проведение продажи.</w:t>
      </w:r>
    </w:p>
    <w:p w:rsidR="00A24CDD" w:rsidRPr="008F0F8B" w:rsidRDefault="00A24CDD" w:rsidP="00A24CDD">
      <w:pPr>
        <w:pStyle w:val="ConsPlusNormal"/>
        <w:ind w:firstLine="540"/>
        <w:jc w:val="both"/>
        <w:rPr>
          <w:rFonts w:ascii="Arial" w:hAnsi="Arial" w:cs="Arial"/>
          <w:sz w:val="24"/>
          <w:szCs w:val="24"/>
        </w:rPr>
      </w:pPr>
      <w:r w:rsidRPr="008F0F8B">
        <w:rPr>
          <w:rFonts w:ascii="Arial" w:hAnsi="Arial" w:cs="Arial"/>
          <w:sz w:val="24"/>
          <w:szCs w:val="24"/>
        </w:rPr>
        <w:t xml:space="preserve">Основанием для начала административной процедуры является </w:t>
      </w:r>
      <w:r w:rsidR="006B5F73" w:rsidRPr="008F0F8B">
        <w:rPr>
          <w:rFonts w:ascii="Arial" w:hAnsi="Arial" w:cs="Arial"/>
          <w:sz w:val="24"/>
          <w:szCs w:val="24"/>
        </w:rPr>
        <w:t>наступление даты проведения процедуры продажи, предусмотренной в извещении</w:t>
      </w:r>
      <w:r w:rsidRPr="008F0F8B">
        <w:rPr>
          <w:rFonts w:ascii="Arial" w:hAnsi="Arial" w:cs="Arial"/>
          <w:sz w:val="24"/>
          <w:szCs w:val="24"/>
        </w:rPr>
        <w:t>.</w:t>
      </w:r>
    </w:p>
    <w:p w:rsidR="006B5F73" w:rsidRPr="008F0F8B" w:rsidRDefault="006B5F73" w:rsidP="00A24CDD">
      <w:pPr>
        <w:pStyle w:val="ConsPlusNormal"/>
        <w:ind w:firstLine="540"/>
        <w:jc w:val="both"/>
        <w:rPr>
          <w:rFonts w:ascii="Arial" w:hAnsi="Arial" w:cs="Arial"/>
          <w:sz w:val="24"/>
          <w:szCs w:val="24"/>
        </w:rPr>
      </w:pPr>
      <w:r w:rsidRPr="008F0F8B">
        <w:rPr>
          <w:rFonts w:ascii="Arial" w:hAnsi="Arial" w:cs="Arial"/>
          <w:sz w:val="24"/>
          <w:szCs w:val="24"/>
        </w:rPr>
        <w:t>Максимальный срок выполнения: 1 рабочий день.</w:t>
      </w:r>
    </w:p>
    <w:p w:rsidR="006B5F73" w:rsidRPr="008F0F8B" w:rsidRDefault="00D43B7F" w:rsidP="00D43B7F">
      <w:pPr>
        <w:pStyle w:val="ConsPlusNormal"/>
        <w:ind w:firstLine="540"/>
        <w:jc w:val="both"/>
        <w:rPr>
          <w:rFonts w:ascii="Arial" w:hAnsi="Arial" w:cs="Arial"/>
          <w:sz w:val="24"/>
          <w:szCs w:val="24"/>
        </w:rPr>
      </w:pPr>
      <w:r w:rsidRPr="008F0F8B">
        <w:rPr>
          <w:rFonts w:ascii="Arial" w:hAnsi="Arial" w:cs="Arial"/>
          <w:sz w:val="24"/>
          <w:szCs w:val="24"/>
        </w:rPr>
        <w:t>Критерии принятия решения для административной процедуры: проведение процедуры в указанном в извещении месте, в назначенный день и час.</w:t>
      </w:r>
    </w:p>
    <w:p w:rsidR="00D43B7F" w:rsidRPr="008F0F8B" w:rsidRDefault="00D43B7F" w:rsidP="00D43B7F">
      <w:pPr>
        <w:pStyle w:val="ConsPlusNormal"/>
        <w:ind w:firstLine="540"/>
        <w:jc w:val="both"/>
        <w:rPr>
          <w:rFonts w:ascii="Arial" w:hAnsi="Arial" w:cs="Arial"/>
          <w:sz w:val="24"/>
          <w:szCs w:val="24"/>
        </w:rPr>
      </w:pPr>
      <w:r w:rsidRPr="008F0F8B">
        <w:rPr>
          <w:rFonts w:ascii="Arial" w:hAnsi="Arial" w:cs="Arial"/>
          <w:sz w:val="24"/>
          <w:szCs w:val="24"/>
        </w:rPr>
        <w:t xml:space="preserve">Результатом административной процедуры является опубликование протокола о результатах </w:t>
      </w:r>
      <w:r w:rsidR="00AF1251" w:rsidRPr="008F0F8B">
        <w:rPr>
          <w:rFonts w:ascii="Arial" w:hAnsi="Arial" w:cs="Arial"/>
          <w:sz w:val="24"/>
          <w:szCs w:val="24"/>
        </w:rPr>
        <w:t>продажи</w:t>
      </w:r>
      <w:r w:rsidRPr="008F0F8B">
        <w:rPr>
          <w:rFonts w:ascii="Arial" w:hAnsi="Arial" w:cs="Arial"/>
          <w:sz w:val="24"/>
          <w:szCs w:val="24"/>
        </w:rPr>
        <w:t>.</w:t>
      </w:r>
    </w:p>
    <w:p w:rsidR="00D43B7F" w:rsidRPr="008F0F8B" w:rsidRDefault="00D43B7F" w:rsidP="00D43B7F">
      <w:pPr>
        <w:pStyle w:val="ConsPlusNormal"/>
        <w:ind w:firstLine="540"/>
        <w:jc w:val="both"/>
        <w:rPr>
          <w:rFonts w:ascii="Arial" w:hAnsi="Arial" w:cs="Arial"/>
          <w:sz w:val="24"/>
          <w:szCs w:val="24"/>
        </w:rPr>
      </w:pPr>
      <w:r w:rsidRPr="008F0F8B">
        <w:rPr>
          <w:rFonts w:ascii="Arial" w:hAnsi="Arial" w:cs="Arial"/>
          <w:sz w:val="24"/>
          <w:szCs w:val="24"/>
        </w:rPr>
        <w:t>Порядок передачи результата оказания услуги: заключение договора купли-продажи имущества.</w:t>
      </w:r>
    </w:p>
    <w:p w:rsidR="00A24CDD" w:rsidRPr="008F0F8B" w:rsidRDefault="00A24CDD" w:rsidP="00A24CDD">
      <w:pPr>
        <w:pStyle w:val="ConsPlusNormal"/>
        <w:ind w:firstLine="540"/>
        <w:jc w:val="both"/>
        <w:rPr>
          <w:rFonts w:ascii="Arial" w:hAnsi="Arial" w:cs="Arial"/>
          <w:sz w:val="24"/>
          <w:szCs w:val="24"/>
        </w:rPr>
      </w:pPr>
      <w:r w:rsidRPr="008F0F8B">
        <w:rPr>
          <w:rFonts w:ascii="Arial" w:hAnsi="Arial" w:cs="Arial"/>
          <w:sz w:val="24"/>
          <w:szCs w:val="24"/>
        </w:rPr>
        <w:t>В случае продажи имущества на аукционе:</w:t>
      </w:r>
    </w:p>
    <w:p w:rsidR="00A24CDD" w:rsidRPr="008F0F8B" w:rsidRDefault="00A24CDD" w:rsidP="00A24CDD">
      <w:pPr>
        <w:pStyle w:val="ConsPlusNormal"/>
        <w:ind w:firstLine="540"/>
        <w:jc w:val="both"/>
        <w:rPr>
          <w:rFonts w:ascii="Arial" w:hAnsi="Arial" w:cs="Arial"/>
          <w:sz w:val="24"/>
          <w:szCs w:val="24"/>
        </w:rPr>
      </w:pPr>
      <w:r w:rsidRPr="008F0F8B">
        <w:rPr>
          <w:rFonts w:ascii="Arial" w:hAnsi="Arial" w:cs="Arial"/>
          <w:sz w:val="24"/>
          <w:szCs w:val="24"/>
        </w:rPr>
        <w:t>Для участия в продаже имущества на аукционе претенденты вносят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w:t>
      </w:r>
      <w:r w:rsidR="00C639B4" w:rsidRPr="008F0F8B">
        <w:rPr>
          <w:rFonts w:ascii="Arial" w:hAnsi="Arial" w:cs="Arial"/>
          <w:sz w:val="24"/>
          <w:szCs w:val="24"/>
        </w:rPr>
        <w:t xml:space="preserve"> (приложение 2 к настоящему административному регламенту) </w:t>
      </w:r>
      <w:r w:rsidRPr="008F0F8B">
        <w:rPr>
          <w:rFonts w:ascii="Arial" w:hAnsi="Arial" w:cs="Arial"/>
          <w:sz w:val="24"/>
          <w:szCs w:val="24"/>
        </w:rPr>
        <w:t xml:space="preserve"> с приложением электронных документов в соответствии с перечнем, приведенным в информационном сообщении о проведении аукциона.</w:t>
      </w:r>
    </w:p>
    <w:p w:rsidR="00A24CDD" w:rsidRPr="008F0F8B" w:rsidRDefault="00A24CDD" w:rsidP="00A24CDD">
      <w:pPr>
        <w:pStyle w:val="ConsPlusNormal"/>
        <w:ind w:firstLine="540"/>
        <w:jc w:val="both"/>
        <w:rPr>
          <w:rFonts w:ascii="Arial" w:hAnsi="Arial" w:cs="Arial"/>
          <w:sz w:val="24"/>
          <w:szCs w:val="24"/>
        </w:rPr>
      </w:pPr>
      <w:r w:rsidRPr="008F0F8B">
        <w:rPr>
          <w:rFonts w:ascii="Arial" w:hAnsi="Arial" w:cs="Arial"/>
          <w:sz w:val="24"/>
          <w:szCs w:val="24"/>
        </w:rPr>
        <w:t>Процедура аукциона проводится на электронной площадке в день и время, указанные в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rsidR="00A24CDD" w:rsidRPr="008F0F8B" w:rsidRDefault="00A24CDD" w:rsidP="00A24CDD">
      <w:pPr>
        <w:pStyle w:val="ConsPlusNormal"/>
        <w:ind w:firstLine="540"/>
        <w:jc w:val="both"/>
        <w:rPr>
          <w:rFonts w:ascii="Arial" w:hAnsi="Arial" w:cs="Arial"/>
          <w:sz w:val="24"/>
          <w:szCs w:val="24"/>
        </w:rPr>
      </w:pPr>
      <w:r w:rsidRPr="008F0F8B">
        <w:rPr>
          <w:rFonts w:ascii="Arial" w:hAnsi="Arial" w:cs="Arial"/>
          <w:sz w:val="24"/>
          <w:szCs w:val="24"/>
        </w:rPr>
        <w:t>Аукцион признается несостоявшимся в следующих случаях:</w:t>
      </w:r>
    </w:p>
    <w:p w:rsidR="00A24CDD" w:rsidRPr="008F0F8B" w:rsidRDefault="00A24CDD" w:rsidP="00A24CDD">
      <w:pPr>
        <w:pStyle w:val="ConsPlusNormal"/>
        <w:ind w:firstLine="540"/>
        <w:jc w:val="both"/>
        <w:rPr>
          <w:rFonts w:ascii="Arial" w:hAnsi="Arial" w:cs="Arial"/>
          <w:sz w:val="24"/>
          <w:szCs w:val="24"/>
        </w:rPr>
      </w:pPr>
      <w:r w:rsidRPr="008F0F8B">
        <w:rPr>
          <w:rFonts w:ascii="Arial" w:hAnsi="Arial" w:cs="Arial"/>
          <w:sz w:val="24"/>
          <w:szCs w:val="24"/>
        </w:rPr>
        <w:t>а) не было подано ни одной заявки на участие в продаже муниципального имущества либо ни один из претендентов не признан участником продажи муниципального имущества;</w:t>
      </w:r>
    </w:p>
    <w:p w:rsidR="00A24CDD" w:rsidRPr="008F0F8B" w:rsidRDefault="00A24CDD" w:rsidP="00A24CDD">
      <w:pPr>
        <w:pStyle w:val="ConsPlusNormal"/>
        <w:ind w:firstLine="540"/>
        <w:jc w:val="both"/>
        <w:rPr>
          <w:rFonts w:ascii="Arial" w:hAnsi="Arial" w:cs="Arial"/>
          <w:sz w:val="24"/>
          <w:szCs w:val="24"/>
        </w:rPr>
      </w:pPr>
      <w:r w:rsidRPr="008F0F8B">
        <w:rPr>
          <w:rFonts w:ascii="Arial" w:hAnsi="Arial" w:cs="Arial"/>
          <w:sz w:val="24"/>
          <w:szCs w:val="24"/>
        </w:rPr>
        <w:t>б) принято решение о признании только одного претендента участником продажи;</w:t>
      </w:r>
    </w:p>
    <w:p w:rsidR="00A24CDD" w:rsidRPr="008F0F8B" w:rsidRDefault="00A24CDD" w:rsidP="00A24CDD">
      <w:pPr>
        <w:pStyle w:val="ConsPlusNormal"/>
        <w:ind w:firstLine="540"/>
        <w:jc w:val="both"/>
        <w:rPr>
          <w:rFonts w:ascii="Arial" w:hAnsi="Arial" w:cs="Arial"/>
          <w:sz w:val="24"/>
          <w:szCs w:val="24"/>
        </w:rPr>
      </w:pPr>
      <w:r w:rsidRPr="008F0F8B">
        <w:rPr>
          <w:rFonts w:ascii="Arial" w:hAnsi="Arial" w:cs="Arial"/>
          <w:sz w:val="24"/>
          <w:szCs w:val="24"/>
        </w:rPr>
        <w:t>в) ни один из участников не сделал предложение о начальной цене муниципального имущества.</w:t>
      </w:r>
    </w:p>
    <w:p w:rsidR="00A24CDD" w:rsidRPr="008F0F8B" w:rsidRDefault="00A24CDD" w:rsidP="00A24CDD">
      <w:pPr>
        <w:pStyle w:val="ConsPlusNormal"/>
        <w:ind w:firstLine="540"/>
        <w:jc w:val="both"/>
        <w:rPr>
          <w:rFonts w:ascii="Arial" w:hAnsi="Arial" w:cs="Arial"/>
          <w:sz w:val="24"/>
          <w:szCs w:val="24"/>
        </w:rPr>
      </w:pPr>
      <w:r w:rsidRPr="008F0F8B">
        <w:rPr>
          <w:rFonts w:ascii="Arial" w:hAnsi="Arial" w:cs="Arial"/>
          <w:sz w:val="24"/>
          <w:szCs w:val="24"/>
        </w:rPr>
        <w:t>Победителем аукциона признается участник, предложивший в ходе торгов наиболее высокую цену имущества.</w:t>
      </w:r>
    </w:p>
    <w:p w:rsidR="00A24CDD" w:rsidRPr="008F0F8B" w:rsidRDefault="00A24CDD" w:rsidP="00A24CDD">
      <w:pPr>
        <w:pStyle w:val="ConsPlusNormal"/>
        <w:ind w:firstLine="540"/>
        <w:jc w:val="both"/>
        <w:rPr>
          <w:rFonts w:ascii="Arial" w:hAnsi="Arial" w:cs="Arial"/>
          <w:sz w:val="24"/>
          <w:szCs w:val="24"/>
        </w:rPr>
      </w:pPr>
      <w:r w:rsidRPr="008F0F8B">
        <w:rPr>
          <w:rFonts w:ascii="Arial" w:hAnsi="Arial" w:cs="Arial"/>
          <w:sz w:val="24"/>
          <w:szCs w:val="24"/>
        </w:rPr>
        <w:t>Результаты аукциона оформляются протоколом об итогах аукциона, который подписывается комиссией по проведению аукциона.</w:t>
      </w:r>
    </w:p>
    <w:p w:rsidR="00A24CDD" w:rsidRPr="008F0F8B" w:rsidRDefault="00A24CDD" w:rsidP="00A24CDD">
      <w:pPr>
        <w:pStyle w:val="ConsPlusNormal"/>
        <w:ind w:firstLine="540"/>
        <w:jc w:val="both"/>
        <w:rPr>
          <w:rFonts w:ascii="Arial" w:hAnsi="Arial" w:cs="Arial"/>
          <w:sz w:val="24"/>
          <w:szCs w:val="24"/>
        </w:rPr>
      </w:pPr>
      <w:r w:rsidRPr="008F0F8B">
        <w:rPr>
          <w:rFonts w:ascii="Arial" w:hAnsi="Arial" w:cs="Arial"/>
          <w:sz w:val="24"/>
          <w:szCs w:val="24"/>
        </w:rPr>
        <w:t>В случае продажи имущества посредством публичного предложения:</w:t>
      </w:r>
    </w:p>
    <w:p w:rsidR="00A24CDD" w:rsidRPr="008F0F8B" w:rsidRDefault="00A24CDD" w:rsidP="00A24CDD">
      <w:pPr>
        <w:pStyle w:val="ConsPlusNormal"/>
        <w:ind w:firstLine="540"/>
        <w:jc w:val="both"/>
        <w:rPr>
          <w:rFonts w:ascii="Arial" w:hAnsi="Arial" w:cs="Arial"/>
          <w:sz w:val="24"/>
          <w:szCs w:val="24"/>
        </w:rPr>
      </w:pPr>
      <w:r w:rsidRPr="008F0F8B">
        <w:rPr>
          <w:rFonts w:ascii="Arial" w:hAnsi="Arial" w:cs="Arial"/>
          <w:sz w:val="24"/>
          <w:szCs w:val="24"/>
        </w:rPr>
        <w:t>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w:t>
      </w:r>
      <w:r w:rsidR="00C639B4" w:rsidRPr="008F0F8B">
        <w:rPr>
          <w:rFonts w:ascii="Arial" w:hAnsi="Arial" w:cs="Arial"/>
          <w:sz w:val="24"/>
          <w:szCs w:val="24"/>
        </w:rPr>
        <w:t xml:space="preserve"> (приложение 3 к настоящему административному регламенту) </w:t>
      </w:r>
      <w:r w:rsidRPr="008F0F8B">
        <w:rPr>
          <w:rFonts w:ascii="Arial" w:hAnsi="Arial" w:cs="Arial"/>
          <w:sz w:val="24"/>
          <w:szCs w:val="24"/>
        </w:rPr>
        <w:t xml:space="preserve"> с приложением электронных документов в соответствии с перечнем, приведенным в информационном сообщении о продаже имущества посредством публичного предложения.</w:t>
      </w:r>
    </w:p>
    <w:p w:rsidR="00A24CDD" w:rsidRPr="008F0F8B" w:rsidRDefault="00A24CDD" w:rsidP="00A24CDD">
      <w:pPr>
        <w:pStyle w:val="ConsPlusNormal"/>
        <w:ind w:firstLine="540"/>
        <w:jc w:val="both"/>
        <w:rPr>
          <w:rFonts w:ascii="Arial" w:hAnsi="Arial" w:cs="Arial"/>
          <w:sz w:val="24"/>
          <w:szCs w:val="24"/>
        </w:rPr>
      </w:pPr>
      <w:r w:rsidRPr="008F0F8B">
        <w:rPr>
          <w:rFonts w:ascii="Arial" w:hAnsi="Arial" w:cs="Arial"/>
          <w:sz w:val="24"/>
          <w:szCs w:val="24"/>
        </w:rPr>
        <w:t>Продажа имущества посредством публичного предложения осуществляется в случае, если аукцион по продаже этого имущества был признан несостоявшимся.</w:t>
      </w:r>
    </w:p>
    <w:p w:rsidR="00A24CDD" w:rsidRPr="008F0F8B" w:rsidRDefault="00A24CDD" w:rsidP="00A24CDD">
      <w:pPr>
        <w:pStyle w:val="ConsPlusNormal"/>
        <w:ind w:firstLine="540"/>
        <w:jc w:val="both"/>
        <w:rPr>
          <w:rFonts w:ascii="Arial" w:hAnsi="Arial" w:cs="Arial"/>
          <w:sz w:val="24"/>
          <w:szCs w:val="24"/>
        </w:rPr>
      </w:pPr>
      <w:r w:rsidRPr="008F0F8B">
        <w:rPr>
          <w:rFonts w:ascii="Arial" w:hAnsi="Arial" w:cs="Arial"/>
          <w:sz w:val="24"/>
          <w:szCs w:val="24"/>
        </w:rPr>
        <w:t>Информационное сообщение о продаже имущества посредством публичного предложения размещается на официальном сайте в сети «Интернет» в срок не позднее трех месяцев со дня признания аукциона несостоявшимся.</w:t>
      </w:r>
    </w:p>
    <w:p w:rsidR="00A24CDD" w:rsidRPr="008F0F8B" w:rsidRDefault="00A24CDD" w:rsidP="00A24CDD">
      <w:pPr>
        <w:pStyle w:val="ConsPlusNormal"/>
        <w:ind w:firstLine="540"/>
        <w:jc w:val="both"/>
        <w:rPr>
          <w:rFonts w:ascii="Arial" w:hAnsi="Arial" w:cs="Arial"/>
          <w:sz w:val="24"/>
          <w:szCs w:val="24"/>
        </w:rPr>
      </w:pPr>
      <w:r w:rsidRPr="008F0F8B">
        <w:rPr>
          <w:rFonts w:ascii="Arial" w:hAnsi="Arial" w:cs="Arial"/>
          <w:sz w:val="24"/>
          <w:szCs w:val="24"/>
        </w:rPr>
        <w:t>Продажа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на величину, равную величине «шага понижения», но не ниже цены отсечения.</w:t>
      </w:r>
    </w:p>
    <w:p w:rsidR="00A24CDD" w:rsidRPr="008F0F8B" w:rsidRDefault="00A24CDD" w:rsidP="00A24CDD">
      <w:pPr>
        <w:pStyle w:val="ConsPlusNormal"/>
        <w:ind w:firstLine="540"/>
        <w:jc w:val="both"/>
        <w:rPr>
          <w:rFonts w:ascii="Arial" w:hAnsi="Arial" w:cs="Arial"/>
          <w:sz w:val="24"/>
          <w:szCs w:val="24"/>
        </w:rPr>
      </w:pPr>
      <w:r w:rsidRPr="008F0F8B">
        <w:rPr>
          <w:rFonts w:ascii="Arial" w:hAnsi="Arial" w:cs="Arial"/>
          <w:sz w:val="24"/>
          <w:szCs w:val="24"/>
        </w:rPr>
        <w:t>Продажа посредством публичного предложения признается несостоявшейся в следующих случаях:</w:t>
      </w:r>
    </w:p>
    <w:p w:rsidR="00A24CDD" w:rsidRPr="008F0F8B" w:rsidRDefault="00A24CDD" w:rsidP="00A24CDD">
      <w:pPr>
        <w:pStyle w:val="ConsPlusNormal"/>
        <w:ind w:firstLine="540"/>
        <w:jc w:val="both"/>
        <w:rPr>
          <w:rFonts w:ascii="Arial" w:hAnsi="Arial" w:cs="Arial"/>
          <w:sz w:val="24"/>
          <w:szCs w:val="24"/>
        </w:rPr>
      </w:pPr>
      <w:r w:rsidRPr="008F0F8B">
        <w:rPr>
          <w:rFonts w:ascii="Arial" w:hAnsi="Arial" w:cs="Arial"/>
          <w:sz w:val="24"/>
          <w:szCs w:val="24"/>
        </w:rPr>
        <w:lastRenderedPageBreak/>
        <w:t>а) не было подано ни одной заявки на участие в продаже посредством публичного предложения либо ни один из претендентов не признан участником такой продажи;</w:t>
      </w:r>
    </w:p>
    <w:p w:rsidR="00A24CDD" w:rsidRPr="008F0F8B" w:rsidRDefault="00A24CDD" w:rsidP="00A24CDD">
      <w:pPr>
        <w:pStyle w:val="ConsPlusNormal"/>
        <w:ind w:firstLine="540"/>
        <w:jc w:val="both"/>
        <w:rPr>
          <w:rFonts w:ascii="Arial" w:hAnsi="Arial" w:cs="Arial"/>
          <w:sz w:val="24"/>
          <w:szCs w:val="24"/>
        </w:rPr>
      </w:pPr>
      <w:r w:rsidRPr="008F0F8B">
        <w:rPr>
          <w:rFonts w:ascii="Arial" w:hAnsi="Arial" w:cs="Arial"/>
          <w:sz w:val="24"/>
          <w:szCs w:val="24"/>
        </w:rPr>
        <w:t>б) принято решение о признании только одного претендента участником;</w:t>
      </w:r>
    </w:p>
    <w:p w:rsidR="00A24CDD" w:rsidRPr="008F0F8B" w:rsidRDefault="00A24CDD" w:rsidP="00A24CDD">
      <w:pPr>
        <w:pStyle w:val="ConsPlusNormal"/>
        <w:ind w:firstLine="540"/>
        <w:jc w:val="both"/>
        <w:rPr>
          <w:rFonts w:ascii="Arial" w:hAnsi="Arial" w:cs="Arial"/>
          <w:sz w:val="24"/>
          <w:szCs w:val="24"/>
        </w:rPr>
      </w:pPr>
      <w:r w:rsidRPr="008F0F8B">
        <w:rPr>
          <w:rFonts w:ascii="Arial" w:hAnsi="Arial" w:cs="Arial"/>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A24CDD" w:rsidRPr="008F0F8B" w:rsidRDefault="00A24CDD" w:rsidP="00A24CDD">
      <w:pPr>
        <w:pStyle w:val="ConsPlusNormal"/>
        <w:ind w:firstLine="540"/>
        <w:jc w:val="both"/>
        <w:rPr>
          <w:rFonts w:ascii="Arial" w:hAnsi="Arial" w:cs="Arial"/>
          <w:sz w:val="24"/>
          <w:szCs w:val="24"/>
        </w:rPr>
      </w:pPr>
      <w:r w:rsidRPr="008F0F8B">
        <w:rPr>
          <w:rFonts w:ascii="Arial" w:hAnsi="Arial" w:cs="Arial"/>
          <w:sz w:val="24"/>
          <w:szCs w:val="24"/>
        </w:rPr>
        <w:t>Победителем продажи посредством публичного предложения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A24CDD" w:rsidRPr="008F0F8B" w:rsidRDefault="00A24CDD" w:rsidP="00A24CDD">
      <w:pPr>
        <w:pStyle w:val="ConsPlusNormal"/>
        <w:ind w:firstLine="540"/>
        <w:jc w:val="both"/>
        <w:rPr>
          <w:rFonts w:ascii="Arial" w:hAnsi="Arial" w:cs="Arial"/>
          <w:sz w:val="24"/>
          <w:szCs w:val="24"/>
        </w:rPr>
      </w:pPr>
      <w:r w:rsidRPr="008F0F8B">
        <w:rPr>
          <w:rFonts w:ascii="Arial" w:hAnsi="Arial" w:cs="Arial"/>
          <w:sz w:val="24"/>
          <w:szCs w:val="24"/>
        </w:rPr>
        <w:t>В случае продажи имущества без объявления цены:</w:t>
      </w:r>
    </w:p>
    <w:p w:rsidR="00A24CDD" w:rsidRPr="008F0F8B" w:rsidRDefault="00A24CDD" w:rsidP="00A24CDD">
      <w:pPr>
        <w:pStyle w:val="ConsPlusNormal"/>
        <w:ind w:firstLine="540"/>
        <w:jc w:val="both"/>
        <w:rPr>
          <w:rFonts w:ascii="Arial" w:hAnsi="Arial" w:cs="Arial"/>
          <w:sz w:val="24"/>
          <w:szCs w:val="24"/>
        </w:rPr>
      </w:pPr>
      <w:r w:rsidRPr="008F0F8B">
        <w:rPr>
          <w:rFonts w:ascii="Arial" w:hAnsi="Arial" w:cs="Arial"/>
          <w:sz w:val="24"/>
          <w:szCs w:val="24"/>
        </w:rPr>
        <w:t>Продажа имущества без объявления цены осуществляется в случае, если продажа указанного посредством публичного предложения не состоялась.</w:t>
      </w:r>
    </w:p>
    <w:p w:rsidR="00A24CDD" w:rsidRPr="008F0F8B" w:rsidRDefault="00A24CDD" w:rsidP="00A24CDD">
      <w:pPr>
        <w:pStyle w:val="ConsPlusNormal"/>
        <w:ind w:firstLine="540"/>
        <w:jc w:val="both"/>
        <w:rPr>
          <w:rFonts w:ascii="Arial" w:hAnsi="Arial" w:cs="Arial"/>
          <w:sz w:val="24"/>
          <w:szCs w:val="24"/>
        </w:rPr>
      </w:pPr>
      <w:r w:rsidRPr="008F0F8B">
        <w:rPr>
          <w:rFonts w:ascii="Arial" w:hAnsi="Arial" w:cs="Arial"/>
          <w:sz w:val="24"/>
          <w:szCs w:val="24"/>
        </w:rPr>
        <w:t>При продаже имущества без объявления цены его начальная цена не определяется.</w:t>
      </w:r>
    </w:p>
    <w:p w:rsidR="00A24CDD" w:rsidRPr="008F0F8B" w:rsidRDefault="00A24CDD" w:rsidP="00A24CDD">
      <w:pPr>
        <w:pStyle w:val="ConsPlusNormal"/>
        <w:ind w:firstLine="540"/>
        <w:jc w:val="both"/>
        <w:rPr>
          <w:rFonts w:ascii="Arial" w:hAnsi="Arial" w:cs="Arial"/>
          <w:sz w:val="24"/>
          <w:szCs w:val="24"/>
        </w:rPr>
      </w:pPr>
      <w:r w:rsidRPr="008F0F8B">
        <w:rPr>
          <w:rFonts w:ascii="Arial" w:hAnsi="Arial" w:cs="Arial"/>
          <w:sz w:val="24"/>
          <w:szCs w:val="24"/>
        </w:rPr>
        <w:t>Для участия в продаже имущества без объявления цены претенденты заполняют размещенную в открытой части электронной площадки форму заявки</w:t>
      </w:r>
      <w:r w:rsidR="00C639B4" w:rsidRPr="008F0F8B">
        <w:rPr>
          <w:rFonts w:ascii="Arial" w:hAnsi="Arial" w:cs="Arial"/>
          <w:sz w:val="24"/>
          <w:szCs w:val="24"/>
        </w:rPr>
        <w:t xml:space="preserve"> (приложение 4 к настоящему административному регламенту)</w:t>
      </w:r>
      <w:r w:rsidRPr="008F0F8B">
        <w:rPr>
          <w:rFonts w:ascii="Arial" w:hAnsi="Arial" w:cs="Arial"/>
          <w:sz w:val="24"/>
          <w:szCs w:val="24"/>
        </w:rPr>
        <w:t xml:space="preserve">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rsidR="00A24CDD" w:rsidRPr="008F0F8B" w:rsidRDefault="00A24CDD" w:rsidP="00A24CDD">
      <w:pPr>
        <w:pStyle w:val="ConsPlusNormal"/>
        <w:ind w:firstLine="540"/>
        <w:jc w:val="both"/>
        <w:rPr>
          <w:rFonts w:ascii="Arial" w:hAnsi="Arial" w:cs="Arial"/>
          <w:sz w:val="24"/>
          <w:szCs w:val="24"/>
        </w:rPr>
      </w:pPr>
      <w:r w:rsidRPr="008F0F8B">
        <w:rPr>
          <w:rFonts w:ascii="Arial" w:hAnsi="Arial" w:cs="Arial"/>
          <w:sz w:val="24"/>
          <w:szCs w:val="24"/>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A24CDD" w:rsidRPr="008F0F8B" w:rsidRDefault="00A24CDD" w:rsidP="00A24CDD">
      <w:pPr>
        <w:pStyle w:val="ConsPlusNormal"/>
        <w:ind w:firstLine="540"/>
        <w:jc w:val="both"/>
        <w:rPr>
          <w:rFonts w:ascii="Arial" w:hAnsi="Arial" w:cs="Arial"/>
          <w:sz w:val="24"/>
          <w:szCs w:val="24"/>
        </w:rPr>
      </w:pPr>
      <w:r w:rsidRPr="008F0F8B">
        <w:rPr>
          <w:rFonts w:ascii="Arial" w:hAnsi="Arial" w:cs="Arial"/>
          <w:sz w:val="24"/>
          <w:szCs w:val="24"/>
        </w:rPr>
        <w:t>Процедура продажи имущества проводится в день и во время, указанное в информационном сообщении о продаже без объявления цены.</w:t>
      </w:r>
    </w:p>
    <w:p w:rsidR="00A24CDD" w:rsidRPr="008F0F8B" w:rsidRDefault="00A24CDD" w:rsidP="00A24CDD">
      <w:pPr>
        <w:pStyle w:val="ConsPlusNormal"/>
        <w:ind w:firstLine="540"/>
        <w:jc w:val="both"/>
        <w:rPr>
          <w:rFonts w:ascii="Arial" w:hAnsi="Arial" w:cs="Arial"/>
          <w:sz w:val="24"/>
          <w:szCs w:val="24"/>
        </w:rPr>
      </w:pPr>
      <w:r w:rsidRPr="008F0F8B">
        <w:rPr>
          <w:rFonts w:ascii="Arial" w:hAnsi="Arial" w:cs="Arial"/>
          <w:sz w:val="24"/>
          <w:szCs w:val="24"/>
        </w:rPr>
        <w:t>Оператор в день и время подведения итогов, указанных в извещении, обеспечивает доступ Организатора торгов к журналу приема заявок, а также к предложениям о цене имущества.</w:t>
      </w:r>
    </w:p>
    <w:p w:rsidR="00A24CDD" w:rsidRPr="008F0F8B" w:rsidRDefault="00A24CDD" w:rsidP="00A24CDD">
      <w:pPr>
        <w:pStyle w:val="ConsPlusNormal"/>
        <w:ind w:firstLine="540"/>
        <w:jc w:val="both"/>
        <w:rPr>
          <w:rFonts w:ascii="Arial" w:hAnsi="Arial" w:cs="Arial"/>
          <w:sz w:val="24"/>
          <w:szCs w:val="24"/>
        </w:rPr>
      </w:pPr>
      <w:r w:rsidRPr="008F0F8B">
        <w:rPr>
          <w:rFonts w:ascii="Arial" w:hAnsi="Arial" w:cs="Arial"/>
          <w:sz w:val="24"/>
          <w:szCs w:val="24"/>
        </w:rPr>
        <w:t>Предложение о цене имущества подается в форме отдельного электронного документа.</w:t>
      </w:r>
    </w:p>
    <w:p w:rsidR="00A24CDD" w:rsidRPr="008F0F8B" w:rsidRDefault="00A24CDD" w:rsidP="00A24CDD">
      <w:pPr>
        <w:pStyle w:val="ConsPlusNormal"/>
        <w:ind w:firstLine="540"/>
        <w:jc w:val="both"/>
        <w:rPr>
          <w:rFonts w:ascii="Arial" w:hAnsi="Arial" w:cs="Arial"/>
          <w:sz w:val="24"/>
          <w:szCs w:val="24"/>
        </w:rPr>
      </w:pPr>
      <w:r w:rsidRPr="008F0F8B">
        <w:rPr>
          <w:rFonts w:ascii="Arial" w:hAnsi="Arial" w:cs="Arial"/>
          <w:sz w:val="24"/>
          <w:szCs w:val="24"/>
        </w:rPr>
        <w:t>Организатор продажи в день подведения итогов продажи по результатам рассмотрения заявок и прилагаемых к ним документов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A24CDD" w:rsidRPr="008F0F8B" w:rsidRDefault="00A24CDD" w:rsidP="00A24CDD">
      <w:pPr>
        <w:pStyle w:val="ConsPlusNormal"/>
        <w:ind w:firstLine="540"/>
        <w:jc w:val="both"/>
        <w:rPr>
          <w:rFonts w:ascii="Arial" w:hAnsi="Arial" w:cs="Arial"/>
          <w:sz w:val="24"/>
          <w:szCs w:val="24"/>
        </w:rPr>
      </w:pPr>
      <w:r w:rsidRPr="008F0F8B">
        <w:rPr>
          <w:rFonts w:ascii="Arial" w:hAnsi="Arial" w:cs="Arial"/>
          <w:sz w:val="24"/>
          <w:szCs w:val="24"/>
        </w:rPr>
        <w:t>Покупателем имущества признается:</w:t>
      </w:r>
    </w:p>
    <w:p w:rsidR="00A24CDD" w:rsidRPr="008F0F8B" w:rsidRDefault="00A24CDD" w:rsidP="00A24CDD">
      <w:pPr>
        <w:pStyle w:val="ConsPlusNormal"/>
        <w:ind w:firstLine="540"/>
        <w:jc w:val="both"/>
        <w:rPr>
          <w:rFonts w:ascii="Arial" w:hAnsi="Arial" w:cs="Arial"/>
          <w:sz w:val="24"/>
          <w:szCs w:val="24"/>
        </w:rPr>
      </w:pPr>
      <w:r w:rsidRPr="008F0F8B">
        <w:rPr>
          <w:rFonts w:ascii="Arial" w:hAnsi="Arial" w:cs="Arial"/>
          <w:sz w:val="24"/>
          <w:szCs w:val="24"/>
        </w:rPr>
        <w:t>– в случае регистрации одной заявки и предложения о цене имущества – участник, представивший это предложение;</w:t>
      </w:r>
    </w:p>
    <w:p w:rsidR="00A24CDD" w:rsidRPr="008F0F8B" w:rsidRDefault="00A24CDD" w:rsidP="00A24CDD">
      <w:pPr>
        <w:pStyle w:val="ConsPlusNormal"/>
        <w:ind w:firstLine="540"/>
        <w:jc w:val="both"/>
        <w:rPr>
          <w:rFonts w:ascii="Arial" w:hAnsi="Arial" w:cs="Arial"/>
          <w:sz w:val="24"/>
          <w:szCs w:val="24"/>
        </w:rPr>
      </w:pPr>
      <w:r w:rsidRPr="008F0F8B">
        <w:rPr>
          <w:rFonts w:ascii="Arial" w:hAnsi="Arial" w:cs="Arial"/>
          <w:sz w:val="24"/>
          <w:szCs w:val="24"/>
        </w:rPr>
        <w:t>– в случае регистрации нескольких заявок и предложений о цене имущества – участник, предложивший наибольшую цену за продаваемое имущество;</w:t>
      </w:r>
    </w:p>
    <w:p w:rsidR="00A24CDD" w:rsidRPr="008F0F8B" w:rsidRDefault="00A24CDD" w:rsidP="00A24CDD">
      <w:pPr>
        <w:pStyle w:val="ConsPlusNormal"/>
        <w:ind w:firstLine="540"/>
        <w:jc w:val="both"/>
        <w:rPr>
          <w:rFonts w:ascii="Arial" w:hAnsi="Arial" w:cs="Arial"/>
          <w:sz w:val="24"/>
          <w:szCs w:val="24"/>
        </w:rPr>
      </w:pPr>
      <w:r w:rsidRPr="008F0F8B">
        <w:rPr>
          <w:rFonts w:ascii="Arial" w:hAnsi="Arial" w:cs="Arial"/>
          <w:sz w:val="24"/>
          <w:szCs w:val="24"/>
        </w:rPr>
        <w:t>–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A24CDD" w:rsidRPr="008F0F8B" w:rsidRDefault="00A24CDD" w:rsidP="00A24CDD">
      <w:pPr>
        <w:pStyle w:val="ConsPlusNormal"/>
        <w:ind w:firstLine="540"/>
        <w:jc w:val="both"/>
        <w:rPr>
          <w:rFonts w:ascii="Arial" w:hAnsi="Arial" w:cs="Arial"/>
          <w:sz w:val="24"/>
          <w:szCs w:val="24"/>
        </w:rPr>
      </w:pPr>
      <w:r w:rsidRPr="008F0F8B">
        <w:rPr>
          <w:rFonts w:ascii="Arial" w:hAnsi="Arial" w:cs="Arial"/>
          <w:sz w:val="24"/>
          <w:szCs w:val="24"/>
        </w:rPr>
        <w:t>Продажа имущества без объявления цены признается несостоявшейся в следующих случаях:</w:t>
      </w:r>
    </w:p>
    <w:p w:rsidR="00A24CDD" w:rsidRPr="008F0F8B" w:rsidRDefault="00A24CDD" w:rsidP="00A24CDD">
      <w:pPr>
        <w:pStyle w:val="ConsPlusNormal"/>
        <w:ind w:firstLine="540"/>
        <w:jc w:val="both"/>
        <w:rPr>
          <w:rFonts w:ascii="Arial" w:hAnsi="Arial" w:cs="Arial"/>
          <w:sz w:val="24"/>
          <w:szCs w:val="24"/>
        </w:rPr>
      </w:pPr>
      <w:r w:rsidRPr="008F0F8B">
        <w:rPr>
          <w:rFonts w:ascii="Arial" w:hAnsi="Arial" w:cs="Arial"/>
          <w:sz w:val="24"/>
          <w:szCs w:val="24"/>
        </w:rPr>
        <w:t>– не было зарегистрировано ни одной Заявки на участие в продаже;</w:t>
      </w:r>
    </w:p>
    <w:p w:rsidR="00A24CDD" w:rsidRPr="008F0F8B" w:rsidRDefault="00A24CDD" w:rsidP="00A24CDD">
      <w:pPr>
        <w:pStyle w:val="ConsPlusNormal"/>
        <w:ind w:firstLine="540"/>
        <w:jc w:val="both"/>
        <w:rPr>
          <w:rFonts w:ascii="Arial" w:hAnsi="Arial" w:cs="Arial"/>
          <w:sz w:val="24"/>
          <w:szCs w:val="24"/>
        </w:rPr>
      </w:pPr>
      <w:r w:rsidRPr="008F0F8B">
        <w:rPr>
          <w:rFonts w:ascii="Arial" w:hAnsi="Arial" w:cs="Arial"/>
          <w:sz w:val="24"/>
          <w:szCs w:val="24"/>
        </w:rPr>
        <w:t>–ни одно предложение о цене Имущества не было принято к рассмотрению.</w:t>
      </w:r>
    </w:p>
    <w:p w:rsidR="00A24CDD" w:rsidRPr="008F0F8B" w:rsidRDefault="00A24CDD" w:rsidP="00A24CDD">
      <w:pPr>
        <w:pStyle w:val="ConsPlusNormal"/>
        <w:ind w:firstLine="540"/>
        <w:jc w:val="both"/>
        <w:rPr>
          <w:rFonts w:ascii="Arial" w:hAnsi="Arial" w:cs="Arial"/>
          <w:sz w:val="24"/>
          <w:szCs w:val="24"/>
        </w:rPr>
      </w:pPr>
      <w:r w:rsidRPr="008F0F8B">
        <w:rPr>
          <w:rFonts w:ascii="Arial" w:hAnsi="Arial" w:cs="Arial"/>
          <w:sz w:val="24"/>
          <w:szCs w:val="24"/>
        </w:rPr>
        <w:t>Решение о признании продажи несостоявшейся оформляется протоколом об итогах продажи без объявления цены.</w:t>
      </w:r>
    </w:p>
    <w:p w:rsidR="00A24CDD" w:rsidRPr="008F0F8B" w:rsidRDefault="00A24CDD" w:rsidP="00A24CDD">
      <w:pPr>
        <w:pStyle w:val="ConsPlusNormal"/>
        <w:ind w:firstLine="540"/>
        <w:jc w:val="both"/>
        <w:rPr>
          <w:rFonts w:ascii="Arial" w:hAnsi="Arial" w:cs="Arial"/>
          <w:sz w:val="24"/>
          <w:szCs w:val="24"/>
        </w:rPr>
      </w:pPr>
      <w:r w:rsidRPr="008F0F8B">
        <w:rPr>
          <w:rFonts w:ascii="Arial" w:hAnsi="Arial" w:cs="Arial"/>
          <w:sz w:val="24"/>
          <w:szCs w:val="24"/>
        </w:rPr>
        <w:t>Способом фиксации результата административной процедуры является протокол об итогах такой продажи.</w:t>
      </w:r>
    </w:p>
    <w:p w:rsidR="001D020F" w:rsidRPr="008F0F8B" w:rsidRDefault="002877CF" w:rsidP="002877CF">
      <w:pPr>
        <w:pStyle w:val="ConsPlusNormal"/>
        <w:jc w:val="both"/>
        <w:rPr>
          <w:rFonts w:ascii="Arial" w:hAnsi="Arial" w:cs="Arial"/>
          <w:sz w:val="24"/>
          <w:szCs w:val="24"/>
        </w:rPr>
      </w:pPr>
      <w:r w:rsidRPr="008F0F8B">
        <w:rPr>
          <w:rFonts w:ascii="Arial" w:hAnsi="Arial" w:cs="Arial"/>
          <w:sz w:val="24"/>
          <w:szCs w:val="24"/>
        </w:rPr>
        <w:t xml:space="preserve">    </w:t>
      </w:r>
      <w:r w:rsidR="001D020F" w:rsidRPr="008F0F8B">
        <w:rPr>
          <w:rFonts w:ascii="Arial" w:hAnsi="Arial" w:cs="Arial"/>
          <w:sz w:val="24"/>
          <w:szCs w:val="24"/>
        </w:rPr>
        <w:t>3.2.</w:t>
      </w:r>
      <w:r w:rsidR="00762F4F" w:rsidRPr="008F0F8B">
        <w:rPr>
          <w:rFonts w:ascii="Arial" w:hAnsi="Arial" w:cs="Arial"/>
          <w:sz w:val="24"/>
          <w:szCs w:val="24"/>
        </w:rPr>
        <w:t>4</w:t>
      </w:r>
      <w:r w:rsidR="001D020F" w:rsidRPr="008F0F8B">
        <w:rPr>
          <w:rFonts w:ascii="Arial" w:hAnsi="Arial" w:cs="Arial"/>
          <w:sz w:val="24"/>
          <w:szCs w:val="24"/>
        </w:rPr>
        <w:t>.</w:t>
      </w:r>
      <w:r w:rsidRPr="008F0F8B">
        <w:rPr>
          <w:rFonts w:ascii="Arial" w:hAnsi="Arial" w:cs="Arial"/>
          <w:sz w:val="24"/>
          <w:szCs w:val="24"/>
        </w:rPr>
        <w:t xml:space="preserve">  </w:t>
      </w:r>
      <w:r w:rsidR="001D020F" w:rsidRPr="008F0F8B">
        <w:rPr>
          <w:rFonts w:ascii="Arial" w:hAnsi="Arial" w:cs="Arial"/>
          <w:sz w:val="24"/>
          <w:szCs w:val="24"/>
        </w:rPr>
        <w:t xml:space="preserve"> Подписание договора купли</w:t>
      </w:r>
      <w:r w:rsidR="00D94C3C" w:rsidRPr="008F0F8B">
        <w:rPr>
          <w:rFonts w:ascii="Arial" w:hAnsi="Arial" w:cs="Arial"/>
          <w:sz w:val="24"/>
          <w:szCs w:val="24"/>
        </w:rPr>
        <w:t>–</w:t>
      </w:r>
      <w:r w:rsidR="001D020F" w:rsidRPr="008F0F8B">
        <w:rPr>
          <w:rFonts w:ascii="Arial" w:hAnsi="Arial" w:cs="Arial"/>
          <w:sz w:val="24"/>
          <w:szCs w:val="24"/>
        </w:rPr>
        <w:t>продажи муниципального имущества.</w:t>
      </w:r>
    </w:p>
    <w:p w:rsidR="001D020F" w:rsidRPr="008F0F8B" w:rsidRDefault="001D020F" w:rsidP="00F40BA6">
      <w:pPr>
        <w:pStyle w:val="ConsPlusNormal"/>
        <w:ind w:firstLine="540"/>
        <w:jc w:val="both"/>
        <w:rPr>
          <w:rFonts w:ascii="Arial" w:hAnsi="Arial" w:cs="Arial"/>
          <w:sz w:val="24"/>
          <w:szCs w:val="24"/>
        </w:rPr>
      </w:pPr>
      <w:r w:rsidRPr="008F0F8B">
        <w:rPr>
          <w:rFonts w:ascii="Arial" w:hAnsi="Arial" w:cs="Arial"/>
          <w:sz w:val="24"/>
          <w:szCs w:val="24"/>
        </w:rPr>
        <w:lastRenderedPageBreak/>
        <w:t xml:space="preserve">Основанием для начала исполнения административной процедуры является </w:t>
      </w:r>
      <w:r w:rsidR="00D43B7F" w:rsidRPr="008F0F8B">
        <w:rPr>
          <w:rFonts w:ascii="Arial" w:hAnsi="Arial" w:cs="Arial"/>
          <w:sz w:val="24"/>
          <w:szCs w:val="24"/>
        </w:rPr>
        <w:t xml:space="preserve">опубликование на официальном сайте протокола </w:t>
      </w:r>
      <w:r w:rsidRPr="008F0F8B">
        <w:rPr>
          <w:rFonts w:ascii="Arial" w:hAnsi="Arial" w:cs="Arial"/>
          <w:sz w:val="24"/>
          <w:szCs w:val="24"/>
        </w:rPr>
        <w:t>об итогах торгов по продаже муниципального имущества.</w:t>
      </w:r>
    </w:p>
    <w:p w:rsidR="00D43B7F" w:rsidRPr="008F0F8B" w:rsidRDefault="00D43B7F" w:rsidP="00D43B7F">
      <w:pPr>
        <w:pStyle w:val="ConsPlusNormal"/>
        <w:ind w:firstLine="540"/>
        <w:jc w:val="both"/>
        <w:rPr>
          <w:rFonts w:ascii="Arial" w:hAnsi="Arial" w:cs="Arial"/>
          <w:sz w:val="24"/>
          <w:szCs w:val="24"/>
        </w:rPr>
      </w:pPr>
      <w:r w:rsidRPr="008F0F8B">
        <w:rPr>
          <w:rFonts w:ascii="Arial" w:hAnsi="Arial" w:cs="Arial"/>
          <w:sz w:val="24"/>
          <w:szCs w:val="24"/>
        </w:rPr>
        <w:t>Максимальный срок выполнения административной процедуры – пять рабочих дней с даты подведения итогов продажи.</w:t>
      </w:r>
    </w:p>
    <w:p w:rsidR="00D43B7F" w:rsidRPr="008F0F8B" w:rsidRDefault="00D43B7F" w:rsidP="00D43B7F">
      <w:pPr>
        <w:pStyle w:val="ConsPlusNormal"/>
        <w:ind w:firstLine="540"/>
        <w:jc w:val="both"/>
        <w:rPr>
          <w:rFonts w:ascii="Arial" w:hAnsi="Arial" w:cs="Arial"/>
          <w:sz w:val="24"/>
          <w:szCs w:val="24"/>
        </w:rPr>
      </w:pPr>
      <w:r w:rsidRPr="008F0F8B">
        <w:rPr>
          <w:rFonts w:ascii="Arial" w:hAnsi="Arial" w:cs="Arial"/>
          <w:sz w:val="24"/>
          <w:szCs w:val="24"/>
        </w:rPr>
        <w:t>Критерии принятия решения для административной процедуры</w:t>
      </w:r>
      <w:r w:rsidRPr="008F0F8B">
        <w:rPr>
          <w:rFonts w:ascii="Arial" w:hAnsi="Arial" w:cs="Arial"/>
          <w:sz w:val="24"/>
          <w:szCs w:val="24"/>
        </w:rPr>
        <w:tab/>
        <w:t>: подписанный и опубликованный протокол подведения итогов продажи.</w:t>
      </w:r>
    </w:p>
    <w:p w:rsidR="001D020F" w:rsidRPr="008F0F8B" w:rsidRDefault="00885AC9" w:rsidP="00F40BA6">
      <w:pPr>
        <w:pStyle w:val="ConsPlusNormal"/>
        <w:ind w:firstLine="540"/>
        <w:jc w:val="both"/>
        <w:rPr>
          <w:rFonts w:ascii="Arial" w:hAnsi="Arial" w:cs="Arial"/>
          <w:sz w:val="24"/>
          <w:szCs w:val="24"/>
        </w:rPr>
      </w:pPr>
      <w:r w:rsidRPr="008F0F8B">
        <w:rPr>
          <w:rFonts w:ascii="Arial" w:hAnsi="Arial" w:cs="Arial"/>
          <w:sz w:val="24"/>
          <w:szCs w:val="24"/>
          <w:lang w:eastAsia="ar-SA"/>
        </w:rPr>
        <w:t xml:space="preserve"> </w:t>
      </w:r>
      <w:r w:rsidR="001D020F" w:rsidRPr="008F0F8B">
        <w:rPr>
          <w:rFonts w:ascii="Arial" w:hAnsi="Arial" w:cs="Arial"/>
          <w:sz w:val="24"/>
          <w:szCs w:val="24"/>
        </w:rPr>
        <w:t xml:space="preserve">Результатом исполнения административной процедуры является </w:t>
      </w:r>
      <w:r w:rsidR="00CB25B1" w:rsidRPr="008F0F8B">
        <w:rPr>
          <w:rFonts w:ascii="Arial" w:hAnsi="Arial" w:cs="Arial"/>
          <w:sz w:val="24"/>
          <w:szCs w:val="24"/>
        </w:rPr>
        <w:t>заключение</w:t>
      </w:r>
      <w:r w:rsidR="001D020F" w:rsidRPr="008F0F8B">
        <w:rPr>
          <w:rFonts w:ascii="Arial" w:hAnsi="Arial" w:cs="Arial"/>
          <w:sz w:val="24"/>
          <w:szCs w:val="24"/>
        </w:rPr>
        <w:t xml:space="preserve"> договора купли</w:t>
      </w:r>
      <w:r w:rsidR="00D94C3C" w:rsidRPr="008F0F8B">
        <w:rPr>
          <w:rFonts w:ascii="Arial" w:hAnsi="Arial" w:cs="Arial"/>
          <w:sz w:val="24"/>
          <w:szCs w:val="24"/>
        </w:rPr>
        <w:t>–</w:t>
      </w:r>
      <w:r w:rsidR="001D020F" w:rsidRPr="008F0F8B">
        <w:rPr>
          <w:rFonts w:ascii="Arial" w:hAnsi="Arial" w:cs="Arial"/>
          <w:sz w:val="24"/>
          <w:szCs w:val="24"/>
        </w:rPr>
        <w:t>продажи муниципального имущества</w:t>
      </w:r>
      <w:r w:rsidR="00CB25B1" w:rsidRPr="008F0F8B">
        <w:rPr>
          <w:rFonts w:ascii="Arial" w:hAnsi="Arial" w:cs="Arial"/>
          <w:sz w:val="24"/>
          <w:szCs w:val="24"/>
        </w:rPr>
        <w:t xml:space="preserve"> с победителем</w:t>
      </w:r>
      <w:r w:rsidR="001D020F" w:rsidRPr="008F0F8B">
        <w:rPr>
          <w:rFonts w:ascii="Arial" w:hAnsi="Arial" w:cs="Arial"/>
          <w:sz w:val="24"/>
          <w:szCs w:val="24"/>
        </w:rPr>
        <w:t>.</w:t>
      </w:r>
    </w:p>
    <w:p w:rsidR="001D020F" w:rsidRPr="008F0F8B" w:rsidRDefault="001D020F" w:rsidP="00F40BA6">
      <w:pPr>
        <w:pStyle w:val="ConsPlusNormal"/>
        <w:ind w:firstLine="540"/>
        <w:jc w:val="both"/>
        <w:rPr>
          <w:rFonts w:ascii="Arial" w:hAnsi="Arial" w:cs="Arial"/>
          <w:sz w:val="24"/>
          <w:szCs w:val="24"/>
        </w:rPr>
      </w:pPr>
      <w:r w:rsidRPr="008F0F8B">
        <w:rPr>
          <w:rFonts w:ascii="Arial" w:hAnsi="Arial" w:cs="Arial"/>
          <w:sz w:val="24"/>
          <w:szCs w:val="24"/>
        </w:rPr>
        <w:t>Способом фиксации результата административной процедуры является подписанный договор купли</w:t>
      </w:r>
      <w:r w:rsidR="00D94C3C" w:rsidRPr="008F0F8B">
        <w:rPr>
          <w:rFonts w:ascii="Arial" w:hAnsi="Arial" w:cs="Arial"/>
          <w:sz w:val="24"/>
          <w:szCs w:val="24"/>
        </w:rPr>
        <w:t>–</w:t>
      </w:r>
      <w:r w:rsidRPr="008F0F8B">
        <w:rPr>
          <w:rFonts w:ascii="Arial" w:hAnsi="Arial" w:cs="Arial"/>
          <w:sz w:val="24"/>
          <w:szCs w:val="24"/>
        </w:rPr>
        <w:t>продажи муниципального имущества.</w:t>
      </w:r>
    </w:p>
    <w:p w:rsidR="001D020F" w:rsidRPr="008F0F8B" w:rsidRDefault="001D020F">
      <w:pPr>
        <w:pStyle w:val="ConsPlusNormal"/>
        <w:jc w:val="both"/>
        <w:rPr>
          <w:rFonts w:ascii="Arial" w:hAnsi="Arial" w:cs="Arial"/>
          <w:sz w:val="24"/>
          <w:szCs w:val="24"/>
        </w:rPr>
      </w:pPr>
    </w:p>
    <w:p w:rsidR="00000D47" w:rsidRPr="008F0F8B" w:rsidRDefault="00000D47" w:rsidP="00000D47">
      <w:pPr>
        <w:widowControl w:val="0"/>
        <w:autoSpaceDE w:val="0"/>
        <w:autoSpaceDN w:val="0"/>
        <w:spacing w:after="0" w:line="240" w:lineRule="auto"/>
        <w:jc w:val="center"/>
        <w:outlineLvl w:val="1"/>
        <w:rPr>
          <w:rFonts w:ascii="Arial" w:eastAsia="Times New Roman" w:hAnsi="Arial" w:cs="Arial"/>
          <w:b/>
          <w:color w:val="000000" w:themeColor="text1"/>
          <w:sz w:val="24"/>
          <w:szCs w:val="24"/>
          <w:lang w:eastAsia="ru-RU"/>
        </w:rPr>
      </w:pPr>
      <w:r w:rsidRPr="008F0F8B">
        <w:rPr>
          <w:rFonts w:ascii="Arial" w:eastAsia="Times New Roman" w:hAnsi="Arial" w:cs="Arial"/>
          <w:b/>
          <w:color w:val="000000" w:themeColor="text1"/>
          <w:sz w:val="24"/>
          <w:szCs w:val="24"/>
          <w:lang w:eastAsia="ru-RU"/>
        </w:rPr>
        <w:t>IV. ФОРМЫ КОНТРОЛЯ ЗА ИСПОЛНЕНИЕМ</w:t>
      </w:r>
    </w:p>
    <w:p w:rsidR="00000D47" w:rsidRPr="008F0F8B" w:rsidRDefault="00000D47" w:rsidP="00000D47">
      <w:pPr>
        <w:widowControl w:val="0"/>
        <w:autoSpaceDE w:val="0"/>
        <w:autoSpaceDN w:val="0"/>
        <w:spacing w:after="0" w:line="240" w:lineRule="auto"/>
        <w:jc w:val="center"/>
        <w:rPr>
          <w:rFonts w:ascii="Arial" w:eastAsia="Times New Roman" w:hAnsi="Arial" w:cs="Arial"/>
          <w:b/>
          <w:color w:val="000000" w:themeColor="text1"/>
          <w:sz w:val="24"/>
          <w:szCs w:val="24"/>
          <w:lang w:eastAsia="ru-RU"/>
        </w:rPr>
      </w:pPr>
      <w:r w:rsidRPr="008F0F8B">
        <w:rPr>
          <w:rFonts w:ascii="Arial" w:eastAsia="Times New Roman" w:hAnsi="Arial" w:cs="Arial"/>
          <w:b/>
          <w:color w:val="000000" w:themeColor="text1"/>
          <w:sz w:val="24"/>
          <w:szCs w:val="24"/>
          <w:lang w:eastAsia="ru-RU"/>
        </w:rPr>
        <w:t>АДМИНИСТРАТИВНОГО РЕГЛАМЕНТА</w:t>
      </w:r>
    </w:p>
    <w:p w:rsidR="00000D47" w:rsidRPr="008F0F8B" w:rsidRDefault="00000D47" w:rsidP="00000D47">
      <w:pPr>
        <w:widowControl w:val="0"/>
        <w:autoSpaceDE w:val="0"/>
        <w:autoSpaceDN w:val="0"/>
        <w:spacing w:after="0" w:line="240" w:lineRule="auto"/>
        <w:jc w:val="both"/>
        <w:rPr>
          <w:rFonts w:ascii="Arial" w:eastAsia="Times New Roman" w:hAnsi="Arial" w:cs="Arial"/>
          <w:color w:val="000000" w:themeColor="text1"/>
          <w:sz w:val="24"/>
          <w:szCs w:val="24"/>
          <w:lang w:eastAsia="ru-RU"/>
        </w:rPr>
      </w:pPr>
    </w:p>
    <w:p w:rsidR="00000D47" w:rsidRPr="008F0F8B" w:rsidRDefault="00000D47" w:rsidP="00000D47">
      <w:pPr>
        <w:widowControl w:val="0"/>
        <w:autoSpaceDE w:val="0"/>
        <w:autoSpaceDN w:val="0"/>
        <w:spacing w:after="0" w:line="240" w:lineRule="auto"/>
        <w:ind w:firstLine="540"/>
        <w:jc w:val="both"/>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w:t>
      </w:r>
      <w:r w:rsidR="00DD6699" w:rsidRPr="008F0F8B">
        <w:rPr>
          <w:rFonts w:ascii="Arial" w:eastAsia="Times New Roman" w:hAnsi="Arial" w:cs="Arial"/>
          <w:color w:val="000000" w:themeColor="text1"/>
          <w:sz w:val="24"/>
          <w:szCs w:val="24"/>
          <w:lang w:eastAsia="ru-RU"/>
        </w:rPr>
        <w:t>ствляется начальником отдела  муниципальной собственности и предпринимательства</w:t>
      </w:r>
      <w:r w:rsidRPr="008F0F8B">
        <w:rPr>
          <w:rFonts w:ascii="Arial" w:eastAsia="Times New Roman" w:hAnsi="Arial" w:cs="Arial"/>
          <w:color w:val="000000" w:themeColor="text1"/>
          <w:sz w:val="24"/>
          <w:szCs w:val="24"/>
          <w:lang w:eastAsia="ru-RU"/>
        </w:rPr>
        <w:t xml:space="preserve">, путем проведения проверок соблюдения положений настоящего Административного регламента, нормативных правовых актов Российской Федерации, </w:t>
      </w:r>
      <w:r w:rsidR="00DD6699" w:rsidRPr="008F0F8B">
        <w:rPr>
          <w:rFonts w:ascii="Arial" w:eastAsia="Times New Roman" w:hAnsi="Arial" w:cs="Arial"/>
          <w:color w:val="000000" w:themeColor="text1"/>
          <w:sz w:val="24"/>
          <w:szCs w:val="24"/>
          <w:lang w:eastAsia="ru-RU"/>
        </w:rPr>
        <w:t>Республики Северная Осетия-Алания</w:t>
      </w:r>
      <w:r w:rsidRPr="008F0F8B">
        <w:rPr>
          <w:rFonts w:ascii="Arial" w:eastAsia="Times New Roman" w:hAnsi="Arial" w:cs="Arial"/>
          <w:color w:val="000000" w:themeColor="text1"/>
          <w:sz w:val="24"/>
          <w:szCs w:val="24"/>
          <w:lang w:eastAsia="ru-RU"/>
        </w:rPr>
        <w:t xml:space="preserve">, </w:t>
      </w:r>
      <w:r w:rsidR="00DD6699" w:rsidRPr="008F0F8B">
        <w:rPr>
          <w:rFonts w:ascii="Arial" w:eastAsia="Times New Roman" w:hAnsi="Arial" w:cs="Arial"/>
          <w:color w:val="000000" w:themeColor="text1"/>
          <w:sz w:val="24"/>
          <w:szCs w:val="24"/>
          <w:lang w:eastAsia="ru-RU"/>
        </w:rPr>
        <w:t>АМС МО Дигорский район</w:t>
      </w:r>
      <w:r w:rsidRPr="008F0F8B">
        <w:rPr>
          <w:rFonts w:ascii="Arial" w:eastAsia="Times New Roman" w:hAnsi="Arial" w:cs="Arial"/>
          <w:color w:val="000000" w:themeColor="text1"/>
          <w:sz w:val="24"/>
          <w:szCs w:val="24"/>
          <w:lang w:eastAsia="ru-RU"/>
        </w:rPr>
        <w:t>, регулирующих предоставление муниципальной услуги.</w:t>
      </w:r>
    </w:p>
    <w:p w:rsidR="00000D47" w:rsidRPr="008F0F8B" w:rsidRDefault="00000D47" w:rsidP="00000D47">
      <w:pPr>
        <w:widowControl w:val="0"/>
        <w:autoSpaceDE w:val="0"/>
        <w:autoSpaceDN w:val="0"/>
        <w:spacing w:after="0" w:line="240" w:lineRule="auto"/>
        <w:ind w:firstLine="540"/>
        <w:jc w:val="both"/>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Текущий контроль осуществляется постоянно, при каждом обращении заявителя за предоставлением муниципальной услуги.</w:t>
      </w:r>
    </w:p>
    <w:p w:rsidR="00000D47" w:rsidRPr="008F0F8B" w:rsidRDefault="00000D47" w:rsidP="00000D47">
      <w:pPr>
        <w:widowControl w:val="0"/>
        <w:autoSpaceDE w:val="0"/>
        <w:autoSpaceDN w:val="0"/>
        <w:spacing w:after="0" w:line="240" w:lineRule="auto"/>
        <w:ind w:firstLine="540"/>
        <w:jc w:val="both"/>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4.2. Проверка полноты и качества оказания муниципальной услуги осуществляется на основании локальных правовых актов (пр</w:t>
      </w:r>
      <w:r w:rsidR="00DD6699" w:rsidRPr="008F0F8B">
        <w:rPr>
          <w:rFonts w:ascii="Arial" w:eastAsia="Times New Roman" w:hAnsi="Arial" w:cs="Arial"/>
          <w:color w:val="000000" w:themeColor="text1"/>
          <w:sz w:val="24"/>
          <w:szCs w:val="24"/>
          <w:lang w:eastAsia="ru-RU"/>
        </w:rPr>
        <w:t>иказов, распоряжений) отдела  муниципальной собственности и предпринимательства</w:t>
      </w:r>
      <w:r w:rsidRPr="008F0F8B">
        <w:rPr>
          <w:rFonts w:ascii="Arial" w:eastAsia="Times New Roman" w:hAnsi="Arial" w:cs="Arial"/>
          <w:color w:val="000000" w:themeColor="text1"/>
          <w:sz w:val="24"/>
          <w:szCs w:val="24"/>
          <w:lang w:eastAsia="ru-RU"/>
        </w:rPr>
        <w:t>.</w:t>
      </w:r>
    </w:p>
    <w:p w:rsidR="00000D47" w:rsidRPr="008F0F8B" w:rsidRDefault="00000D47" w:rsidP="00DD6699">
      <w:pPr>
        <w:widowControl w:val="0"/>
        <w:autoSpaceDE w:val="0"/>
        <w:autoSpaceDN w:val="0"/>
        <w:spacing w:after="0" w:line="240" w:lineRule="auto"/>
        <w:ind w:firstLine="540"/>
        <w:jc w:val="both"/>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Текущий контроль за полнотой и качеством предоставления муниципальной услуги  осуществляется начальником</w:t>
      </w:r>
      <w:r w:rsidR="00DD6699" w:rsidRPr="008F0F8B">
        <w:rPr>
          <w:rFonts w:ascii="Arial" w:eastAsia="Times New Roman" w:hAnsi="Arial" w:cs="Arial"/>
          <w:color w:val="000000" w:themeColor="text1"/>
          <w:sz w:val="24"/>
          <w:szCs w:val="24"/>
          <w:lang w:eastAsia="ru-RU"/>
        </w:rPr>
        <w:t xml:space="preserve"> отдела  муниципальной собственности и предпринимательства, ответственной</w:t>
      </w:r>
      <w:r w:rsidRPr="008F0F8B">
        <w:rPr>
          <w:rFonts w:ascii="Arial" w:eastAsia="Times New Roman" w:hAnsi="Arial" w:cs="Arial"/>
          <w:color w:val="000000" w:themeColor="text1"/>
          <w:sz w:val="24"/>
          <w:szCs w:val="24"/>
          <w:lang w:eastAsia="ru-RU"/>
        </w:rPr>
        <w:t xml:space="preserve"> за организацию работы по предоставлению муниципальной услуги (далее </w:t>
      </w:r>
      <w:r w:rsidR="00D94C3C" w:rsidRPr="008F0F8B">
        <w:rPr>
          <w:rFonts w:ascii="Arial" w:eastAsia="Times New Roman" w:hAnsi="Arial" w:cs="Arial"/>
          <w:color w:val="000000" w:themeColor="text1"/>
          <w:sz w:val="24"/>
          <w:szCs w:val="24"/>
          <w:lang w:eastAsia="ru-RU"/>
        </w:rPr>
        <w:t>–</w:t>
      </w:r>
      <w:r w:rsidR="00DD6699" w:rsidRPr="008F0F8B">
        <w:rPr>
          <w:rFonts w:ascii="Arial" w:eastAsia="Times New Roman" w:hAnsi="Arial" w:cs="Arial"/>
          <w:color w:val="000000" w:themeColor="text1"/>
          <w:sz w:val="24"/>
          <w:szCs w:val="24"/>
          <w:lang w:eastAsia="ru-RU"/>
        </w:rPr>
        <w:t xml:space="preserve"> начальник отдела</w:t>
      </w:r>
      <w:r w:rsidRPr="008F0F8B">
        <w:rPr>
          <w:rFonts w:ascii="Arial" w:eastAsia="Times New Roman" w:hAnsi="Arial" w:cs="Arial"/>
          <w:color w:val="000000" w:themeColor="text1"/>
          <w:sz w:val="24"/>
          <w:szCs w:val="24"/>
          <w:lang w:eastAsia="ru-RU"/>
        </w:rPr>
        <w:t>) путем проведения проверок соблюдения и исполнения положений Административного регламента, иных нормативных правовых актов и методических документов, определяющих последовательность выпол</w:t>
      </w:r>
      <w:r w:rsidR="00DD6699" w:rsidRPr="008F0F8B">
        <w:rPr>
          <w:rFonts w:ascii="Arial" w:eastAsia="Times New Roman" w:hAnsi="Arial" w:cs="Arial"/>
          <w:color w:val="000000" w:themeColor="text1"/>
          <w:sz w:val="24"/>
          <w:szCs w:val="24"/>
          <w:lang w:eastAsia="ru-RU"/>
        </w:rPr>
        <w:t>нения административных процедур,</w:t>
      </w:r>
      <w:r w:rsidR="00764AA2" w:rsidRPr="008F0F8B">
        <w:rPr>
          <w:rFonts w:ascii="Arial" w:eastAsia="Times New Roman" w:hAnsi="Arial" w:cs="Arial"/>
          <w:color w:val="000000" w:themeColor="text1"/>
          <w:sz w:val="24"/>
          <w:szCs w:val="24"/>
          <w:lang w:eastAsia="ru-RU"/>
        </w:rPr>
        <w:t xml:space="preserve"> </w:t>
      </w:r>
      <w:r w:rsidR="00DD6699" w:rsidRPr="008F0F8B">
        <w:rPr>
          <w:rFonts w:ascii="Arial" w:eastAsia="Times New Roman" w:hAnsi="Arial" w:cs="Arial"/>
          <w:color w:val="000000" w:themeColor="text1"/>
          <w:sz w:val="24"/>
          <w:szCs w:val="24"/>
          <w:lang w:eastAsia="ru-RU"/>
        </w:rPr>
        <w:t>устраняет выявленные нарушения</w:t>
      </w:r>
      <w:r w:rsidRPr="008F0F8B">
        <w:rPr>
          <w:rFonts w:ascii="Arial" w:eastAsia="Times New Roman" w:hAnsi="Arial" w:cs="Arial"/>
          <w:color w:val="000000" w:themeColor="text1"/>
          <w:sz w:val="24"/>
          <w:szCs w:val="24"/>
          <w:lang w:eastAsia="ru-RU"/>
        </w:rPr>
        <w:t xml:space="preserve"> и контролирует их исполнение.</w:t>
      </w:r>
    </w:p>
    <w:p w:rsidR="00000D47" w:rsidRPr="008F0F8B" w:rsidRDefault="00000D47" w:rsidP="00764AA2">
      <w:pPr>
        <w:widowControl w:val="0"/>
        <w:autoSpaceDE w:val="0"/>
        <w:autoSpaceDN w:val="0"/>
        <w:spacing w:after="0" w:line="240" w:lineRule="auto"/>
        <w:ind w:firstLine="540"/>
        <w:jc w:val="both"/>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4.3. В случае выявления нарушения прав обратившихся заявителей, порядка и сроков рассмотрения запросов заявителей, утрату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E43650" w:rsidRPr="008F0F8B" w:rsidRDefault="00000D47" w:rsidP="00E43650">
      <w:pPr>
        <w:widowControl w:val="0"/>
        <w:autoSpaceDE w:val="0"/>
        <w:autoSpaceDN w:val="0"/>
        <w:spacing w:after="0" w:line="240" w:lineRule="auto"/>
        <w:ind w:firstLine="540"/>
        <w:jc w:val="both"/>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 xml:space="preserve">4.4. </w:t>
      </w:r>
      <w:r w:rsidR="002877CF" w:rsidRPr="008F0F8B">
        <w:rPr>
          <w:rFonts w:ascii="Arial" w:eastAsia="Times New Roman" w:hAnsi="Arial" w:cs="Arial"/>
          <w:color w:val="000000" w:themeColor="text1"/>
          <w:sz w:val="24"/>
          <w:szCs w:val="24"/>
          <w:lang w:eastAsia="ru-RU"/>
        </w:rPr>
        <w:t xml:space="preserve">  </w:t>
      </w:r>
      <w:r w:rsidRPr="008F0F8B">
        <w:rPr>
          <w:rFonts w:ascii="Arial" w:eastAsia="Times New Roman" w:hAnsi="Arial" w:cs="Arial"/>
          <w:color w:val="000000" w:themeColor="text1"/>
          <w:sz w:val="24"/>
          <w:szCs w:val="24"/>
          <w:lang w:eastAsia="ru-RU"/>
        </w:rPr>
        <w:t>Контроль за предоставлением муниципальной услуги со стороны граждан, их объединений и организаций не предусмотрен.</w:t>
      </w:r>
    </w:p>
    <w:p w:rsidR="00017727" w:rsidRPr="008F0F8B" w:rsidRDefault="00017727" w:rsidP="00000D47">
      <w:pPr>
        <w:widowControl w:val="0"/>
        <w:autoSpaceDE w:val="0"/>
        <w:autoSpaceDN w:val="0"/>
        <w:spacing w:after="0" w:line="240" w:lineRule="auto"/>
        <w:jc w:val="both"/>
        <w:rPr>
          <w:rFonts w:ascii="Arial" w:eastAsia="Times New Roman" w:hAnsi="Arial" w:cs="Arial"/>
          <w:color w:val="000000" w:themeColor="text1"/>
          <w:sz w:val="24"/>
          <w:szCs w:val="24"/>
          <w:lang w:eastAsia="ru-RU"/>
        </w:rPr>
      </w:pPr>
    </w:p>
    <w:p w:rsidR="006159AA" w:rsidRPr="008F0F8B" w:rsidRDefault="00000D47" w:rsidP="006159AA">
      <w:pPr>
        <w:widowControl w:val="0"/>
        <w:autoSpaceDE w:val="0"/>
        <w:autoSpaceDN w:val="0"/>
        <w:spacing w:after="0" w:line="240" w:lineRule="auto"/>
        <w:jc w:val="center"/>
        <w:outlineLvl w:val="1"/>
        <w:rPr>
          <w:rFonts w:ascii="Arial" w:eastAsia="Times New Roman" w:hAnsi="Arial" w:cs="Arial"/>
          <w:b/>
          <w:color w:val="000000" w:themeColor="text1"/>
          <w:sz w:val="24"/>
          <w:szCs w:val="24"/>
          <w:lang w:eastAsia="ru-RU"/>
        </w:rPr>
      </w:pPr>
      <w:r w:rsidRPr="008F0F8B">
        <w:rPr>
          <w:rFonts w:ascii="Arial" w:eastAsia="Times New Roman" w:hAnsi="Arial" w:cs="Arial"/>
          <w:b/>
          <w:color w:val="000000" w:themeColor="text1"/>
          <w:sz w:val="24"/>
          <w:szCs w:val="24"/>
          <w:lang w:eastAsia="ru-RU"/>
        </w:rPr>
        <w:t xml:space="preserve">V. ДОСУДЕБНЫЙ (ВНЕСУДЕБНЫЙ) ПОРЯДОК ОБЖАЛОВАНИЯ РЕШЕНИЙ И ДЕЙСТВИЙ (БЕЗДЕЙСТВИЯ) ОРГАНА, </w:t>
      </w:r>
    </w:p>
    <w:p w:rsidR="006159AA" w:rsidRPr="008F0F8B" w:rsidRDefault="006159AA" w:rsidP="006159AA">
      <w:pPr>
        <w:widowControl w:val="0"/>
        <w:autoSpaceDE w:val="0"/>
        <w:autoSpaceDN w:val="0"/>
        <w:spacing w:after="0" w:line="240" w:lineRule="auto"/>
        <w:jc w:val="center"/>
        <w:outlineLvl w:val="1"/>
        <w:rPr>
          <w:rFonts w:ascii="Arial" w:eastAsia="Times New Roman" w:hAnsi="Arial" w:cs="Arial"/>
          <w:b/>
          <w:color w:val="000000" w:themeColor="text1"/>
          <w:sz w:val="24"/>
          <w:szCs w:val="24"/>
          <w:lang w:eastAsia="ru-RU"/>
        </w:rPr>
      </w:pPr>
    </w:p>
    <w:p w:rsidR="006159AA" w:rsidRPr="008F0F8B" w:rsidRDefault="006159AA" w:rsidP="006159AA">
      <w:pPr>
        <w:widowControl w:val="0"/>
        <w:autoSpaceDE w:val="0"/>
        <w:autoSpaceDN w:val="0"/>
        <w:spacing w:after="0" w:line="240" w:lineRule="auto"/>
        <w:jc w:val="center"/>
        <w:outlineLvl w:val="1"/>
        <w:rPr>
          <w:rFonts w:ascii="Arial" w:eastAsia="Times New Roman" w:hAnsi="Arial" w:cs="Arial"/>
          <w:b/>
          <w:color w:val="000000" w:themeColor="text1"/>
          <w:sz w:val="24"/>
          <w:szCs w:val="24"/>
          <w:lang w:eastAsia="ru-RU"/>
        </w:rPr>
      </w:pPr>
    </w:p>
    <w:p w:rsidR="00264674" w:rsidRPr="008F0F8B" w:rsidRDefault="00000D47" w:rsidP="006159AA">
      <w:pPr>
        <w:widowControl w:val="0"/>
        <w:autoSpaceDE w:val="0"/>
        <w:autoSpaceDN w:val="0"/>
        <w:spacing w:after="0" w:line="240" w:lineRule="auto"/>
        <w:jc w:val="center"/>
        <w:outlineLvl w:val="1"/>
        <w:rPr>
          <w:rFonts w:ascii="Arial" w:eastAsia="Times New Roman" w:hAnsi="Arial" w:cs="Arial"/>
          <w:b/>
          <w:color w:val="000000" w:themeColor="text1"/>
          <w:sz w:val="24"/>
          <w:szCs w:val="24"/>
          <w:lang w:eastAsia="ru-RU"/>
        </w:rPr>
      </w:pPr>
      <w:r w:rsidRPr="008F0F8B">
        <w:rPr>
          <w:rFonts w:ascii="Arial" w:eastAsia="Times New Roman" w:hAnsi="Arial" w:cs="Arial"/>
          <w:b/>
          <w:color w:val="000000" w:themeColor="text1"/>
          <w:sz w:val="24"/>
          <w:szCs w:val="24"/>
          <w:lang w:eastAsia="ru-RU"/>
        </w:rPr>
        <w:t>ПРЕДОСТАВЛЯЮЩЕГО МУНИЦИПАЛЬНУЮ УСЛУГУ, А ТАКЖЕ ДОЛЖНОСТНЫХ ЛИЦ, МУНИЦИПАЛЬНЫХ СЛУЖАЩИХ</w:t>
      </w:r>
    </w:p>
    <w:p w:rsidR="005A5044" w:rsidRPr="008F0F8B" w:rsidRDefault="005A5044" w:rsidP="002877CF">
      <w:pPr>
        <w:shd w:val="clear" w:color="auto" w:fill="FFFFFF"/>
        <w:spacing w:before="283" w:line="240" w:lineRule="auto"/>
        <w:rPr>
          <w:rFonts w:ascii="Arial" w:hAnsi="Arial" w:cs="Arial"/>
          <w:sz w:val="24"/>
          <w:szCs w:val="24"/>
        </w:rPr>
      </w:pPr>
      <w:r w:rsidRPr="008F0F8B">
        <w:rPr>
          <w:rFonts w:ascii="Arial" w:hAnsi="Arial" w:cs="Arial"/>
          <w:sz w:val="24"/>
          <w:szCs w:val="24"/>
        </w:rPr>
        <w:t>5.1.Заявитель может обратиться с</w:t>
      </w:r>
      <w:r w:rsidR="008D6094" w:rsidRPr="008F0F8B">
        <w:rPr>
          <w:rFonts w:ascii="Arial" w:hAnsi="Arial" w:cs="Arial"/>
          <w:sz w:val="24"/>
          <w:szCs w:val="24"/>
        </w:rPr>
        <w:t xml:space="preserve"> </w:t>
      </w:r>
      <w:r w:rsidRPr="008F0F8B">
        <w:rPr>
          <w:rFonts w:ascii="Arial" w:hAnsi="Arial" w:cs="Arial"/>
          <w:sz w:val="24"/>
          <w:szCs w:val="24"/>
        </w:rPr>
        <w:t xml:space="preserve"> жалобой в том числе в следующих случаях:</w:t>
      </w:r>
    </w:p>
    <w:p w:rsidR="005A5044" w:rsidRPr="008F0F8B" w:rsidRDefault="000A3BDE" w:rsidP="002877CF">
      <w:pPr>
        <w:shd w:val="clear" w:color="auto" w:fill="FFFFFF"/>
        <w:tabs>
          <w:tab w:val="left" w:pos="1046"/>
        </w:tabs>
        <w:spacing w:line="240" w:lineRule="auto"/>
        <w:ind w:right="10" w:firstLine="571"/>
        <w:jc w:val="both"/>
        <w:rPr>
          <w:rFonts w:ascii="Arial" w:hAnsi="Arial" w:cs="Arial"/>
          <w:sz w:val="24"/>
          <w:szCs w:val="24"/>
        </w:rPr>
      </w:pPr>
      <w:r w:rsidRPr="008F0F8B">
        <w:rPr>
          <w:rFonts w:ascii="Arial" w:hAnsi="Arial" w:cs="Arial"/>
          <w:spacing w:val="-19"/>
          <w:sz w:val="24"/>
          <w:szCs w:val="24"/>
        </w:rPr>
        <w:lastRenderedPageBreak/>
        <w:t>5.1.</w:t>
      </w:r>
      <w:r w:rsidR="005A5044" w:rsidRPr="008F0F8B">
        <w:rPr>
          <w:rFonts w:ascii="Arial" w:hAnsi="Arial" w:cs="Arial"/>
          <w:spacing w:val="-19"/>
          <w:sz w:val="24"/>
          <w:szCs w:val="24"/>
        </w:rPr>
        <w:t>1</w:t>
      </w:r>
      <w:r w:rsidRPr="008F0F8B">
        <w:rPr>
          <w:rFonts w:ascii="Arial" w:hAnsi="Arial" w:cs="Arial"/>
          <w:spacing w:val="-19"/>
          <w:sz w:val="24"/>
          <w:szCs w:val="24"/>
        </w:rPr>
        <w:t>.</w:t>
      </w:r>
      <w:r w:rsidR="005A5044" w:rsidRPr="008F0F8B">
        <w:rPr>
          <w:rFonts w:ascii="Arial" w:hAnsi="Arial" w:cs="Arial"/>
          <w:sz w:val="24"/>
          <w:szCs w:val="24"/>
        </w:rPr>
        <w:t>нарушение срока регистрации запроса заявителя о предоставлении</w:t>
      </w:r>
      <w:r w:rsidR="005A5044" w:rsidRPr="008F0F8B">
        <w:rPr>
          <w:rFonts w:ascii="Arial" w:hAnsi="Arial" w:cs="Arial"/>
          <w:sz w:val="24"/>
          <w:szCs w:val="24"/>
        </w:rPr>
        <w:br/>
        <w:t>государственной или муниципальной услуги;</w:t>
      </w:r>
    </w:p>
    <w:p w:rsidR="005A5044" w:rsidRPr="008F0F8B" w:rsidRDefault="000A3BDE" w:rsidP="002877CF">
      <w:pPr>
        <w:shd w:val="clear" w:color="auto" w:fill="FFFFFF"/>
        <w:tabs>
          <w:tab w:val="left" w:pos="806"/>
        </w:tabs>
        <w:spacing w:before="10" w:line="240" w:lineRule="auto"/>
        <w:ind w:left="547"/>
        <w:rPr>
          <w:rFonts w:ascii="Arial" w:hAnsi="Arial" w:cs="Arial"/>
          <w:sz w:val="24"/>
          <w:szCs w:val="24"/>
        </w:rPr>
      </w:pPr>
      <w:r w:rsidRPr="008F0F8B">
        <w:rPr>
          <w:rFonts w:ascii="Arial" w:hAnsi="Arial" w:cs="Arial"/>
          <w:spacing w:val="-7"/>
          <w:sz w:val="24"/>
          <w:szCs w:val="24"/>
        </w:rPr>
        <w:t>5.1.</w:t>
      </w:r>
      <w:r w:rsidR="005A5044" w:rsidRPr="008F0F8B">
        <w:rPr>
          <w:rFonts w:ascii="Arial" w:hAnsi="Arial" w:cs="Arial"/>
          <w:spacing w:val="-7"/>
          <w:sz w:val="24"/>
          <w:szCs w:val="24"/>
        </w:rPr>
        <w:t>2</w:t>
      </w:r>
      <w:r w:rsidRPr="008F0F8B">
        <w:rPr>
          <w:rFonts w:ascii="Arial" w:hAnsi="Arial" w:cs="Arial"/>
          <w:spacing w:val="-7"/>
          <w:sz w:val="24"/>
          <w:szCs w:val="24"/>
        </w:rPr>
        <w:t>.</w:t>
      </w:r>
      <w:r w:rsidR="005A5044" w:rsidRPr="008F0F8B">
        <w:rPr>
          <w:rFonts w:ascii="Arial" w:hAnsi="Arial" w:cs="Arial"/>
          <w:sz w:val="24"/>
          <w:szCs w:val="24"/>
        </w:rPr>
        <w:t>нарушение срока пре</w:t>
      </w:r>
      <w:r w:rsidR="006A3F2C" w:rsidRPr="008F0F8B">
        <w:rPr>
          <w:rFonts w:ascii="Arial" w:hAnsi="Arial" w:cs="Arial"/>
          <w:sz w:val="24"/>
          <w:szCs w:val="24"/>
        </w:rPr>
        <w:t xml:space="preserve">доставления государственной или </w:t>
      </w:r>
      <w:r w:rsidR="005A5044" w:rsidRPr="008F0F8B">
        <w:rPr>
          <w:rFonts w:ascii="Arial" w:hAnsi="Arial" w:cs="Arial"/>
          <w:sz w:val="24"/>
          <w:szCs w:val="24"/>
        </w:rPr>
        <w:t>муниципальной услуги;</w:t>
      </w:r>
    </w:p>
    <w:p w:rsidR="005A5044" w:rsidRPr="008F0F8B" w:rsidRDefault="000A3BDE" w:rsidP="002877CF">
      <w:pPr>
        <w:shd w:val="clear" w:color="auto" w:fill="FFFFFF"/>
        <w:tabs>
          <w:tab w:val="left" w:pos="960"/>
        </w:tabs>
        <w:spacing w:line="240" w:lineRule="auto"/>
        <w:ind w:left="10" w:firstLine="552"/>
        <w:jc w:val="both"/>
        <w:rPr>
          <w:rFonts w:ascii="Arial" w:hAnsi="Arial" w:cs="Arial"/>
          <w:sz w:val="24"/>
          <w:szCs w:val="24"/>
        </w:rPr>
      </w:pPr>
      <w:r w:rsidRPr="008F0F8B">
        <w:rPr>
          <w:rFonts w:ascii="Arial" w:hAnsi="Arial" w:cs="Arial"/>
          <w:spacing w:val="-12"/>
          <w:sz w:val="24"/>
          <w:szCs w:val="24"/>
        </w:rPr>
        <w:t>5.1.</w:t>
      </w:r>
      <w:r w:rsidR="005A5044" w:rsidRPr="008F0F8B">
        <w:rPr>
          <w:rFonts w:ascii="Arial" w:hAnsi="Arial" w:cs="Arial"/>
          <w:spacing w:val="-12"/>
          <w:sz w:val="24"/>
          <w:szCs w:val="24"/>
        </w:rPr>
        <w:t>3</w:t>
      </w:r>
      <w:r w:rsidRPr="008F0F8B">
        <w:rPr>
          <w:rFonts w:ascii="Arial" w:hAnsi="Arial" w:cs="Arial"/>
          <w:spacing w:val="-12"/>
          <w:sz w:val="24"/>
          <w:szCs w:val="24"/>
        </w:rPr>
        <w:t>.</w:t>
      </w:r>
      <w:r w:rsidR="005A5044" w:rsidRPr="008F0F8B">
        <w:rPr>
          <w:rFonts w:ascii="Arial" w:hAnsi="Arial" w:cs="Arial"/>
          <w:sz w:val="24"/>
          <w:szCs w:val="24"/>
        </w:rPr>
        <w:t>требование у заявителя документов, не предусмотренных нор</w:t>
      </w:r>
      <w:r w:rsidR="006A3F2C" w:rsidRPr="008F0F8B">
        <w:rPr>
          <w:rFonts w:ascii="Arial" w:hAnsi="Arial" w:cs="Arial"/>
          <w:sz w:val="24"/>
          <w:szCs w:val="24"/>
        </w:rPr>
        <w:t xml:space="preserve">мативными </w:t>
      </w:r>
      <w:r w:rsidR="005A5044" w:rsidRPr="008F0F8B">
        <w:rPr>
          <w:rFonts w:ascii="Arial" w:hAnsi="Arial" w:cs="Arial"/>
          <w:sz w:val="24"/>
          <w:szCs w:val="24"/>
        </w:rPr>
        <w:t>правовыми актами Российской Фе</w:t>
      </w:r>
      <w:r w:rsidR="0048389A" w:rsidRPr="008F0F8B">
        <w:rPr>
          <w:rFonts w:ascii="Arial" w:hAnsi="Arial" w:cs="Arial"/>
          <w:sz w:val="24"/>
          <w:szCs w:val="24"/>
        </w:rPr>
        <w:t xml:space="preserve">дерации, нормативными правовыми </w:t>
      </w:r>
      <w:r w:rsidR="005A5044" w:rsidRPr="008F0F8B">
        <w:rPr>
          <w:rFonts w:ascii="Arial" w:hAnsi="Arial" w:cs="Arial"/>
          <w:sz w:val="24"/>
          <w:szCs w:val="24"/>
        </w:rPr>
        <w:t>актами субъектов</w:t>
      </w:r>
      <w:r w:rsidR="005A5044" w:rsidRPr="008F0F8B">
        <w:rPr>
          <w:rFonts w:ascii="Arial" w:hAnsi="Arial" w:cs="Arial"/>
          <w:sz w:val="24"/>
          <w:szCs w:val="24"/>
        </w:rPr>
        <w:br/>
        <w:t>Российской Федерации, муниципальными прав</w:t>
      </w:r>
      <w:r w:rsidR="006A3F2C" w:rsidRPr="008F0F8B">
        <w:rPr>
          <w:rFonts w:ascii="Arial" w:hAnsi="Arial" w:cs="Arial"/>
          <w:sz w:val="24"/>
          <w:szCs w:val="24"/>
        </w:rPr>
        <w:t xml:space="preserve">овыми актами для предоставления </w:t>
      </w:r>
      <w:r w:rsidR="005A5044" w:rsidRPr="008F0F8B">
        <w:rPr>
          <w:rFonts w:ascii="Arial" w:hAnsi="Arial" w:cs="Arial"/>
          <w:sz w:val="24"/>
          <w:szCs w:val="24"/>
        </w:rPr>
        <w:t>государственной или муниципальной услуги;</w:t>
      </w:r>
    </w:p>
    <w:p w:rsidR="005A5044" w:rsidRPr="008F0F8B" w:rsidRDefault="000A3BDE" w:rsidP="002877CF">
      <w:pPr>
        <w:shd w:val="clear" w:color="auto" w:fill="FFFFFF"/>
        <w:tabs>
          <w:tab w:val="left" w:pos="1022"/>
        </w:tabs>
        <w:spacing w:before="14" w:line="240" w:lineRule="auto"/>
        <w:ind w:left="14" w:right="5" w:firstLine="538"/>
        <w:jc w:val="both"/>
        <w:rPr>
          <w:rFonts w:ascii="Arial" w:hAnsi="Arial" w:cs="Arial"/>
          <w:sz w:val="24"/>
          <w:szCs w:val="24"/>
        </w:rPr>
      </w:pPr>
      <w:r w:rsidRPr="008F0F8B">
        <w:rPr>
          <w:rFonts w:ascii="Arial" w:hAnsi="Arial" w:cs="Arial"/>
          <w:spacing w:val="-7"/>
          <w:sz w:val="24"/>
          <w:szCs w:val="24"/>
        </w:rPr>
        <w:t>5.1.</w:t>
      </w:r>
      <w:r w:rsidR="005A5044" w:rsidRPr="008F0F8B">
        <w:rPr>
          <w:rFonts w:ascii="Arial" w:hAnsi="Arial" w:cs="Arial"/>
          <w:spacing w:val="-7"/>
          <w:sz w:val="24"/>
          <w:szCs w:val="24"/>
        </w:rPr>
        <w:t>4</w:t>
      </w:r>
      <w:r w:rsidRPr="008F0F8B">
        <w:rPr>
          <w:rFonts w:ascii="Arial" w:hAnsi="Arial" w:cs="Arial"/>
          <w:spacing w:val="-7"/>
          <w:sz w:val="24"/>
          <w:szCs w:val="24"/>
        </w:rPr>
        <w:t>.</w:t>
      </w:r>
      <w:r w:rsidR="005A5044" w:rsidRPr="008F0F8B">
        <w:rPr>
          <w:rFonts w:ascii="Arial" w:hAnsi="Arial" w:cs="Arial"/>
          <w:sz w:val="24"/>
          <w:szCs w:val="24"/>
        </w:rPr>
        <w:t>отказ в приеме документов, предоставление кот</w:t>
      </w:r>
      <w:r w:rsidR="006A3F2C" w:rsidRPr="008F0F8B">
        <w:rPr>
          <w:rFonts w:ascii="Arial" w:hAnsi="Arial" w:cs="Arial"/>
          <w:sz w:val="24"/>
          <w:szCs w:val="24"/>
        </w:rPr>
        <w:t xml:space="preserve">орых предусмотрено </w:t>
      </w:r>
      <w:r w:rsidR="005A5044" w:rsidRPr="008F0F8B">
        <w:rPr>
          <w:rFonts w:ascii="Arial" w:hAnsi="Arial" w:cs="Arial"/>
          <w:sz w:val="24"/>
          <w:szCs w:val="24"/>
        </w:rPr>
        <w:t>нормативными правовыми актами Российской Фе</w:t>
      </w:r>
      <w:r w:rsidR="006A3F2C" w:rsidRPr="008F0F8B">
        <w:rPr>
          <w:rFonts w:ascii="Arial" w:hAnsi="Arial" w:cs="Arial"/>
          <w:sz w:val="24"/>
          <w:szCs w:val="24"/>
        </w:rPr>
        <w:t xml:space="preserve">дерации, нормативными правовыми </w:t>
      </w:r>
      <w:r w:rsidR="005A5044" w:rsidRPr="008F0F8B">
        <w:rPr>
          <w:rFonts w:ascii="Arial" w:hAnsi="Arial" w:cs="Arial"/>
          <w:sz w:val="24"/>
          <w:szCs w:val="24"/>
        </w:rPr>
        <w:t>актами субъектов Российской Федерации, муниципальными правовыми актами для</w:t>
      </w:r>
      <w:r w:rsidR="005A5044" w:rsidRPr="008F0F8B">
        <w:rPr>
          <w:rFonts w:ascii="Arial" w:hAnsi="Arial" w:cs="Arial"/>
          <w:sz w:val="24"/>
          <w:szCs w:val="24"/>
        </w:rPr>
        <w:br/>
        <w:t>предоставления государственной или муниципальной услуги, у заявителя;</w:t>
      </w:r>
    </w:p>
    <w:p w:rsidR="005A5044" w:rsidRPr="008F0F8B" w:rsidRDefault="005A5044" w:rsidP="006159AA">
      <w:pPr>
        <w:shd w:val="clear" w:color="auto" w:fill="FFFFFF"/>
        <w:tabs>
          <w:tab w:val="left" w:pos="922"/>
        </w:tabs>
        <w:spacing w:line="240" w:lineRule="auto"/>
        <w:ind w:left="19" w:right="38" w:firstLine="538"/>
        <w:jc w:val="both"/>
        <w:rPr>
          <w:rFonts w:ascii="Arial" w:hAnsi="Arial" w:cs="Arial"/>
          <w:sz w:val="24"/>
          <w:szCs w:val="24"/>
        </w:rPr>
      </w:pPr>
      <w:r w:rsidRPr="008F0F8B">
        <w:rPr>
          <w:rFonts w:ascii="Arial" w:hAnsi="Arial" w:cs="Arial"/>
          <w:spacing w:val="-10"/>
          <w:sz w:val="24"/>
          <w:szCs w:val="24"/>
        </w:rPr>
        <w:t>5</w:t>
      </w:r>
      <w:r w:rsidR="000A3BDE" w:rsidRPr="008F0F8B">
        <w:rPr>
          <w:rFonts w:ascii="Arial" w:hAnsi="Arial" w:cs="Arial"/>
          <w:spacing w:val="-10"/>
          <w:sz w:val="24"/>
          <w:szCs w:val="24"/>
        </w:rPr>
        <w:t>.1.5.</w:t>
      </w:r>
      <w:r w:rsidRPr="008F0F8B">
        <w:rPr>
          <w:rFonts w:ascii="Arial" w:hAnsi="Arial" w:cs="Arial"/>
          <w:sz w:val="24"/>
          <w:szCs w:val="24"/>
        </w:rPr>
        <w:t>отказ в предоставлении государственной</w:t>
      </w:r>
      <w:r w:rsidR="0048389A" w:rsidRPr="008F0F8B">
        <w:rPr>
          <w:rFonts w:ascii="Arial" w:hAnsi="Arial" w:cs="Arial"/>
          <w:sz w:val="24"/>
          <w:szCs w:val="24"/>
        </w:rPr>
        <w:t xml:space="preserve"> или муниципальной услуги, </w:t>
      </w:r>
      <w:r w:rsidR="002877CF" w:rsidRPr="008F0F8B">
        <w:rPr>
          <w:rFonts w:ascii="Arial" w:hAnsi="Arial" w:cs="Arial"/>
          <w:sz w:val="24"/>
          <w:szCs w:val="24"/>
        </w:rPr>
        <w:t xml:space="preserve"> </w:t>
      </w:r>
      <w:r w:rsidR="0048389A" w:rsidRPr="008F0F8B">
        <w:rPr>
          <w:rFonts w:ascii="Arial" w:hAnsi="Arial" w:cs="Arial"/>
          <w:sz w:val="24"/>
          <w:szCs w:val="24"/>
        </w:rPr>
        <w:t xml:space="preserve">если </w:t>
      </w:r>
      <w:r w:rsidR="006159AA" w:rsidRPr="008F0F8B">
        <w:rPr>
          <w:rFonts w:ascii="Arial" w:hAnsi="Arial" w:cs="Arial"/>
          <w:sz w:val="24"/>
          <w:szCs w:val="24"/>
        </w:rPr>
        <w:t xml:space="preserve"> </w:t>
      </w:r>
      <w:r w:rsidRPr="008F0F8B">
        <w:rPr>
          <w:rFonts w:ascii="Arial" w:hAnsi="Arial" w:cs="Arial"/>
          <w:spacing w:val="-1"/>
          <w:sz w:val="24"/>
          <w:szCs w:val="24"/>
        </w:rPr>
        <w:t xml:space="preserve">основания </w:t>
      </w:r>
      <w:r w:rsidR="006159AA" w:rsidRPr="008F0F8B">
        <w:rPr>
          <w:rFonts w:ascii="Arial" w:hAnsi="Arial" w:cs="Arial"/>
          <w:spacing w:val="-1"/>
          <w:sz w:val="24"/>
          <w:szCs w:val="24"/>
        </w:rPr>
        <w:t xml:space="preserve"> </w:t>
      </w:r>
      <w:r w:rsidRPr="008F0F8B">
        <w:rPr>
          <w:rFonts w:ascii="Arial" w:hAnsi="Arial" w:cs="Arial"/>
          <w:spacing w:val="-1"/>
          <w:sz w:val="24"/>
          <w:szCs w:val="24"/>
        </w:rPr>
        <w:t>отказа</w:t>
      </w:r>
      <w:r w:rsidR="006159AA" w:rsidRPr="008F0F8B">
        <w:rPr>
          <w:rFonts w:ascii="Arial" w:hAnsi="Arial" w:cs="Arial"/>
          <w:spacing w:val="-1"/>
          <w:sz w:val="24"/>
          <w:szCs w:val="24"/>
        </w:rPr>
        <w:t xml:space="preserve"> </w:t>
      </w:r>
      <w:r w:rsidRPr="008F0F8B">
        <w:rPr>
          <w:rFonts w:ascii="Arial" w:hAnsi="Arial" w:cs="Arial"/>
          <w:spacing w:val="-1"/>
          <w:sz w:val="24"/>
          <w:szCs w:val="24"/>
        </w:rPr>
        <w:t xml:space="preserve"> не</w:t>
      </w:r>
      <w:r w:rsidR="006159AA" w:rsidRPr="008F0F8B">
        <w:rPr>
          <w:rFonts w:ascii="Arial" w:hAnsi="Arial" w:cs="Arial"/>
          <w:spacing w:val="-1"/>
          <w:sz w:val="24"/>
          <w:szCs w:val="24"/>
        </w:rPr>
        <w:t xml:space="preserve"> </w:t>
      </w:r>
      <w:r w:rsidRPr="008F0F8B">
        <w:rPr>
          <w:rFonts w:ascii="Arial" w:hAnsi="Arial" w:cs="Arial"/>
          <w:spacing w:val="-1"/>
          <w:sz w:val="24"/>
          <w:szCs w:val="24"/>
        </w:rPr>
        <w:t xml:space="preserve"> предусмотрены фе</w:t>
      </w:r>
      <w:r w:rsidR="0048389A" w:rsidRPr="008F0F8B">
        <w:rPr>
          <w:rFonts w:ascii="Arial" w:hAnsi="Arial" w:cs="Arial"/>
          <w:spacing w:val="-1"/>
          <w:sz w:val="24"/>
          <w:szCs w:val="24"/>
        </w:rPr>
        <w:t xml:space="preserve">деральными законами и принятыми в </w:t>
      </w:r>
      <w:r w:rsidRPr="008F0F8B">
        <w:rPr>
          <w:rFonts w:ascii="Arial" w:hAnsi="Arial" w:cs="Arial"/>
          <w:spacing w:val="-1"/>
          <w:sz w:val="24"/>
          <w:szCs w:val="24"/>
        </w:rPr>
        <w:t>соответствие</w:t>
      </w:r>
      <w:r w:rsidRPr="008F0F8B">
        <w:rPr>
          <w:rFonts w:ascii="Arial" w:hAnsi="Arial" w:cs="Arial"/>
          <w:sz w:val="24"/>
          <w:szCs w:val="24"/>
        </w:rPr>
        <w:t>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5044" w:rsidRPr="008F0F8B" w:rsidRDefault="000A3BDE" w:rsidP="002877CF">
      <w:pPr>
        <w:shd w:val="clear" w:color="auto" w:fill="FFFFFF"/>
        <w:tabs>
          <w:tab w:val="left" w:pos="1046"/>
        </w:tabs>
        <w:spacing w:line="240" w:lineRule="auto"/>
        <w:ind w:left="14" w:right="82" w:firstLine="538"/>
        <w:jc w:val="both"/>
        <w:rPr>
          <w:rFonts w:ascii="Arial" w:hAnsi="Arial" w:cs="Arial"/>
          <w:sz w:val="24"/>
          <w:szCs w:val="24"/>
        </w:rPr>
      </w:pPr>
      <w:r w:rsidRPr="008F0F8B">
        <w:rPr>
          <w:rFonts w:ascii="Arial" w:hAnsi="Arial" w:cs="Arial"/>
          <w:spacing w:val="-5"/>
          <w:sz w:val="24"/>
          <w:szCs w:val="24"/>
        </w:rPr>
        <w:t>5.1.</w:t>
      </w:r>
      <w:r w:rsidR="005A5044" w:rsidRPr="008F0F8B">
        <w:rPr>
          <w:rFonts w:ascii="Arial" w:hAnsi="Arial" w:cs="Arial"/>
          <w:spacing w:val="-5"/>
          <w:sz w:val="24"/>
          <w:szCs w:val="24"/>
        </w:rPr>
        <w:t>6</w:t>
      </w:r>
      <w:r w:rsidRPr="008F0F8B">
        <w:rPr>
          <w:rFonts w:ascii="Arial" w:hAnsi="Arial" w:cs="Arial"/>
          <w:spacing w:val="-5"/>
          <w:sz w:val="24"/>
          <w:szCs w:val="24"/>
        </w:rPr>
        <w:t>.</w:t>
      </w:r>
      <w:r w:rsidR="00D6653D" w:rsidRPr="008F0F8B">
        <w:rPr>
          <w:rFonts w:ascii="Arial" w:hAnsi="Arial" w:cs="Arial"/>
          <w:spacing w:val="-5"/>
          <w:sz w:val="24"/>
          <w:szCs w:val="24"/>
        </w:rPr>
        <w:t xml:space="preserve"> </w:t>
      </w:r>
      <w:r w:rsidR="005A5044" w:rsidRPr="008F0F8B">
        <w:rPr>
          <w:rFonts w:ascii="Arial" w:hAnsi="Arial" w:cs="Arial"/>
          <w:sz w:val="24"/>
          <w:szCs w:val="24"/>
        </w:rPr>
        <w:t>затребование с заявителя при предостав</w:t>
      </w:r>
      <w:r w:rsidR="0048389A" w:rsidRPr="008F0F8B">
        <w:rPr>
          <w:rFonts w:ascii="Arial" w:hAnsi="Arial" w:cs="Arial"/>
          <w:sz w:val="24"/>
          <w:szCs w:val="24"/>
        </w:rPr>
        <w:t xml:space="preserve">лении государственной или </w:t>
      </w:r>
      <w:r w:rsidR="005A5044" w:rsidRPr="008F0F8B">
        <w:rPr>
          <w:rFonts w:ascii="Arial" w:hAnsi="Arial" w:cs="Arial"/>
          <w:sz w:val="24"/>
          <w:szCs w:val="24"/>
        </w:rPr>
        <w:t>муниципальной услуги платы, не предусмотренно</w:t>
      </w:r>
      <w:r w:rsidR="0048389A" w:rsidRPr="008F0F8B">
        <w:rPr>
          <w:rFonts w:ascii="Arial" w:hAnsi="Arial" w:cs="Arial"/>
          <w:sz w:val="24"/>
          <w:szCs w:val="24"/>
        </w:rPr>
        <w:t xml:space="preserve">й нормативными правовыми актами </w:t>
      </w:r>
      <w:r w:rsidR="005A5044" w:rsidRPr="008F0F8B">
        <w:rPr>
          <w:rFonts w:ascii="Arial" w:hAnsi="Arial" w:cs="Arial"/>
          <w:sz w:val="24"/>
          <w:szCs w:val="24"/>
        </w:rPr>
        <w:t>Российской Федерации, нормативными правов</w:t>
      </w:r>
      <w:r w:rsidR="0048389A" w:rsidRPr="008F0F8B">
        <w:rPr>
          <w:rFonts w:ascii="Arial" w:hAnsi="Arial" w:cs="Arial"/>
          <w:sz w:val="24"/>
          <w:szCs w:val="24"/>
        </w:rPr>
        <w:t xml:space="preserve">ыми актами субъектов Российской </w:t>
      </w:r>
      <w:r w:rsidR="005A5044" w:rsidRPr="008F0F8B">
        <w:rPr>
          <w:rFonts w:ascii="Arial" w:hAnsi="Arial" w:cs="Arial"/>
          <w:sz w:val="24"/>
          <w:szCs w:val="24"/>
        </w:rPr>
        <w:t>Федерации, муниципальными правовыми актами;</w:t>
      </w:r>
    </w:p>
    <w:p w:rsidR="000A3BDE" w:rsidRPr="008F0F8B" w:rsidRDefault="000A3BDE" w:rsidP="002877CF">
      <w:pPr>
        <w:shd w:val="clear" w:color="auto" w:fill="FFFFFF"/>
        <w:tabs>
          <w:tab w:val="left" w:pos="1114"/>
        </w:tabs>
        <w:spacing w:line="240" w:lineRule="auto"/>
        <w:ind w:left="19" w:right="115" w:firstLine="538"/>
        <w:jc w:val="both"/>
        <w:rPr>
          <w:rFonts w:ascii="Arial" w:hAnsi="Arial" w:cs="Arial"/>
          <w:sz w:val="24"/>
          <w:szCs w:val="24"/>
        </w:rPr>
      </w:pPr>
      <w:r w:rsidRPr="008F0F8B">
        <w:rPr>
          <w:rFonts w:ascii="Arial" w:hAnsi="Arial" w:cs="Arial"/>
          <w:spacing w:val="-5"/>
          <w:sz w:val="24"/>
          <w:szCs w:val="24"/>
        </w:rPr>
        <w:t>5.1.</w:t>
      </w:r>
      <w:r w:rsidR="005A5044" w:rsidRPr="008F0F8B">
        <w:rPr>
          <w:rFonts w:ascii="Arial" w:hAnsi="Arial" w:cs="Arial"/>
          <w:spacing w:val="-5"/>
          <w:sz w:val="24"/>
          <w:szCs w:val="24"/>
        </w:rPr>
        <w:t>7</w:t>
      </w:r>
      <w:r w:rsidRPr="008F0F8B">
        <w:rPr>
          <w:rFonts w:ascii="Arial" w:hAnsi="Arial" w:cs="Arial"/>
          <w:spacing w:val="-5"/>
          <w:sz w:val="24"/>
          <w:szCs w:val="24"/>
        </w:rPr>
        <w:t>.</w:t>
      </w:r>
      <w:r w:rsidR="00D6653D" w:rsidRPr="008F0F8B">
        <w:rPr>
          <w:rFonts w:ascii="Arial" w:hAnsi="Arial" w:cs="Arial"/>
          <w:spacing w:val="-5"/>
          <w:sz w:val="24"/>
          <w:szCs w:val="24"/>
        </w:rPr>
        <w:t xml:space="preserve">  </w:t>
      </w:r>
      <w:r w:rsidR="005A5044" w:rsidRPr="008F0F8B">
        <w:rPr>
          <w:rFonts w:ascii="Arial" w:hAnsi="Arial" w:cs="Arial"/>
          <w:sz w:val="24"/>
          <w:szCs w:val="24"/>
        </w:rPr>
        <w:t xml:space="preserve">отказ органа, </w:t>
      </w:r>
      <w:r w:rsidR="00D6653D" w:rsidRPr="008F0F8B">
        <w:rPr>
          <w:rFonts w:ascii="Arial" w:hAnsi="Arial" w:cs="Arial"/>
          <w:sz w:val="24"/>
          <w:szCs w:val="24"/>
        </w:rPr>
        <w:t xml:space="preserve"> </w:t>
      </w:r>
      <w:r w:rsidR="005A5044" w:rsidRPr="008F0F8B">
        <w:rPr>
          <w:rFonts w:ascii="Arial" w:hAnsi="Arial" w:cs="Arial"/>
          <w:sz w:val="24"/>
          <w:szCs w:val="24"/>
        </w:rPr>
        <w:t>предоставляющего государственную услугу, органа</w:t>
      </w:r>
      <w:r w:rsidR="0048389A" w:rsidRPr="008F0F8B">
        <w:rPr>
          <w:rFonts w:ascii="Arial" w:hAnsi="Arial" w:cs="Arial"/>
          <w:sz w:val="24"/>
          <w:szCs w:val="24"/>
        </w:rPr>
        <w:t xml:space="preserve"> </w:t>
      </w:r>
      <w:r w:rsidR="005A5044" w:rsidRPr="008F0F8B">
        <w:rPr>
          <w:rFonts w:ascii="Arial" w:hAnsi="Arial" w:cs="Arial"/>
          <w:spacing w:val="-1"/>
          <w:sz w:val="24"/>
          <w:szCs w:val="24"/>
        </w:rPr>
        <w:t>предоставляющего муниципальную услугу, должностного лица органа, предоставляющего</w:t>
      </w:r>
      <w:r w:rsidR="00D6653D" w:rsidRPr="008F0F8B">
        <w:rPr>
          <w:rFonts w:ascii="Arial" w:hAnsi="Arial" w:cs="Arial"/>
          <w:spacing w:val="-1"/>
          <w:sz w:val="24"/>
          <w:szCs w:val="24"/>
        </w:rPr>
        <w:t xml:space="preserve"> </w:t>
      </w:r>
      <w:r w:rsidR="005A5044" w:rsidRPr="008F0F8B">
        <w:rPr>
          <w:rFonts w:ascii="Arial" w:hAnsi="Arial" w:cs="Arial"/>
          <w:spacing w:val="-1"/>
          <w:sz w:val="24"/>
          <w:szCs w:val="24"/>
        </w:rPr>
        <w:t xml:space="preserve"> </w:t>
      </w:r>
      <w:r w:rsidR="005A5044" w:rsidRPr="008F0F8B">
        <w:rPr>
          <w:rFonts w:ascii="Arial" w:hAnsi="Arial" w:cs="Arial"/>
          <w:sz w:val="24"/>
          <w:szCs w:val="24"/>
        </w:rPr>
        <w:t>государственную услугу, или</w:t>
      </w:r>
      <w:r w:rsidR="00D6653D" w:rsidRPr="008F0F8B">
        <w:rPr>
          <w:rFonts w:ascii="Arial" w:hAnsi="Arial" w:cs="Arial"/>
          <w:sz w:val="24"/>
          <w:szCs w:val="24"/>
        </w:rPr>
        <w:t xml:space="preserve"> </w:t>
      </w:r>
      <w:r w:rsidR="005A5044" w:rsidRPr="008F0F8B">
        <w:rPr>
          <w:rFonts w:ascii="Arial" w:hAnsi="Arial" w:cs="Arial"/>
          <w:sz w:val="24"/>
          <w:szCs w:val="24"/>
        </w:rPr>
        <w:t xml:space="preserve"> органа, предоставляющего муниципальную услугу, исправлении допущенных опечаток </w:t>
      </w:r>
      <w:r w:rsidR="00D6653D" w:rsidRPr="008F0F8B">
        <w:rPr>
          <w:rFonts w:ascii="Arial" w:hAnsi="Arial" w:cs="Arial"/>
          <w:sz w:val="24"/>
          <w:szCs w:val="24"/>
        </w:rPr>
        <w:t xml:space="preserve"> </w:t>
      </w:r>
      <w:r w:rsidR="005A5044" w:rsidRPr="008F0F8B">
        <w:rPr>
          <w:rFonts w:ascii="Arial" w:hAnsi="Arial" w:cs="Arial"/>
          <w:sz w:val="24"/>
          <w:szCs w:val="24"/>
        </w:rPr>
        <w:t xml:space="preserve">и ошибок в выданных в результате </w:t>
      </w:r>
      <w:r w:rsidR="00D6653D" w:rsidRPr="008F0F8B">
        <w:rPr>
          <w:rFonts w:ascii="Arial" w:hAnsi="Arial" w:cs="Arial"/>
          <w:sz w:val="24"/>
          <w:szCs w:val="24"/>
        </w:rPr>
        <w:t xml:space="preserve"> </w:t>
      </w:r>
      <w:r w:rsidR="005A5044" w:rsidRPr="008F0F8B">
        <w:rPr>
          <w:rFonts w:ascii="Arial" w:hAnsi="Arial" w:cs="Arial"/>
          <w:sz w:val="24"/>
          <w:szCs w:val="24"/>
        </w:rPr>
        <w:t xml:space="preserve">предоставлен </w:t>
      </w:r>
      <w:r w:rsidR="005A5044" w:rsidRPr="008F0F8B">
        <w:rPr>
          <w:rFonts w:ascii="Arial" w:hAnsi="Arial" w:cs="Arial"/>
          <w:spacing w:val="-1"/>
          <w:sz w:val="24"/>
          <w:szCs w:val="24"/>
        </w:rPr>
        <w:t xml:space="preserve">государственной или муниципальной </w:t>
      </w:r>
      <w:r w:rsidR="00D6653D" w:rsidRPr="008F0F8B">
        <w:rPr>
          <w:rFonts w:ascii="Arial" w:hAnsi="Arial" w:cs="Arial"/>
          <w:spacing w:val="-1"/>
          <w:sz w:val="24"/>
          <w:szCs w:val="24"/>
        </w:rPr>
        <w:t xml:space="preserve"> </w:t>
      </w:r>
      <w:r w:rsidR="005A5044" w:rsidRPr="008F0F8B">
        <w:rPr>
          <w:rFonts w:ascii="Arial" w:hAnsi="Arial" w:cs="Arial"/>
          <w:spacing w:val="-1"/>
          <w:sz w:val="24"/>
          <w:szCs w:val="24"/>
        </w:rPr>
        <w:t>услуги</w:t>
      </w:r>
      <w:r w:rsidR="00D6653D" w:rsidRPr="008F0F8B">
        <w:rPr>
          <w:rFonts w:ascii="Arial" w:hAnsi="Arial" w:cs="Arial"/>
          <w:spacing w:val="-1"/>
          <w:sz w:val="24"/>
          <w:szCs w:val="24"/>
        </w:rPr>
        <w:t xml:space="preserve"> </w:t>
      </w:r>
      <w:r w:rsidR="005A5044" w:rsidRPr="008F0F8B">
        <w:rPr>
          <w:rFonts w:ascii="Arial" w:hAnsi="Arial" w:cs="Arial"/>
          <w:spacing w:val="-1"/>
          <w:sz w:val="24"/>
          <w:szCs w:val="24"/>
        </w:rPr>
        <w:t xml:space="preserve"> документах</w:t>
      </w:r>
      <w:r w:rsidR="00D6653D" w:rsidRPr="008F0F8B">
        <w:rPr>
          <w:rFonts w:ascii="Arial" w:hAnsi="Arial" w:cs="Arial"/>
          <w:spacing w:val="-1"/>
          <w:sz w:val="24"/>
          <w:szCs w:val="24"/>
        </w:rPr>
        <w:t xml:space="preserve"> </w:t>
      </w:r>
      <w:r w:rsidR="005A5044" w:rsidRPr="008F0F8B">
        <w:rPr>
          <w:rFonts w:ascii="Arial" w:hAnsi="Arial" w:cs="Arial"/>
          <w:spacing w:val="-1"/>
          <w:sz w:val="24"/>
          <w:szCs w:val="24"/>
        </w:rPr>
        <w:t xml:space="preserve"> либо нарушение установленного </w:t>
      </w:r>
      <w:r w:rsidR="005A5044" w:rsidRPr="008F0F8B">
        <w:rPr>
          <w:rFonts w:ascii="Arial" w:hAnsi="Arial" w:cs="Arial"/>
          <w:sz w:val="24"/>
          <w:szCs w:val="24"/>
        </w:rPr>
        <w:t>срока таких исправлений.</w:t>
      </w:r>
    </w:p>
    <w:p w:rsidR="005A5044" w:rsidRPr="008F0F8B" w:rsidRDefault="005A5044" w:rsidP="002877CF">
      <w:pPr>
        <w:shd w:val="clear" w:color="auto" w:fill="FFFFFF"/>
        <w:spacing w:before="264" w:line="240" w:lineRule="auto"/>
        <w:rPr>
          <w:rFonts w:ascii="Arial" w:hAnsi="Arial" w:cs="Arial"/>
          <w:sz w:val="24"/>
          <w:szCs w:val="24"/>
        </w:rPr>
      </w:pPr>
      <w:r w:rsidRPr="008F0F8B">
        <w:rPr>
          <w:rFonts w:ascii="Arial" w:hAnsi="Arial" w:cs="Arial"/>
          <w:sz w:val="24"/>
          <w:szCs w:val="24"/>
        </w:rPr>
        <w:t>5.2.  Общие требования к порядку подачи и рассмотрения жалобы</w:t>
      </w:r>
    </w:p>
    <w:p w:rsidR="005A5044" w:rsidRPr="008F0F8B" w:rsidRDefault="005A5044" w:rsidP="002877CF">
      <w:pPr>
        <w:shd w:val="clear" w:color="auto" w:fill="FFFFFF"/>
        <w:spacing w:before="269" w:line="240" w:lineRule="auto"/>
        <w:ind w:left="19" w:right="192" w:firstLine="562"/>
        <w:jc w:val="both"/>
        <w:rPr>
          <w:rFonts w:ascii="Arial" w:hAnsi="Arial" w:cs="Arial"/>
          <w:sz w:val="24"/>
          <w:szCs w:val="24"/>
        </w:rPr>
      </w:pPr>
      <w:r w:rsidRPr="008F0F8B">
        <w:rPr>
          <w:rFonts w:ascii="Arial" w:hAnsi="Arial" w:cs="Arial"/>
          <w:sz w:val="24"/>
          <w:szCs w:val="24"/>
        </w:rPr>
        <w:t xml:space="preserve">5.2.1. </w:t>
      </w:r>
      <w:r w:rsidR="00D6653D" w:rsidRPr="008F0F8B">
        <w:rPr>
          <w:rFonts w:ascii="Arial" w:hAnsi="Arial" w:cs="Arial"/>
          <w:sz w:val="24"/>
          <w:szCs w:val="24"/>
        </w:rPr>
        <w:t xml:space="preserve">  </w:t>
      </w:r>
      <w:r w:rsidRPr="008F0F8B">
        <w:rPr>
          <w:rFonts w:ascii="Arial" w:hAnsi="Arial" w:cs="Arial"/>
          <w:sz w:val="24"/>
          <w:szCs w:val="24"/>
        </w:rPr>
        <w:t>Жалоба</w:t>
      </w:r>
      <w:r w:rsidR="00AF6DDF" w:rsidRPr="008F0F8B">
        <w:rPr>
          <w:rFonts w:ascii="Arial" w:hAnsi="Arial" w:cs="Arial"/>
          <w:sz w:val="24"/>
          <w:szCs w:val="24"/>
        </w:rPr>
        <w:t xml:space="preserve"> </w:t>
      </w:r>
      <w:r w:rsidRPr="008F0F8B">
        <w:rPr>
          <w:rFonts w:ascii="Arial" w:hAnsi="Arial" w:cs="Arial"/>
          <w:sz w:val="24"/>
          <w:szCs w:val="24"/>
        </w:rPr>
        <w:t xml:space="preserve"> подается </w:t>
      </w:r>
      <w:r w:rsidR="00AF6DDF" w:rsidRPr="008F0F8B">
        <w:rPr>
          <w:rFonts w:ascii="Arial" w:hAnsi="Arial" w:cs="Arial"/>
          <w:sz w:val="24"/>
          <w:szCs w:val="24"/>
        </w:rPr>
        <w:t xml:space="preserve"> </w:t>
      </w:r>
      <w:r w:rsidRPr="008F0F8B">
        <w:rPr>
          <w:rFonts w:ascii="Arial" w:hAnsi="Arial" w:cs="Arial"/>
          <w:sz w:val="24"/>
          <w:szCs w:val="24"/>
        </w:rPr>
        <w:t>в</w:t>
      </w:r>
      <w:r w:rsidR="00AF6DDF" w:rsidRPr="008F0F8B">
        <w:rPr>
          <w:rFonts w:ascii="Arial" w:hAnsi="Arial" w:cs="Arial"/>
          <w:sz w:val="24"/>
          <w:szCs w:val="24"/>
        </w:rPr>
        <w:t xml:space="preserve"> </w:t>
      </w:r>
      <w:r w:rsidRPr="008F0F8B">
        <w:rPr>
          <w:rFonts w:ascii="Arial" w:hAnsi="Arial" w:cs="Arial"/>
          <w:sz w:val="24"/>
          <w:szCs w:val="24"/>
        </w:rPr>
        <w:t xml:space="preserve"> письменной </w:t>
      </w:r>
      <w:r w:rsidR="00AF6DDF" w:rsidRPr="008F0F8B">
        <w:rPr>
          <w:rFonts w:ascii="Arial" w:hAnsi="Arial" w:cs="Arial"/>
          <w:sz w:val="24"/>
          <w:szCs w:val="24"/>
        </w:rPr>
        <w:t xml:space="preserve"> </w:t>
      </w:r>
      <w:r w:rsidRPr="008F0F8B">
        <w:rPr>
          <w:rFonts w:ascii="Arial" w:hAnsi="Arial" w:cs="Arial"/>
          <w:sz w:val="24"/>
          <w:szCs w:val="24"/>
        </w:rPr>
        <w:t>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5A5044" w:rsidRPr="008F0F8B" w:rsidRDefault="005A5044" w:rsidP="002877CF">
      <w:pPr>
        <w:widowControl w:val="0"/>
        <w:shd w:val="clear" w:color="auto" w:fill="FFFFFF"/>
        <w:tabs>
          <w:tab w:val="left" w:pos="792"/>
        </w:tabs>
        <w:autoSpaceDE w:val="0"/>
        <w:autoSpaceDN w:val="0"/>
        <w:adjustRightInd w:val="0"/>
        <w:spacing w:after="0" w:line="240" w:lineRule="auto"/>
        <w:ind w:right="5"/>
        <w:jc w:val="both"/>
        <w:rPr>
          <w:rFonts w:ascii="Arial" w:hAnsi="Arial" w:cs="Arial"/>
          <w:spacing w:val="-13"/>
          <w:sz w:val="24"/>
          <w:szCs w:val="24"/>
        </w:rPr>
      </w:pPr>
      <w:r w:rsidRPr="008F0F8B">
        <w:rPr>
          <w:rFonts w:ascii="Arial" w:hAnsi="Arial" w:cs="Arial"/>
          <w:sz w:val="24"/>
          <w:szCs w:val="24"/>
        </w:rPr>
        <w:t xml:space="preserve">      5.2.2.</w:t>
      </w:r>
      <w:r w:rsidR="00D6653D" w:rsidRPr="008F0F8B">
        <w:rPr>
          <w:rFonts w:ascii="Arial" w:hAnsi="Arial" w:cs="Arial"/>
          <w:sz w:val="24"/>
          <w:szCs w:val="24"/>
        </w:rPr>
        <w:t xml:space="preserve"> </w:t>
      </w:r>
      <w:r w:rsidRPr="008F0F8B">
        <w:rPr>
          <w:rFonts w:ascii="Arial" w:hAnsi="Arial" w:cs="Arial"/>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A5044" w:rsidRPr="008F0F8B" w:rsidRDefault="005A5044" w:rsidP="002877CF">
      <w:pPr>
        <w:widowControl w:val="0"/>
        <w:shd w:val="clear" w:color="auto" w:fill="FFFFFF"/>
        <w:tabs>
          <w:tab w:val="left" w:pos="792"/>
        </w:tabs>
        <w:autoSpaceDE w:val="0"/>
        <w:autoSpaceDN w:val="0"/>
        <w:adjustRightInd w:val="0"/>
        <w:spacing w:after="0" w:line="240" w:lineRule="auto"/>
        <w:ind w:right="14"/>
        <w:jc w:val="both"/>
        <w:rPr>
          <w:rFonts w:ascii="Arial" w:hAnsi="Arial" w:cs="Arial"/>
          <w:spacing w:val="-12"/>
          <w:sz w:val="24"/>
          <w:szCs w:val="24"/>
        </w:rPr>
      </w:pPr>
      <w:r w:rsidRPr="008F0F8B">
        <w:rPr>
          <w:rFonts w:ascii="Arial" w:hAnsi="Arial" w:cs="Arial"/>
          <w:sz w:val="24"/>
          <w:szCs w:val="24"/>
        </w:rPr>
        <w:t xml:space="preserve">     5.2.3.</w:t>
      </w:r>
      <w:r w:rsidR="00D6653D" w:rsidRPr="008F0F8B">
        <w:rPr>
          <w:rFonts w:ascii="Arial" w:hAnsi="Arial" w:cs="Arial"/>
          <w:sz w:val="24"/>
          <w:szCs w:val="24"/>
        </w:rPr>
        <w:t xml:space="preserve">    </w:t>
      </w:r>
      <w:r w:rsidRPr="008F0F8B">
        <w:rPr>
          <w:rFonts w:ascii="Arial" w:hAnsi="Arial" w:cs="Arial"/>
          <w:sz w:val="24"/>
          <w:szCs w:val="24"/>
        </w:rPr>
        <w:t xml:space="preserve">Особенности </w:t>
      </w:r>
      <w:r w:rsidR="00D6653D" w:rsidRPr="008F0F8B">
        <w:rPr>
          <w:rFonts w:ascii="Arial" w:hAnsi="Arial" w:cs="Arial"/>
          <w:sz w:val="24"/>
          <w:szCs w:val="24"/>
        </w:rPr>
        <w:t xml:space="preserve"> </w:t>
      </w:r>
      <w:r w:rsidRPr="008F0F8B">
        <w:rPr>
          <w:rFonts w:ascii="Arial" w:hAnsi="Arial" w:cs="Arial"/>
          <w:sz w:val="24"/>
          <w:szCs w:val="24"/>
        </w:rPr>
        <w:t xml:space="preserve">подачи и рассмотрения жалоб на решения и действия (бездействие) </w:t>
      </w:r>
      <w:r w:rsidRPr="008F0F8B">
        <w:rPr>
          <w:rFonts w:ascii="Arial" w:hAnsi="Arial" w:cs="Arial"/>
          <w:spacing w:val="-1"/>
          <w:sz w:val="24"/>
          <w:szCs w:val="24"/>
        </w:rPr>
        <w:t xml:space="preserve">органов государственной власти субъектов Российской Федерации и их должностных лиц, </w:t>
      </w:r>
      <w:r w:rsidRPr="008F0F8B">
        <w:rPr>
          <w:rFonts w:ascii="Arial" w:hAnsi="Arial" w:cs="Arial"/>
          <w:sz w:val="24"/>
          <w:szCs w:val="24"/>
        </w:rPr>
        <w:t xml:space="preserve">государственных гражданских служащих органов государственной </w:t>
      </w:r>
      <w:r w:rsidRPr="008F0F8B">
        <w:rPr>
          <w:rFonts w:ascii="Arial" w:hAnsi="Arial" w:cs="Arial"/>
          <w:sz w:val="24"/>
          <w:szCs w:val="24"/>
        </w:rPr>
        <w:lastRenderedPageBreak/>
        <w:t xml:space="preserve">власти субъектов </w:t>
      </w:r>
      <w:r w:rsidRPr="008F0F8B">
        <w:rPr>
          <w:rFonts w:ascii="Arial" w:hAnsi="Arial" w:cs="Arial"/>
          <w:spacing w:val="-1"/>
          <w:sz w:val="24"/>
          <w:szCs w:val="24"/>
        </w:rPr>
        <w:t xml:space="preserve">Российской Федерации, </w:t>
      </w:r>
      <w:r w:rsidR="00AF6DDF" w:rsidRPr="008F0F8B">
        <w:rPr>
          <w:rFonts w:ascii="Arial" w:hAnsi="Arial" w:cs="Arial"/>
          <w:spacing w:val="-1"/>
          <w:sz w:val="24"/>
          <w:szCs w:val="24"/>
        </w:rPr>
        <w:t xml:space="preserve"> </w:t>
      </w:r>
      <w:r w:rsidRPr="008F0F8B">
        <w:rPr>
          <w:rFonts w:ascii="Arial" w:hAnsi="Arial" w:cs="Arial"/>
          <w:spacing w:val="-1"/>
          <w:sz w:val="24"/>
          <w:szCs w:val="24"/>
        </w:rPr>
        <w:t xml:space="preserve">а также органов местного самоуправления и их должностных лиц, </w:t>
      </w:r>
      <w:r w:rsidRPr="008F0F8B">
        <w:rPr>
          <w:rFonts w:ascii="Arial" w:hAnsi="Arial" w:cs="Arial"/>
          <w:sz w:val="24"/>
          <w:szCs w:val="24"/>
        </w:rPr>
        <w:t>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5A5044" w:rsidRPr="008F0F8B" w:rsidRDefault="005A5044" w:rsidP="002877CF">
      <w:pPr>
        <w:widowControl w:val="0"/>
        <w:shd w:val="clear" w:color="auto" w:fill="FFFFFF"/>
        <w:tabs>
          <w:tab w:val="left" w:pos="792"/>
        </w:tabs>
        <w:autoSpaceDE w:val="0"/>
        <w:autoSpaceDN w:val="0"/>
        <w:adjustRightInd w:val="0"/>
        <w:spacing w:after="0" w:line="240" w:lineRule="auto"/>
        <w:ind w:left="552"/>
        <w:rPr>
          <w:rFonts w:ascii="Arial" w:hAnsi="Arial" w:cs="Arial"/>
          <w:spacing w:val="-16"/>
          <w:sz w:val="24"/>
          <w:szCs w:val="24"/>
        </w:rPr>
      </w:pPr>
      <w:r w:rsidRPr="008F0F8B">
        <w:rPr>
          <w:rFonts w:ascii="Arial" w:hAnsi="Arial" w:cs="Arial"/>
          <w:spacing w:val="-1"/>
          <w:sz w:val="24"/>
          <w:szCs w:val="24"/>
        </w:rPr>
        <w:t>Жалоба должна содержать:</w:t>
      </w:r>
    </w:p>
    <w:p w:rsidR="005A5044" w:rsidRPr="008F0F8B" w:rsidRDefault="005A5044" w:rsidP="002877CF">
      <w:pPr>
        <w:shd w:val="clear" w:color="auto" w:fill="FFFFFF"/>
        <w:tabs>
          <w:tab w:val="left" w:pos="955"/>
        </w:tabs>
        <w:spacing w:line="240" w:lineRule="auto"/>
        <w:ind w:left="10" w:right="14" w:firstLine="571"/>
        <w:jc w:val="both"/>
        <w:rPr>
          <w:rFonts w:ascii="Arial" w:hAnsi="Arial" w:cs="Arial"/>
          <w:sz w:val="24"/>
          <w:szCs w:val="24"/>
        </w:rPr>
      </w:pPr>
      <w:r w:rsidRPr="008F0F8B">
        <w:rPr>
          <w:rFonts w:ascii="Arial" w:hAnsi="Arial" w:cs="Arial"/>
          <w:spacing w:val="-22"/>
          <w:sz w:val="24"/>
          <w:szCs w:val="24"/>
        </w:rPr>
        <w:t>1)</w:t>
      </w:r>
      <w:r w:rsidRPr="008F0F8B">
        <w:rPr>
          <w:rFonts w:ascii="Arial" w:hAnsi="Arial" w:cs="Arial"/>
          <w:sz w:val="24"/>
          <w:szCs w:val="24"/>
        </w:rPr>
        <w:tab/>
        <w:t>наименование органа, предоставляющего государственную услугу, органа,</w:t>
      </w:r>
      <w:r w:rsidR="00D6653D" w:rsidRPr="008F0F8B">
        <w:rPr>
          <w:rFonts w:ascii="Arial" w:hAnsi="Arial" w:cs="Arial"/>
          <w:sz w:val="24"/>
          <w:szCs w:val="24"/>
        </w:rPr>
        <w:t xml:space="preserve"> </w:t>
      </w:r>
      <w:r w:rsidRPr="008F0F8B">
        <w:rPr>
          <w:rFonts w:ascii="Arial" w:hAnsi="Arial" w:cs="Arial"/>
          <w:spacing w:val="-1"/>
          <w:sz w:val="24"/>
          <w:szCs w:val="24"/>
        </w:rPr>
        <w:t>предоставляющего муниципальную услугу, должностного лица органа,</w:t>
      </w:r>
      <w:r w:rsidR="00D6653D" w:rsidRPr="008F0F8B">
        <w:rPr>
          <w:rFonts w:ascii="Arial" w:hAnsi="Arial" w:cs="Arial"/>
          <w:spacing w:val="-1"/>
          <w:sz w:val="24"/>
          <w:szCs w:val="24"/>
        </w:rPr>
        <w:t xml:space="preserve"> </w:t>
      </w:r>
      <w:r w:rsidRPr="008F0F8B">
        <w:rPr>
          <w:rFonts w:ascii="Arial" w:hAnsi="Arial" w:cs="Arial"/>
          <w:spacing w:val="-1"/>
          <w:sz w:val="24"/>
          <w:szCs w:val="24"/>
        </w:rPr>
        <w:t xml:space="preserve">предоставляющего </w:t>
      </w:r>
      <w:r w:rsidRPr="008F0F8B">
        <w:rPr>
          <w:rFonts w:ascii="Arial" w:hAnsi="Arial" w:cs="Arial"/>
          <w:sz w:val="24"/>
          <w:szCs w:val="24"/>
        </w:rPr>
        <w:t>государственную услугу, или органа, предоставляющего муниципальную услугу,</w:t>
      </w:r>
      <w:r w:rsidR="00D6653D" w:rsidRPr="008F0F8B">
        <w:rPr>
          <w:rFonts w:ascii="Arial" w:hAnsi="Arial" w:cs="Arial"/>
          <w:sz w:val="24"/>
          <w:szCs w:val="24"/>
        </w:rPr>
        <w:t xml:space="preserve"> </w:t>
      </w:r>
      <w:r w:rsidRPr="008F0F8B">
        <w:rPr>
          <w:rFonts w:ascii="Arial" w:hAnsi="Arial" w:cs="Arial"/>
          <w:sz w:val="24"/>
          <w:szCs w:val="24"/>
        </w:rPr>
        <w:t>либо</w:t>
      </w:r>
      <w:r w:rsidRPr="008F0F8B">
        <w:rPr>
          <w:rFonts w:ascii="Arial" w:hAnsi="Arial" w:cs="Arial"/>
          <w:sz w:val="24"/>
          <w:szCs w:val="24"/>
        </w:rPr>
        <w:br/>
        <w:t>государственного или муниципального служащего, решения и действия (бездействие) которых обжалуются;</w:t>
      </w:r>
    </w:p>
    <w:p w:rsidR="005A5044" w:rsidRPr="008F0F8B" w:rsidRDefault="005A5044" w:rsidP="004C6D77">
      <w:pPr>
        <w:shd w:val="clear" w:color="auto" w:fill="FFFFFF"/>
        <w:tabs>
          <w:tab w:val="left" w:pos="835"/>
        </w:tabs>
        <w:spacing w:line="240" w:lineRule="auto"/>
        <w:ind w:left="10" w:right="5" w:firstLine="542"/>
        <w:jc w:val="both"/>
        <w:rPr>
          <w:rFonts w:ascii="Arial" w:hAnsi="Arial" w:cs="Arial"/>
          <w:sz w:val="24"/>
          <w:szCs w:val="24"/>
        </w:rPr>
      </w:pPr>
      <w:r w:rsidRPr="008F0F8B">
        <w:rPr>
          <w:rFonts w:ascii="Arial" w:hAnsi="Arial" w:cs="Arial"/>
          <w:spacing w:val="-7"/>
          <w:sz w:val="24"/>
          <w:szCs w:val="24"/>
        </w:rPr>
        <w:t>2)</w:t>
      </w:r>
      <w:r w:rsidRPr="008F0F8B">
        <w:rPr>
          <w:rFonts w:ascii="Arial" w:hAnsi="Arial" w:cs="Arial"/>
          <w:sz w:val="24"/>
          <w:szCs w:val="24"/>
        </w:rPr>
        <w:tab/>
        <w:t xml:space="preserve">фамилию, имя, отчество </w:t>
      </w:r>
      <w:r w:rsidR="00D6653D" w:rsidRPr="008F0F8B">
        <w:rPr>
          <w:rFonts w:ascii="Arial" w:hAnsi="Arial" w:cs="Arial"/>
          <w:sz w:val="24"/>
          <w:szCs w:val="24"/>
        </w:rPr>
        <w:t xml:space="preserve"> </w:t>
      </w:r>
      <w:r w:rsidRPr="008F0F8B">
        <w:rPr>
          <w:rFonts w:ascii="Arial" w:hAnsi="Arial" w:cs="Arial"/>
          <w:sz w:val="24"/>
          <w:szCs w:val="24"/>
        </w:rPr>
        <w:t>(последнее - при наличии), сведения о месте жительства заявителя - физического лица либо наименование, сведения о месте нахождения заявителя</w:t>
      </w:r>
      <w:r w:rsidRPr="008F0F8B">
        <w:rPr>
          <w:rFonts w:ascii="Arial" w:hAnsi="Arial" w:cs="Arial"/>
          <w:sz w:val="24"/>
          <w:szCs w:val="24"/>
        </w:rPr>
        <w:br/>
        <w:t>- юридического</w:t>
      </w:r>
      <w:r w:rsidR="00D6653D" w:rsidRPr="008F0F8B">
        <w:rPr>
          <w:rFonts w:ascii="Arial" w:hAnsi="Arial" w:cs="Arial"/>
          <w:sz w:val="24"/>
          <w:szCs w:val="24"/>
        </w:rPr>
        <w:t xml:space="preserve"> </w:t>
      </w:r>
      <w:r w:rsidRPr="008F0F8B">
        <w:rPr>
          <w:rFonts w:ascii="Arial" w:hAnsi="Arial" w:cs="Arial"/>
          <w:sz w:val="24"/>
          <w:szCs w:val="24"/>
        </w:rPr>
        <w:t xml:space="preserve"> лица,</w:t>
      </w:r>
      <w:r w:rsidR="00AF6DDF" w:rsidRPr="008F0F8B">
        <w:rPr>
          <w:rFonts w:ascii="Arial" w:hAnsi="Arial" w:cs="Arial"/>
          <w:sz w:val="24"/>
          <w:szCs w:val="24"/>
        </w:rPr>
        <w:t xml:space="preserve"> </w:t>
      </w:r>
      <w:r w:rsidRPr="008F0F8B">
        <w:rPr>
          <w:rFonts w:ascii="Arial" w:hAnsi="Arial" w:cs="Arial"/>
          <w:sz w:val="24"/>
          <w:szCs w:val="24"/>
        </w:rPr>
        <w:t xml:space="preserve"> а также номер (номера) контактного телефона,</w:t>
      </w:r>
      <w:r w:rsidR="004C6D77" w:rsidRPr="008F0F8B">
        <w:rPr>
          <w:rFonts w:ascii="Arial" w:hAnsi="Arial" w:cs="Arial"/>
          <w:sz w:val="24"/>
          <w:szCs w:val="24"/>
        </w:rPr>
        <w:t xml:space="preserve"> </w:t>
      </w:r>
      <w:r w:rsidRPr="008F0F8B">
        <w:rPr>
          <w:rFonts w:ascii="Arial" w:hAnsi="Arial" w:cs="Arial"/>
          <w:sz w:val="24"/>
          <w:szCs w:val="24"/>
        </w:rPr>
        <w:t xml:space="preserve"> адрес (адреса) электронной почты (при наличии) и почтовый адрес, по которым должен </w:t>
      </w:r>
      <w:r w:rsidR="004C6D77" w:rsidRPr="008F0F8B">
        <w:rPr>
          <w:rFonts w:ascii="Arial" w:hAnsi="Arial" w:cs="Arial"/>
          <w:sz w:val="24"/>
          <w:szCs w:val="24"/>
        </w:rPr>
        <w:t xml:space="preserve">быть направлен  </w:t>
      </w:r>
      <w:r w:rsidRPr="008F0F8B">
        <w:rPr>
          <w:rFonts w:ascii="Arial" w:hAnsi="Arial" w:cs="Arial"/>
          <w:sz w:val="24"/>
          <w:szCs w:val="24"/>
        </w:rPr>
        <w:t>ответ заявителю;</w:t>
      </w:r>
    </w:p>
    <w:p w:rsidR="005A5044" w:rsidRPr="008F0F8B" w:rsidRDefault="005A5044" w:rsidP="004C6D77">
      <w:pPr>
        <w:shd w:val="clear" w:color="auto" w:fill="FFFFFF"/>
        <w:tabs>
          <w:tab w:val="left" w:pos="989"/>
        </w:tabs>
        <w:spacing w:line="240" w:lineRule="auto"/>
        <w:ind w:left="10" w:right="10" w:firstLine="552"/>
        <w:jc w:val="both"/>
        <w:rPr>
          <w:rFonts w:ascii="Arial" w:hAnsi="Arial" w:cs="Arial"/>
          <w:sz w:val="24"/>
          <w:szCs w:val="24"/>
        </w:rPr>
      </w:pPr>
      <w:r w:rsidRPr="008F0F8B">
        <w:rPr>
          <w:rFonts w:ascii="Arial" w:hAnsi="Arial" w:cs="Arial"/>
          <w:spacing w:val="-12"/>
          <w:sz w:val="24"/>
          <w:szCs w:val="24"/>
        </w:rPr>
        <w:t>3)</w:t>
      </w:r>
      <w:r w:rsidRPr="008F0F8B">
        <w:rPr>
          <w:rFonts w:ascii="Arial" w:hAnsi="Arial" w:cs="Arial"/>
          <w:sz w:val="24"/>
          <w:szCs w:val="24"/>
        </w:rPr>
        <w:tab/>
        <w:t>сведения об обжалуемых решениях и действиях (бездействии) органа, предоставляющего государственную услугу, ор</w:t>
      </w:r>
      <w:r w:rsidR="00FD589C" w:rsidRPr="008F0F8B">
        <w:rPr>
          <w:rFonts w:ascii="Arial" w:hAnsi="Arial" w:cs="Arial"/>
          <w:sz w:val="24"/>
          <w:szCs w:val="24"/>
        </w:rPr>
        <w:t xml:space="preserve">гана, предоставляющего </w:t>
      </w:r>
      <w:r w:rsidR="004C6D77" w:rsidRPr="008F0F8B">
        <w:rPr>
          <w:rFonts w:ascii="Arial" w:hAnsi="Arial" w:cs="Arial"/>
          <w:sz w:val="24"/>
          <w:szCs w:val="24"/>
        </w:rPr>
        <w:t xml:space="preserve">муниципальную </w:t>
      </w:r>
      <w:r w:rsidRPr="008F0F8B">
        <w:rPr>
          <w:rFonts w:ascii="Arial" w:hAnsi="Arial" w:cs="Arial"/>
          <w:sz w:val="24"/>
          <w:szCs w:val="24"/>
        </w:rPr>
        <w:t>услугу, должностного лица органа, предоставляющего</w:t>
      </w:r>
      <w:r w:rsidR="004C6D77" w:rsidRPr="008F0F8B">
        <w:rPr>
          <w:rFonts w:ascii="Arial" w:hAnsi="Arial" w:cs="Arial"/>
          <w:sz w:val="24"/>
          <w:szCs w:val="24"/>
        </w:rPr>
        <w:t xml:space="preserve"> </w:t>
      </w:r>
      <w:r w:rsidRPr="008F0F8B">
        <w:rPr>
          <w:rFonts w:ascii="Arial" w:hAnsi="Arial" w:cs="Arial"/>
          <w:sz w:val="24"/>
          <w:szCs w:val="24"/>
        </w:rPr>
        <w:t xml:space="preserve"> государственную </w:t>
      </w:r>
      <w:r w:rsidR="004C6D77" w:rsidRPr="008F0F8B">
        <w:rPr>
          <w:rFonts w:ascii="Arial" w:hAnsi="Arial" w:cs="Arial"/>
          <w:sz w:val="24"/>
          <w:szCs w:val="24"/>
        </w:rPr>
        <w:t xml:space="preserve"> </w:t>
      </w:r>
      <w:r w:rsidRPr="008F0F8B">
        <w:rPr>
          <w:rFonts w:ascii="Arial" w:hAnsi="Arial" w:cs="Arial"/>
          <w:sz w:val="24"/>
          <w:szCs w:val="24"/>
        </w:rPr>
        <w:t>услугу, или органа, предоставляющего муниципальную услугу, либо государственного или муниципального служащего;</w:t>
      </w:r>
    </w:p>
    <w:p w:rsidR="005A5044" w:rsidRPr="008F0F8B" w:rsidRDefault="005A5044" w:rsidP="00AF6DDF">
      <w:pPr>
        <w:shd w:val="clear" w:color="auto" w:fill="FFFFFF"/>
        <w:tabs>
          <w:tab w:val="left" w:pos="859"/>
        </w:tabs>
        <w:spacing w:line="240" w:lineRule="auto"/>
        <w:ind w:left="10" w:right="10" w:firstLine="547"/>
        <w:jc w:val="both"/>
        <w:rPr>
          <w:rFonts w:ascii="Arial" w:hAnsi="Arial" w:cs="Arial"/>
          <w:sz w:val="24"/>
          <w:szCs w:val="24"/>
        </w:rPr>
      </w:pPr>
      <w:r w:rsidRPr="008F0F8B">
        <w:rPr>
          <w:rFonts w:ascii="Arial" w:hAnsi="Arial" w:cs="Arial"/>
          <w:spacing w:val="-10"/>
          <w:sz w:val="24"/>
          <w:szCs w:val="24"/>
        </w:rPr>
        <w:t>4)</w:t>
      </w:r>
      <w:r w:rsidRPr="008F0F8B">
        <w:rPr>
          <w:rFonts w:ascii="Arial" w:hAnsi="Arial" w:cs="Arial"/>
          <w:sz w:val="24"/>
          <w:szCs w:val="24"/>
        </w:rPr>
        <w:tab/>
        <w:t>доводы, на основании которых заявитель не согласен с решением и действием (бездействием) органа, предостав</w:t>
      </w:r>
      <w:r w:rsidR="00FD589C" w:rsidRPr="008F0F8B">
        <w:rPr>
          <w:rFonts w:ascii="Arial" w:hAnsi="Arial" w:cs="Arial"/>
          <w:sz w:val="24"/>
          <w:szCs w:val="24"/>
        </w:rPr>
        <w:t>ляющего государственную услугу,</w:t>
      </w:r>
      <w:r w:rsidR="00D6653D" w:rsidRPr="008F0F8B">
        <w:rPr>
          <w:rFonts w:ascii="Arial" w:hAnsi="Arial" w:cs="Arial"/>
          <w:sz w:val="24"/>
          <w:szCs w:val="24"/>
        </w:rPr>
        <w:t xml:space="preserve"> </w:t>
      </w:r>
      <w:r w:rsidRPr="008F0F8B">
        <w:rPr>
          <w:rFonts w:ascii="Arial" w:hAnsi="Arial" w:cs="Arial"/>
          <w:sz w:val="24"/>
          <w:szCs w:val="24"/>
        </w:rPr>
        <w:t>органа,</w:t>
      </w:r>
      <w:r w:rsidR="00FD589C" w:rsidRPr="008F0F8B">
        <w:rPr>
          <w:rFonts w:ascii="Arial" w:hAnsi="Arial" w:cs="Arial"/>
          <w:sz w:val="24"/>
          <w:szCs w:val="24"/>
        </w:rPr>
        <w:t xml:space="preserve"> </w:t>
      </w:r>
      <w:r w:rsidRPr="008F0F8B">
        <w:rPr>
          <w:rFonts w:ascii="Arial" w:hAnsi="Arial" w:cs="Arial"/>
          <w:spacing w:val="-1"/>
          <w:sz w:val="24"/>
          <w:szCs w:val="24"/>
        </w:rPr>
        <w:t xml:space="preserve">предоставляющего муниципальную услугу, должностного лица органа, предоставляющего </w:t>
      </w:r>
      <w:r w:rsidRPr="008F0F8B">
        <w:rPr>
          <w:rFonts w:ascii="Arial" w:hAnsi="Arial" w:cs="Arial"/>
          <w:sz w:val="24"/>
          <w:szCs w:val="24"/>
        </w:rPr>
        <w:t>государственную услугу, или органа, предоставляю</w:t>
      </w:r>
      <w:r w:rsidR="004C6D77" w:rsidRPr="008F0F8B">
        <w:rPr>
          <w:rFonts w:ascii="Arial" w:hAnsi="Arial" w:cs="Arial"/>
          <w:sz w:val="24"/>
          <w:szCs w:val="24"/>
        </w:rPr>
        <w:t>щего муниципальную услугу, либо</w:t>
      </w:r>
      <w:r w:rsidR="00AF6DDF" w:rsidRPr="008F0F8B">
        <w:rPr>
          <w:rFonts w:ascii="Arial" w:hAnsi="Arial" w:cs="Arial"/>
          <w:sz w:val="24"/>
          <w:szCs w:val="24"/>
        </w:rPr>
        <w:t xml:space="preserve"> </w:t>
      </w:r>
      <w:r w:rsidRPr="008F0F8B">
        <w:rPr>
          <w:rFonts w:ascii="Arial" w:hAnsi="Arial" w:cs="Arial"/>
          <w:sz w:val="24"/>
          <w:szCs w:val="24"/>
        </w:rPr>
        <w:t>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5A5044" w:rsidRPr="008F0F8B" w:rsidRDefault="005A5044" w:rsidP="00AF6DDF">
      <w:pPr>
        <w:shd w:val="clear" w:color="auto" w:fill="FFFFFF"/>
        <w:spacing w:line="240" w:lineRule="auto"/>
        <w:ind w:left="19" w:firstLine="485"/>
        <w:jc w:val="both"/>
        <w:rPr>
          <w:rFonts w:ascii="Arial" w:hAnsi="Arial" w:cs="Arial"/>
          <w:sz w:val="24"/>
          <w:szCs w:val="24"/>
        </w:rPr>
      </w:pPr>
      <w:r w:rsidRPr="008F0F8B">
        <w:rPr>
          <w:rFonts w:ascii="Arial" w:hAnsi="Arial" w:cs="Arial"/>
          <w:spacing w:val="-1"/>
          <w:sz w:val="24"/>
          <w:szCs w:val="24"/>
        </w:rPr>
        <w:t xml:space="preserve">5.2.4. Жалоба, </w:t>
      </w:r>
      <w:r w:rsidR="00D6653D" w:rsidRPr="008F0F8B">
        <w:rPr>
          <w:rFonts w:ascii="Arial" w:hAnsi="Arial" w:cs="Arial"/>
          <w:spacing w:val="-1"/>
          <w:sz w:val="24"/>
          <w:szCs w:val="24"/>
        </w:rPr>
        <w:t xml:space="preserve"> </w:t>
      </w:r>
      <w:r w:rsidRPr="008F0F8B">
        <w:rPr>
          <w:rFonts w:ascii="Arial" w:hAnsi="Arial" w:cs="Arial"/>
          <w:spacing w:val="-1"/>
          <w:sz w:val="24"/>
          <w:szCs w:val="24"/>
        </w:rPr>
        <w:t xml:space="preserve">поступившая в орган, предоставляющий государственную услугу, либо в </w:t>
      </w:r>
      <w:r w:rsidRPr="008F0F8B">
        <w:rPr>
          <w:rFonts w:ascii="Arial" w:hAnsi="Arial" w:cs="Arial"/>
          <w:sz w:val="24"/>
          <w:szCs w:val="24"/>
        </w:rPr>
        <w:t>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5A5044" w:rsidRPr="008F0F8B" w:rsidRDefault="005A5044" w:rsidP="002877CF">
      <w:pPr>
        <w:spacing w:line="240" w:lineRule="auto"/>
        <w:jc w:val="both"/>
        <w:rPr>
          <w:rFonts w:ascii="Arial" w:hAnsi="Arial" w:cs="Arial"/>
          <w:color w:val="333333"/>
          <w:sz w:val="24"/>
          <w:szCs w:val="24"/>
          <w:shd w:val="clear" w:color="auto" w:fill="FFFFFF"/>
        </w:rPr>
      </w:pPr>
      <w:r w:rsidRPr="008F0F8B">
        <w:rPr>
          <w:rFonts w:ascii="Arial" w:hAnsi="Arial" w:cs="Arial"/>
          <w:color w:val="333333"/>
          <w:sz w:val="24"/>
          <w:szCs w:val="24"/>
          <w:shd w:val="clear" w:color="auto" w:fill="FFFFFF"/>
        </w:rPr>
        <w:t xml:space="preserve"> Не позднее дня, следующего за днем принятия решения, по результатам рассмотрения жалобы, заявителю </w:t>
      </w:r>
      <w:r w:rsidR="0028257E" w:rsidRPr="008F0F8B">
        <w:rPr>
          <w:rFonts w:ascii="Arial" w:hAnsi="Arial" w:cs="Arial"/>
          <w:color w:val="333333"/>
          <w:sz w:val="24"/>
          <w:szCs w:val="24"/>
          <w:shd w:val="clear" w:color="auto" w:fill="FFFFFF"/>
        </w:rPr>
        <w:t xml:space="preserve">дается ответ </w:t>
      </w:r>
      <w:r w:rsidRPr="008F0F8B">
        <w:rPr>
          <w:rFonts w:ascii="Arial" w:hAnsi="Arial" w:cs="Arial"/>
          <w:color w:val="333333"/>
          <w:sz w:val="24"/>
          <w:szCs w:val="24"/>
          <w:shd w:val="clear" w:color="auto" w:fill="FFFFFF"/>
        </w:rPr>
        <w:t>в письменной форме и</w:t>
      </w:r>
      <w:r w:rsidR="0028257E" w:rsidRPr="008F0F8B">
        <w:rPr>
          <w:rFonts w:ascii="Arial" w:hAnsi="Arial" w:cs="Arial"/>
          <w:color w:val="333333"/>
          <w:sz w:val="24"/>
          <w:szCs w:val="24"/>
          <w:shd w:val="clear" w:color="auto" w:fill="FFFFFF"/>
        </w:rPr>
        <w:t>,</w:t>
      </w:r>
      <w:r w:rsidRPr="008F0F8B">
        <w:rPr>
          <w:rFonts w:ascii="Arial" w:hAnsi="Arial" w:cs="Arial"/>
          <w:color w:val="333333"/>
          <w:sz w:val="24"/>
          <w:szCs w:val="24"/>
          <w:shd w:val="clear" w:color="auto" w:fill="FFFFFF"/>
        </w:rPr>
        <w:t xml:space="preserve"> по желанию заявителя</w:t>
      </w:r>
      <w:r w:rsidR="0028257E" w:rsidRPr="008F0F8B">
        <w:rPr>
          <w:rFonts w:ascii="Arial" w:hAnsi="Arial" w:cs="Arial"/>
          <w:color w:val="333333"/>
          <w:sz w:val="24"/>
          <w:szCs w:val="24"/>
          <w:shd w:val="clear" w:color="auto" w:fill="FFFFFF"/>
        </w:rPr>
        <w:t>,</w:t>
      </w:r>
      <w:r w:rsidRPr="008F0F8B">
        <w:rPr>
          <w:rFonts w:ascii="Arial" w:hAnsi="Arial" w:cs="Arial"/>
          <w:color w:val="333333"/>
          <w:sz w:val="24"/>
          <w:szCs w:val="24"/>
          <w:shd w:val="clear" w:color="auto" w:fill="FFFFFF"/>
        </w:rPr>
        <w:t xml:space="preserve"> в электронной форме</w:t>
      </w:r>
      <w:r w:rsidR="0028257E" w:rsidRPr="008F0F8B">
        <w:rPr>
          <w:rFonts w:ascii="Arial" w:hAnsi="Arial" w:cs="Arial"/>
          <w:color w:val="333333"/>
          <w:sz w:val="24"/>
          <w:szCs w:val="24"/>
          <w:shd w:val="clear" w:color="auto" w:fill="FFFFFF"/>
        </w:rPr>
        <w:t>.</w:t>
      </w:r>
    </w:p>
    <w:p w:rsidR="005A5044" w:rsidRPr="008F0F8B" w:rsidRDefault="005A5044" w:rsidP="005A5044">
      <w:pPr>
        <w:jc w:val="both"/>
        <w:rPr>
          <w:rFonts w:ascii="Arial" w:hAnsi="Arial" w:cs="Arial"/>
          <w:color w:val="333333"/>
          <w:sz w:val="24"/>
          <w:szCs w:val="24"/>
          <w:shd w:val="clear" w:color="auto" w:fill="FFFFFF"/>
        </w:rPr>
      </w:pPr>
      <w:r w:rsidRPr="008F0F8B">
        <w:rPr>
          <w:rFonts w:ascii="Arial" w:hAnsi="Arial" w:cs="Arial"/>
          <w:color w:val="444444"/>
          <w:sz w:val="24"/>
          <w:szCs w:val="24"/>
          <w:shd w:val="clear" w:color="auto" w:fill="F9F9F9"/>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w:t>
      </w:r>
      <w:r w:rsidRPr="008F0F8B">
        <w:rPr>
          <w:rFonts w:ascii="Arial" w:hAnsi="Arial" w:cs="Arial"/>
          <w:color w:val="444444"/>
          <w:sz w:val="24"/>
          <w:szCs w:val="24"/>
          <w:shd w:val="clear" w:color="auto" w:fill="F9F9F9"/>
        </w:rPr>
        <w:lastRenderedPageBreak/>
        <w:t>имеющиеся материалы в органы прокуратуры .</w:t>
      </w:r>
      <w:r w:rsidRPr="008F0F8B">
        <w:rPr>
          <w:rFonts w:ascii="Arial" w:hAnsi="Arial" w:cs="Arial"/>
          <w:color w:val="333333"/>
          <w:sz w:val="24"/>
          <w:szCs w:val="24"/>
          <w:shd w:val="clear" w:color="auto" w:fill="FFFFFF"/>
        </w:rPr>
        <w:t>направляется мотивированный ответ о результатах рассмотрения жалобы</w:t>
      </w:r>
    </w:p>
    <w:p w:rsidR="005A5044" w:rsidRPr="008F0F8B" w:rsidRDefault="005A5044" w:rsidP="005A5044">
      <w:pPr>
        <w:jc w:val="both"/>
        <w:rPr>
          <w:rFonts w:ascii="Arial" w:hAnsi="Arial" w:cs="Arial"/>
          <w:color w:val="333333"/>
          <w:sz w:val="24"/>
          <w:szCs w:val="24"/>
          <w:shd w:val="clear" w:color="auto" w:fill="FFFFFF"/>
        </w:rPr>
      </w:pPr>
      <w:r w:rsidRPr="008F0F8B">
        <w:rPr>
          <w:rFonts w:ascii="Arial" w:hAnsi="Arial" w:cs="Arial"/>
          <w:color w:val="333333"/>
          <w:sz w:val="24"/>
          <w:szCs w:val="24"/>
          <w:shd w:val="clear" w:color="auto" w:fill="FFFFFF"/>
        </w:rPr>
        <w:t>Жалоба, несоответствующая требованиям  главы 2.1 Федерального  закона №210-ФЗ, рассматривается в порядке предусмотренном Федеральным законом от 2 мая 2006 года №59-ФЗ «О порядке рассмотрения  обращений граждан Российской  Федерации.</w:t>
      </w:r>
    </w:p>
    <w:p w:rsidR="005A5044" w:rsidRPr="008F0F8B" w:rsidRDefault="005A5044" w:rsidP="005A5044">
      <w:pPr>
        <w:jc w:val="both"/>
        <w:rPr>
          <w:rFonts w:ascii="Arial" w:hAnsi="Arial" w:cs="Arial"/>
          <w:sz w:val="24"/>
          <w:szCs w:val="24"/>
        </w:rPr>
      </w:pPr>
    </w:p>
    <w:p w:rsidR="005A5044" w:rsidRPr="008F0F8B" w:rsidRDefault="005A5044" w:rsidP="005A5044">
      <w:pPr>
        <w:ind w:right="-12"/>
        <w:jc w:val="center"/>
        <w:rPr>
          <w:rFonts w:ascii="Arial" w:hAnsi="Arial" w:cs="Arial"/>
          <w:sz w:val="24"/>
          <w:szCs w:val="24"/>
        </w:rPr>
      </w:pPr>
      <w:r w:rsidRPr="008F0F8B">
        <w:rPr>
          <w:rFonts w:ascii="Arial" w:hAnsi="Arial" w:cs="Arial"/>
          <w:sz w:val="24"/>
          <w:szCs w:val="24"/>
        </w:rPr>
        <w:t xml:space="preserve">                                    </w:t>
      </w:r>
    </w:p>
    <w:p w:rsidR="005A5044" w:rsidRPr="008F0F8B" w:rsidRDefault="005A5044" w:rsidP="005A5044">
      <w:pPr>
        <w:ind w:right="-12"/>
        <w:jc w:val="center"/>
        <w:rPr>
          <w:rFonts w:ascii="Arial" w:hAnsi="Arial" w:cs="Arial"/>
          <w:sz w:val="24"/>
          <w:szCs w:val="24"/>
        </w:rPr>
      </w:pPr>
    </w:p>
    <w:p w:rsidR="00264674" w:rsidRPr="008F0F8B" w:rsidRDefault="00264674">
      <w:pPr>
        <w:pStyle w:val="ConsPlusNormal"/>
        <w:jc w:val="both"/>
        <w:rPr>
          <w:rFonts w:ascii="Arial" w:hAnsi="Arial" w:cs="Arial"/>
          <w:sz w:val="24"/>
          <w:szCs w:val="24"/>
        </w:rPr>
      </w:pPr>
    </w:p>
    <w:p w:rsidR="00264674" w:rsidRPr="008F0F8B" w:rsidRDefault="00264674">
      <w:pPr>
        <w:pStyle w:val="ConsPlusNormal"/>
        <w:jc w:val="both"/>
        <w:rPr>
          <w:rFonts w:ascii="Arial" w:hAnsi="Arial" w:cs="Arial"/>
          <w:sz w:val="24"/>
          <w:szCs w:val="24"/>
        </w:rPr>
      </w:pPr>
    </w:p>
    <w:p w:rsidR="00264674" w:rsidRPr="008F0F8B" w:rsidRDefault="00264674">
      <w:pPr>
        <w:pStyle w:val="ConsPlusNormal"/>
        <w:jc w:val="both"/>
        <w:rPr>
          <w:rFonts w:ascii="Arial" w:hAnsi="Arial" w:cs="Arial"/>
          <w:sz w:val="24"/>
          <w:szCs w:val="24"/>
        </w:rPr>
      </w:pPr>
    </w:p>
    <w:p w:rsidR="00264674" w:rsidRPr="008F0F8B" w:rsidRDefault="00264674">
      <w:pPr>
        <w:pStyle w:val="ConsPlusNormal"/>
        <w:jc w:val="both"/>
        <w:rPr>
          <w:rFonts w:ascii="Arial" w:hAnsi="Arial" w:cs="Arial"/>
          <w:sz w:val="24"/>
          <w:szCs w:val="24"/>
        </w:rPr>
      </w:pPr>
    </w:p>
    <w:p w:rsidR="00264674" w:rsidRPr="008F0F8B" w:rsidRDefault="00264674">
      <w:pPr>
        <w:pStyle w:val="ConsPlusNormal"/>
        <w:jc w:val="both"/>
        <w:rPr>
          <w:rFonts w:ascii="Arial" w:hAnsi="Arial" w:cs="Arial"/>
          <w:sz w:val="24"/>
          <w:szCs w:val="24"/>
        </w:rPr>
      </w:pPr>
    </w:p>
    <w:p w:rsidR="00264674" w:rsidRPr="008F0F8B" w:rsidRDefault="00264674">
      <w:pPr>
        <w:pStyle w:val="ConsPlusNormal"/>
        <w:jc w:val="both"/>
        <w:rPr>
          <w:rFonts w:ascii="Arial" w:hAnsi="Arial" w:cs="Arial"/>
          <w:sz w:val="24"/>
          <w:szCs w:val="24"/>
        </w:rPr>
      </w:pPr>
    </w:p>
    <w:p w:rsidR="00264674" w:rsidRPr="008F0F8B" w:rsidRDefault="00264674">
      <w:pPr>
        <w:pStyle w:val="ConsPlusNormal"/>
        <w:jc w:val="both"/>
        <w:rPr>
          <w:rFonts w:ascii="Arial" w:hAnsi="Arial" w:cs="Arial"/>
          <w:sz w:val="24"/>
          <w:szCs w:val="24"/>
        </w:rPr>
      </w:pPr>
    </w:p>
    <w:p w:rsidR="00264674" w:rsidRPr="008F0F8B" w:rsidRDefault="00264674">
      <w:pPr>
        <w:pStyle w:val="ConsPlusNormal"/>
        <w:jc w:val="both"/>
        <w:rPr>
          <w:rFonts w:ascii="Arial" w:hAnsi="Arial" w:cs="Arial"/>
          <w:sz w:val="24"/>
          <w:szCs w:val="24"/>
        </w:rPr>
      </w:pPr>
    </w:p>
    <w:p w:rsidR="00264674" w:rsidRPr="008F0F8B" w:rsidRDefault="00264674">
      <w:pPr>
        <w:pStyle w:val="ConsPlusNormal"/>
        <w:jc w:val="both"/>
        <w:rPr>
          <w:rFonts w:ascii="Arial" w:hAnsi="Arial" w:cs="Arial"/>
          <w:sz w:val="24"/>
          <w:szCs w:val="24"/>
        </w:rPr>
      </w:pPr>
    </w:p>
    <w:p w:rsidR="00264674" w:rsidRPr="008F0F8B" w:rsidRDefault="00264674">
      <w:pPr>
        <w:pStyle w:val="ConsPlusNormal"/>
        <w:jc w:val="both"/>
        <w:rPr>
          <w:rFonts w:ascii="Arial" w:hAnsi="Arial" w:cs="Arial"/>
          <w:sz w:val="24"/>
          <w:szCs w:val="24"/>
        </w:rPr>
      </w:pPr>
    </w:p>
    <w:p w:rsidR="00264674" w:rsidRPr="008F0F8B" w:rsidRDefault="00264674">
      <w:pPr>
        <w:pStyle w:val="ConsPlusNormal"/>
        <w:jc w:val="both"/>
        <w:rPr>
          <w:rFonts w:ascii="Arial" w:hAnsi="Arial" w:cs="Arial"/>
          <w:sz w:val="24"/>
          <w:szCs w:val="24"/>
        </w:rPr>
      </w:pPr>
    </w:p>
    <w:p w:rsidR="00E321FD" w:rsidRPr="008F0F8B" w:rsidRDefault="00E321FD">
      <w:pPr>
        <w:pStyle w:val="ConsPlusNormal"/>
        <w:jc w:val="both"/>
        <w:rPr>
          <w:rFonts w:ascii="Arial" w:hAnsi="Arial" w:cs="Arial"/>
          <w:sz w:val="24"/>
          <w:szCs w:val="24"/>
        </w:rPr>
      </w:pPr>
    </w:p>
    <w:p w:rsidR="00D73C39" w:rsidRPr="008F0F8B" w:rsidRDefault="00D73C39">
      <w:pPr>
        <w:pStyle w:val="ConsPlusNormal"/>
        <w:jc w:val="both"/>
        <w:rPr>
          <w:rFonts w:ascii="Arial" w:hAnsi="Arial" w:cs="Arial"/>
          <w:sz w:val="24"/>
          <w:szCs w:val="24"/>
        </w:rPr>
      </w:pPr>
    </w:p>
    <w:p w:rsidR="001D020F" w:rsidRPr="008F0F8B" w:rsidRDefault="001D020F">
      <w:pPr>
        <w:pStyle w:val="ConsPlusNormal"/>
        <w:jc w:val="right"/>
        <w:outlineLvl w:val="1"/>
        <w:rPr>
          <w:rFonts w:ascii="Arial" w:hAnsi="Arial" w:cs="Arial"/>
          <w:sz w:val="24"/>
          <w:szCs w:val="24"/>
        </w:rPr>
      </w:pPr>
      <w:r w:rsidRPr="008F0F8B">
        <w:rPr>
          <w:rFonts w:ascii="Arial" w:hAnsi="Arial" w:cs="Arial"/>
          <w:sz w:val="24"/>
          <w:szCs w:val="24"/>
        </w:rPr>
        <w:t>Приложение 1</w:t>
      </w:r>
    </w:p>
    <w:p w:rsidR="001D020F" w:rsidRPr="008F0F8B" w:rsidRDefault="000626C1" w:rsidP="000626C1">
      <w:pPr>
        <w:pStyle w:val="ConsPlusNormal"/>
        <w:jc w:val="center"/>
        <w:rPr>
          <w:rFonts w:ascii="Arial" w:hAnsi="Arial" w:cs="Arial"/>
          <w:sz w:val="24"/>
          <w:szCs w:val="24"/>
        </w:rPr>
      </w:pPr>
      <w:r w:rsidRPr="008F0F8B">
        <w:rPr>
          <w:rFonts w:ascii="Arial" w:hAnsi="Arial" w:cs="Arial"/>
          <w:sz w:val="24"/>
          <w:szCs w:val="24"/>
        </w:rPr>
        <w:t xml:space="preserve">                       </w:t>
      </w:r>
      <w:r w:rsidR="004C6D77" w:rsidRPr="008F0F8B">
        <w:rPr>
          <w:rFonts w:ascii="Arial" w:hAnsi="Arial" w:cs="Arial"/>
          <w:sz w:val="24"/>
          <w:szCs w:val="24"/>
        </w:rPr>
        <w:t xml:space="preserve">                            </w:t>
      </w:r>
      <w:r w:rsidR="001D020F" w:rsidRPr="008F0F8B">
        <w:rPr>
          <w:rFonts w:ascii="Arial" w:hAnsi="Arial" w:cs="Arial"/>
          <w:sz w:val="24"/>
          <w:szCs w:val="24"/>
        </w:rPr>
        <w:t>к административному регламенту</w:t>
      </w:r>
    </w:p>
    <w:p w:rsidR="001D020F" w:rsidRPr="008F0F8B" w:rsidRDefault="000626C1" w:rsidP="000626C1">
      <w:pPr>
        <w:pStyle w:val="ConsPlusNormal"/>
        <w:jc w:val="center"/>
        <w:rPr>
          <w:rFonts w:ascii="Arial" w:hAnsi="Arial" w:cs="Arial"/>
          <w:sz w:val="24"/>
          <w:szCs w:val="24"/>
        </w:rPr>
      </w:pPr>
      <w:r w:rsidRPr="008F0F8B">
        <w:rPr>
          <w:rFonts w:ascii="Arial" w:hAnsi="Arial" w:cs="Arial"/>
          <w:sz w:val="24"/>
          <w:szCs w:val="24"/>
        </w:rPr>
        <w:t xml:space="preserve">                     </w:t>
      </w:r>
      <w:r w:rsidR="004C6D77" w:rsidRPr="008F0F8B">
        <w:rPr>
          <w:rFonts w:ascii="Arial" w:hAnsi="Arial" w:cs="Arial"/>
          <w:sz w:val="24"/>
          <w:szCs w:val="24"/>
        </w:rPr>
        <w:t xml:space="preserve">                            </w:t>
      </w:r>
      <w:r w:rsidR="001D020F" w:rsidRPr="008F0F8B">
        <w:rPr>
          <w:rFonts w:ascii="Arial" w:hAnsi="Arial" w:cs="Arial"/>
          <w:sz w:val="24"/>
          <w:szCs w:val="24"/>
        </w:rPr>
        <w:t>предоставления администрацией</w:t>
      </w:r>
    </w:p>
    <w:p w:rsidR="000626C1" w:rsidRPr="008F0F8B" w:rsidRDefault="000626C1" w:rsidP="000626C1">
      <w:pPr>
        <w:pStyle w:val="ConsPlusNormal"/>
        <w:jc w:val="center"/>
        <w:rPr>
          <w:rFonts w:ascii="Arial" w:hAnsi="Arial" w:cs="Arial"/>
          <w:sz w:val="24"/>
          <w:szCs w:val="24"/>
        </w:rPr>
      </w:pPr>
      <w:r w:rsidRPr="008F0F8B">
        <w:rPr>
          <w:rFonts w:ascii="Arial" w:hAnsi="Arial" w:cs="Arial"/>
          <w:sz w:val="24"/>
          <w:szCs w:val="24"/>
        </w:rPr>
        <w:t xml:space="preserve">                  </w:t>
      </w:r>
      <w:r w:rsidR="004C6D77" w:rsidRPr="008F0F8B">
        <w:rPr>
          <w:rFonts w:ascii="Arial" w:hAnsi="Arial" w:cs="Arial"/>
          <w:sz w:val="24"/>
          <w:szCs w:val="24"/>
        </w:rPr>
        <w:t xml:space="preserve">                           </w:t>
      </w:r>
      <w:r w:rsidRPr="008F0F8B">
        <w:rPr>
          <w:rFonts w:ascii="Arial" w:hAnsi="Arial" w:cs="Arial"/>
          <w:sz w:val="24"/>
          <w:szCs w:val="24"/>
        </w:rPr>
        <w:t>местного самоуправления МО</w:t>
      </w:r>
    </w:p>
    <w:p w:rsidR="000626C1" w:rsidRPr="008F0F8B" w:rsidRDefault="004C6D77" w:rsidP="000626C1">
      <w:pPr>
        <w:pStyle w:val="ConsPlusNormal"/>
        <w:jc w:val="center"/>
        <w:rPr>
          <w:rFonts w:ascii="Arial" w:hAnsi="Arial" w:cs="Arial"/>
          <w:sz w:val="24"/>
          <w:szCs w:val="24"/>
        </w:rPr>
      </w:pPr>
      <w:r w:rsidRPr="008F0F8B">
        <w:rPr>
          <w:rFonts w:ascii="Arial" w:hAnsi="Arial" w:cs="Arial"/>
          <w:sz w:val="24"/>
          <w:szCs w:val="24"/>
        </w:rPr>
        <w:t xml:space="preserve">                        </w:t>
      </w:r>
      <w:r w:rsidR="000626C1" w:rsidRPr="008F0F8B">
        <w:rPr>
          <w:rFonts w:ascii="Arial" w:hAnsi="Arial" w:cs="Arial"/>
          <w:sz w:val="24"/>
          <w:szCs w:val="24"/>
        </w:rPr>
        <w:t>Дигорский район</w:t>
      </w:r>
    </w:p>
    <w:p w:rsidR="001D020F" w:rsidRPr="008F0F8B" w:rsidRDefault="004C6D77">
      <w:pPr>
        <w:pStyle w:val="ConsPlusNormal"/>
        <w:jc w:val="right"/>
        <w:rPr>
          <w:rFonts w:ascii="Arial" w:hAnsi="Arial" w:cs="Arial"/>
          <w:sz w:val="24"/>
          <w:szCs w:val="24"/>
        </w:rPr>
      </w:pPr>
      <w:r w:rsidRPr="008F0F8B">
        <w:rPr>
          <w:rFonts w:ascii="Arial" w:hAnsi="Arial" w:cs="Arial"/>
          <w:sz w:val="24"/>
          <w:szCs w:val="24"/>
        </w:rPr>
        <w:t xml:space="preserve">    </w:t>
      </w:r>
      <w:r w:rsidR="001D020F" w:rsidRPr="008F0F8B">
        <w:rPr>
          <w:rFonts w:ascii="Arial" w:hAnsi="Arial" w:cs="Arial"/>
          <w:sz w:val="24"/>
          <w:szCs w:val="24"/>
        </w:rPr>
        <w:t xml:space="preserve">муниципальной услуги </w:t>
      </w:r>
      <w:r w:rsidRPr="008F0F8B">
        <w:rPr>
          <w:rFonts w:ascii="Arial" w:hAnsi="Arial" w:cs="Arial"/>
          <w:sz w:val="24"/>
          <w:szCs w:val="24"/>
        </w:rPr>
        <w:t xml:space="preserve"> </w:t>
      </w:r>
      <w:r w:rsidR="000309FF" w:rsidRPr="008F0F8B">
        <w:rPr>
          <w:rFonts w:ascii="Arial" w:hAnsi="Arial" w:cs="Arial"/>
          <w:sz w:val="24"/>
          <w:szCs w:val="24"/>
        </w:rPr>
        <w:t>«</w:t>
      </w:r>
      <w:r w:rsidRPr="008F0F8B">
        <w:rPr>
          <w:rFonts w:ascii="Arial" w:hAnsi="Arial" w:cs="Arial"/>
          <w:sz w:val="24"/>
          <w:szCs w:val="24"/>
        </w:rPr>
        <w:t xml:space="preserve"> </w:t>
      </w:r>
      <w:r w:rsidR="001D020F" w:rsidRPr="008F0F8B">
        <w:rPr>
          <w:rFonts w:ascii="Arial" w:hAnsi="Arial" w:cs="Arial"/>
          <w:sz w:val="24"/>
          <w:szCs w:val="24"/>
        </w:rPr>
        <w:t>Приватизация</w:t>
      </w:r>
    </w:p>
    <w:p w:rsidR="001D020F" w:rsidRPr="008F0F8B" w:rsidRDefault="000626C1" w:rsidP="000626C1">
      <w:pPr>
        <w:pStyle w:val="ConsPlusNormal"/>
        <w:jc w:val="center"/>
        <w:rPr>
          <w:rFonts w:ascii="Arial" w:hAnsi="Arial" w:cs="Arial"/>
          <w:sz w:val="24"/>
          <w:szCs w:val="24"/>
        </w:rPr>
      </w:pPr>
      <w:r w:rsidRPr="008F0F8B">
        <w:rPr>
          <w:rFonts w:ascii="Arial" w:hAnsi="Arial" w:cs="Arial"/>
          <w:sz w:val="24"/>
          <w:szCs w:val="24"/>
        </w:rPr>
        <w:t xml:space="preserve">                </w:t>
      </w:r>
      <w:r w:rsidR="004C6D77" w:rsidRPr="008F0F8B">
        <w:rPr>
          <w:rFonts w:ascii="Arial" w:hAnsi="Arial" w:cs="Arial"/>
          <w:sz w:val="24"/>
          <w:szCs w:val="24"/>
        </w:rPr>
        <w:t xml:space="preserve">                             </w:t>
      </w:r>
      <w:r w:rsidR="001D020F" w:rsidRPr="008F0F8B">
        <w:rPr>
          <w:rFonts w:ascii="Arial" w:hAnsi="Arial" w:cs="Arial"/>
          <w:sz w:val="24"/>
          <w:szCs w:val="24"/>
        </w:rPr>
        <w:t>муниципального имущества</w:t>
      </w:r>
      <w:r w:rsidR="000309FF" w:rsidRPr="008F0F8B">
        <w:rPr>
          <w:rFonts w:ascii="Arial" w:hAnsi="Arial" w:cs="Arial"/>
          <w:sz w:val="24"/>
          <w:szCs w:val="24"/>
        </w:rPr>
        <w:t>»</w:t>
      </w:r>
    </w:p>
    <w:p w:rsidR="001D020F" w:rsidRPr="008F0F8B" w:rsidRDefault="000626C1" w:rsidP="000626C1">
      <w:pPr>
        <w:pStyle w:val="ConsPlusNormal"/>
        <w:jc w:val="center"/>
        <w:rPr>
          <w:rFonts w:ascii="Arial" w:hAnsi="Arial" w:cs="Arial"/>
          <w:sz w:val="24"/>
          <w:szCs w:val="24"/>
        </w:rPr>
      </w:pPr>
      <w:r w:rsidRPr="008F0F8B">
        <w:rPr>
          <w:rFonts w:ascii="Arial" w:hAnsi="Arial" w:cs="Arial"/>
          <w:sz w:val="24"/>
          <w:szCs w:val="24"/>
        </w:rPr>
        <w:t xml:space="preserve">                                    </w:t>
      </w:r>
      <w:r w:rsidR="004C6D77" w:rsidRPr="008F0F8B">
        <w:rPr>
          <w:rFonts w:ascii="Arial" w:hAnsi="Arial" w:cs="Arial"/>
          <w:sz w:val="24"/>
          <w:szCs w:val="24"/>
        </w:rPr>
        <w:t xml:space="preserve">              от «____»______2022г.</w:t>
      </w:r>
      <w:r w:rsidRPr="008F0F8B">
        <w:rPr>
          <w:rFonts w:ascii="Arial" w:hAnsi="Arial" w:cs="Arial"/>
          <w:sz w:val="24"/>
          <w:szCs w:val="24"/>
        </w:rPr>
        <w:t xml:space="preserve"> </w:t>
      </w:r>
      <w:r w:rsidR="008D3B03" w:rsidRPr="008F0F8B">
        <w:rPr>
          <w:rFonts w:ascii="Arial" w:hAnsi="Arial" w:cs="Arial"/>
          <w:sz w:val="24"/>
          <w:szCs w:val="24"/>
        </w:rPr>
        <w:t>года</w:t>
      </w:r>
    </w:p>
    <w:p w:rsidR="001D020F" w:rsidRPr="008F0F8B" w:rsidRDefault="001D020F">
      <w:pPr>
        <w:pStyle w:val="ConsPlusNormal"/>
        <w:jc w:val="both"/>
        <w:rPr>
          <w:rFonts w:ascii="Arial" w:hAnsi="Arial" w:cs="Arial"/>
          <w:sz w:val="24"/>
          <w:szCs w:val="24"/>
        </w:rPr>
      </w:pPr>
    </w:p>
    <w:p w:rsidR="001D020F" w:rsidRPr="008F0F8B" w:rsidRDefault="001D020F">
      <w:pPr>
        <w:pStyle w:val="ConsPlusTitle"/>
        <w:jc w:val="center"/>
        <w:rPr>
          <w:rFonts w:ascii="Arial" w:hAnsi="Arial" w:cs="Arial"/>
          <w:sz w:val="24"/>
          <w:szCs w:val="24"/>
        </w:rPr>
      </w:pPr>
      <w:bookmarkStart w:id="2" w:name="P486"/>
      <w:bookmarkEnd w:id="2"/>
      <w:r w:rsidRPr="008F0F8B">
        <w:rPr>
          <w:rFonts w:ascii="Arial" w:hAnsi="Arial" w:cs="Arial"/>
          <w:sz w:val="24"/>
          <w:szCs w:val="24"/>
        </w:rPr>
        <w:t>БЛОК</w:t>
      </w:r>
      <w:r w:rsidR="00D94C3C" w:rsidRPr="008F0F8B">
        <w:rPr>
          <w:rFonts w:ascii="Arial" w:hAnsi="Arial" w:cs="Arial"/>
          <w:sz w:val="24"/>
          <w:szCs w:val="24"/>
        </w:rPr>
        <w:t>–</w:t>
      </w:r>
      <w:r w:rsidRPr="008F0F8B">
        <w:rPr>
          <w:rFonts w:ascii="Arial" w:hAnsi="Arial" w:cs="Arial"/>
          <w:sz w:val="24"/>
          <w:szCs w:val="24"/>
        </w:rPr>
        <w:t>СХЕМА</w:t>
      </w:r>
    </w:p>
    <w:p w:rsidR="001D020F" w:rsidRPr="008F0F8B" w:rsidRDefault="00DD302D" w:rsidP="000626C1">
      <w:pPr>
        <w:pStyle w:val="ConsPlusNormal"/>
        <w:jc w:val="center"/>
        <w:rPr>
          <w:rFonts w:ascii="Arial" w:hAnsi="Arial" w:cs="Arial"/>
          <w:b/>
          <w:sz w:val="24"/>
          <w:szCs w:val="24"/>
        </w:rPr>
      </w:pPr>
      <w:r w:rsidRPr="008F0F8B">
        <w:rPr>
          <w:rFonts w:ascii="Arial" w:hAnsi="Arial" w:cs="Arial"/>
          <w:b/>
          <w:sz w:val="24"/>
          <w:szCs w:val="24"/>
        </w:rPr>
        <w:t>ПРЕДОСТАВЛЕНИЯ</w:t>
      </w:r>
    </w:p>
    <w:p w:rsidR="001D020F" w:rsidRPr="008F0F8B" w:rsidRDefault="001D020F">
      <w:pPr>
        <w:pStyle w:val="ConsPlusTitle"/>
        <w:jc w:val="center"/>
        <w:rPr>
          <w:rFonts w:ascii="Arial" w:hAnsi="Arial" w:cs="Arial"/>
          <w:sz w:val="24"/>
          <w:szCs w:val="24"/>
        </w:rPr>
      </w:pPr>
      <w:r w:rsidRPr="008F0F8B">
        <w:rPr>
          <w:rFonts w:ascii="Arial" w:hAnsi="Arial" w:cs="Arial"/>
          <w:sz w:val="24"/>
          <w:szCs w:val="24"/>
        </w:rPr>
        <w:t>МУНИЦИПАЛЬНОЙ УСЛУГИ</w:t>
      </w:r>
      <w:r w:rsidR="00DD302D" w:rsidRPr="008F0F8B">
        <w:rPr>
          <w:rFonts w:ascii="Arial" w:hAnsi="Arial" w:cs="Arial"/>
          <w:sz w:val="24"/>
          <w:szCs w:val="24"/>
        </w:rPr>
        <w:t xml:space="preserve"> «ПРИВАТИЗАЦИЯ МУНИЦИПАЛЬНОГО ИМУЩЕСТВА»</w:t>
      </w:r>
    </w:p>
    <w:p w:rsidR="001D020F" w:rsidRPr="008F0F8B" w:rsidRDefault="001D020F">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6299"/>
        <w:gridCol w:w="2772"/>
      </w:tblGrid>
      <w:tr w:rsidR="00584499" w:rsidRPr="008F0F8B" w:rsidTr="00584499">
        <w:tc>
          <w:tcPr>
            <w:tcW w:w="9071" w:type="dxa"/>
            <w:gridSpan w:val="2"/>
            <w:tcBorders>
              <w:left w:val="single" w:sz="4" w:space="0" w:color="auto"/>
              <w:right w:val="single" w:sz="4" w:space="0" w:color="auto"/>
            </w:tcBorders>
            <w:vAlign w:val="center"/>
          </w:tcPr>
          <w:p w:rsidR="00584499" w:rsidRPr="008F0F8B" w:rsidRDefault="00584499" w:rsidP="003D55DE">
            <w:pPr>
              <w:widowControl w:val="0"/>
              <w:autoSpaceDE w:val="0"/>
              <w:autoSpaceDN w:val="0"/>
              <w:spacing w:after="0" w:line="240" w:lineRule="auto"/>
              <w:jc w:val="center"/>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Прием и регистрация документов, необходимых для предоставления муниципальной услуги</w:t>
            </w:r>
          </w:p>
        </w:tc>
      </w:tr>
      <w:tr w:rsidR="00584499" w:rsidRPr="008F0F8B" w:rsidTr="00584499">
        <w:tblPrEx>
          <w:tblBorders>
            <w:left w:val="nil"/>
            <w:right w:val="nil"/>
          </w:tblBorders>
        </w:tblPrEx>
        <w:tc>
          <w:tcPr>
            <w:tcW w:w="9071" w:type="dxa"/>
            <w:gridSpan w:val="2"/>
            <w:tcBorders>
              <w:left w:val="nil"/>
              <w:right w:val="nil"/>
            </w:tcBorders>
            <w:vAlign w:val="center"/>
          </w:tcPr>
          <w:p w:rsidR="00584499" w:rsidRPr="008F0F8B" w:rsidRDefault="00584499" w:rsidP="003D55DE">
            <w:pPr>
              <w:widowControl w:val="0"/>
              <w:autoSpaceDE w:val="0"/>
              <w:autoSpaceDN w:val="0"/>
              <w:spacing w:after="0" w:line="240" w:lineRule="auto"/>
              <w:rPr>
                <w:rFonts w:ascii="Arial" w:eastAsia="Times New Roman" w:hAnsi="Arial" w:cs="Arial"/>
                <w:color w:val="000000" w:themeColor="text1"/>
                <w:sz w:val="24"/>
                <w:szCs w:val="24"/>
                <w:lang w:eastAsia="ru-RU"/>
              </w:rPr>
            </w:pPr>
            <w:r w:rsidRPr="008F0F8B">
              <w:rPr>
                <w:rFonts w:ascii="Arial" w:eastAsia="Times New Roman" w:hAnsi="Arial" w:cs="Arial"/>
                <w:noProof/>
                <w:color w:val="000000" w:themeColor="text1"/>
                <w:position w:val="-6"/>
                <w:sz w:val="24"/>
                <w:szCs w:val="24"/>
                <w:lang w:eastAsia="ru-RU"/>
              </w:rPr>
              <w:drawing>
                <wp:inline distT="0" distB="0" distL="0" distR="0">
                  <wp:extent cx="180975" cy="180975"/>
                  <wp:effectExtent l="0" t="0" r="0" b="0"/>
                  <wp:docPr id="9" name="Рисунок 9" descr="base_23629_16232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89" descr="base_23629_162320_32770"/>
                          <pic:cNvPicPr preferRelativeResize="0">
                            <a:picLocks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F0F8B">
              <w:rPr>
                <w:rFonts w:ascii="Arial" w:eastAsia="Times New Roman" w:hAnsi="Arial" w:cs="Arial"/>
                <w:color w:val="000000" w:themeColor="text1"/>
                <w:sz w:val="24"/>
                <w:szCs w:val="24"/>
                <w:lang w:eastAsia="ru-RU"/>
              </w:rPr>
              <w:t xml:space="preserve">                                                                                                                             </w:t>
            </w:r>
            <w:r w:rsidRPr="008F0F8B">
              <w:rPr>
                <w:rFonts w:ascii="Arial" w:eastAsia="Times New Roman" w:hAnsi="Arial" w:cs="Arial"/>
                <w:noProof/>
                <w:color w:val="000000" w:themeColor="text1"/>
                <w:position w:val="-6"/>
                <w:sz w:val="24"/>
                <w:szCs w:val="24"/>
                <w:lang w:eastAsia="ru-RU"/>
              </w:rPr>
              <w:drawing>
                <wp:inline distT="0" distB="0" distL="0" distR="0">
                  <wp:extent cx="180975" cy="180975"/>
                  <wp:effectExtent l="0" t="0" r="0" b="0"/>
                  <wp:docPr id="1" name="Рисунок 1" descr="base_23629_16232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89" descr="base_23629_162320_32770"/>
                          <pic:cNvPicPr preferRelativeResize="0">
                            <a:picLocks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584499" w:rsidRPr="008F0F8B" w:rsidTr="00DD302D">
        <w:tc>
          <w:tcPr>
            <w:tcW w:w="6299" w:type="dxa"/>
            <w:tcBorders>
              <w:left w:val="single" w:sz="4" w:space="0" w:color="auto"/>
              <w:right w:val="single" w:sz="4" w:space="0" w:color="auto"/>
            </w:tcBorders>
            <w:vAlign w:val="center"/>
          </w:tcPr>
          <w:p w:rsidR="00584499" w:rsidRPr="008F0F8B" w:rsidRDefault="00584499" w:rsidP="003D55DE">
            <w:pPr>
              <w:widowControl w:val="0"/>
              <w:autoSpaceDE w:val="0"/>
              <w:autoSpaceDN w:val="0"/>
              <w:spacing w:after="0" w:line="240" w:lineRule="auto"/>
              <w:jc w:val="center"/>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Рассмотрение заявок на участие</w:t>
            </w:r>
          </w:p>
        </w:tc>
        <w:tc>
          <w:tcPr>
            <w:tcW w:w="2772" w:type="dxa"/>
            <w:tcBorders>
              <w:left w:val="single" w:sz="4" w:space="0" w:color="auto"/>
              <w:right w:val="single" w:sz="4" w:space="0" w:color="auto"/>
            </w:tcBorders>
            <w:vAlign w:val="center"/>
          </w:tcPr>
          <w:p w:rsidR="00584499" w:rsidRPr="008F0F8B" w:rsidRDefault="00584499" w:rsidP="003D55DE">
            <w:pPr>
              <w:widowControl w:val="0"/>
              <w:autoSpaceDE w:val="0"/>
              <w:autoSpaceDN w:val="0"/>
              <w:spacing w:after="0" w:line="240" w:lineRule="auto"/>
              <w:jc w:val="center"/>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Отказ в предоставлении муниципальной услуги</w:t>
            </w:r>
          </w:p>
        </w:tc>
      </w:tr>
    </w:tbl>
    <w:p w:rsidR="008A616B" w:rsidRPr="008F0F8B" w:rsidRDefault="008A616B" w:rsidP="008A616B">
      <w:pPr>
        <w:widowControl w:val="0"/>
        <w:autoSpaceDE w:val="0"/>
        <w:autoSpaceDN w:val="0"/>
        <w:spacing w:after="0" w:line="240" w:lineRule="auto"/>
        <w:jc w:val="both"/>
        <w:rPr>
          <w:rFonts w:ascii="Arial" w:eastAsia="Times New Roman" w:hAnsi="Arial" w:cs="Arial"/>
          <w:color w:val="000000" w:themeColor="text1"/>
          <w:sz w:val="24"/>
          <w:szCs w:val="24"/>
          <w:lang w:eastAsia="ru-RU"/>
        </w:rPr>
      </w:pPr>
      <w:r w:rsidRPr="008F0F8B">
        <w:rPr>
          <w:rFonts w:ascii="Arial" w:eastAsia="Times New Roman" w:hAnsi="Arial" w:cs="Arial"/>
          <w:noProof/>
          <w:color w:val="000000" w:themeColor="text1"/>
          <w:position w:val="-6"/>
          <w:sz w:val="24"/>
          <w:szCs w:val="24"/>
          <w:lang w:eastAsia="ru-RU"/>
        </w:rPr>
        <w:drawing>
          <wp:inline distT="0" distB="0" distL="0" distR="0">
            <wp:extent cx="180975" cy="180975"/>
            <wp:effectExtent l="0" t="0" r="0" b="9525"/>
            <wp:docPr id="11" name="Рисунок 11" descr="base_23629_16232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89" descr="base_23629_162320_32770"/>
                    <pic:cNvPicPr preferRelativeResize="0">
                      <a:picLocks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DD302D" w:rsidRPr="008F0F8B">
        <w:rPr>
          <w:rFonts w:ascii="Arial" w:eastAsia="Times New Roman" w:hAnsi="Arial" w:cs="Arial"/>
          <w:color w:val="000000" w:themeColor="text1"/>
          <w:sz w:val="24"/>
          <w:szCs w:val="24"/>
          <w:lang w:eastAsia="ru-RU"/>
        </w:rPr>
        <w:t xml:space="preserve">                                                                        </w:t>
      </w:r>
      <w:r w:rsidR="00DD302D" w:rsidRPr="008F0F8B">
        <w:rPr>
          <w:rFonts w:ascii="Arial" w:eastAsia="Times New Roman" w:hAnsi="Arial" w:cs="Arial"/>
          <w:noProof/>
          <w:color w:val="000000" w:themeColor="text1"/>
          <w:position w:val="-6"/>
          <w:sz w:val="24"/>
          <w:szCs w:val="24"/>
          <w:lang w:eastAsia="ru-RU"/>
        </w:rPr>
        <w:drawing>
          <wp:inline distT="0" distB="0" distL="0" distR="0">
            <wp:extent cx="180975" cy="180975"/>
            <wp:effectExtent l="0" t="0" r="0" b="9525"/>
            <wp:docPr id="2" name="Рисунок 2" descr="base_23629_16232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89" descr="base_23629_162320_32770"/>
                    <pic:cNvPicPr preferRelativeResize="0">
                      <a:picLocks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3323"/>
        <w:gridCol w:w="2976"/>
      </w:tblGrid>
      <w:tr w:rsidR="00DD302D" w:rsidRPr="008F0F8B" w:rsidTr="00DD302D">
        <w:trPr>
          <w:trHeight w:val="366"/>
        </w:trPr>
        <w:tc>
          <w:tcPr>
            <w:tcW w:w="3323" w:type="dxa"/>
            <w:tcBorders>
              <w:left w:val="single" w:sz="4" w:space="0" w:color="auto"/>
              <w:right w:val="single" w:sz="4" w:space="0" w:color="auto"/>
            </w:tcBorders>
            <w:vAlign w:val="center"/>
          </w:tcPr>
          <w:p w:rsidR="00DD302D" w:rsidRPr="008F0F8B" w:rsidRDefault="00DD302D" w:rsidP="003D55DE">
            <w:pPr>
              <w:widowControl w:val="0"/>
              <w:autoSpaceDE w:val="0"/>
              <w:autoSpaceDN w:val="0"/>
              <w:spacing w:after="0" w:line="240" w:lineRule="auto"/>
              <w:jc w:val="center"/>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Проведение продажи</w:t>
            </w:r>
          </w:p>
        </w:tc>
        <w:tc>
          <w:tcPr>
            <w:tcW w:w="2976" w:type="dxa"/>
            <w:tcBorders>
              <w:left w:val="single" w:sz="4" w:space="0" w:color="auto"/>
              <w:right w:val="single" w:sz="4" w:space="0" w:color="auto"/>
            </w:tcBorders>
          </w:tcPr>
          <w:p w:rsidR="00DD302D" w:rsidRPr="008F0F8B" w:rsidRDefault="00DD302D" w:rsidP="003D55DE">
            <w:pPr>
              <w:widowControl w:val="0"/>
              <w:autoSpaceDE w:val="0"/>
              <w:autoSpaceDN w:val="0"/>
              <w:spacing w:after="0" w:line="240" w:lineRule="auto"/>
              <w:jc w:val="center"/>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t>Отказ в предоставлении муниципальной услуги</w:t>
            </w:r>
          </w:p>
        </w:tc>
      </w:tr>
    </w:tbl>
    <w:p w:rsidR="008A616B" w:rsidRPr="008F0F8B" w:rsidRDefault="008A616B" w:rsidP="008A616B">
      <w:pPr>
        <w:widowControl w:val="0"/>
        <w:autoSpaceDE w:val="0"/>
        <w:autoSpaceDN w:val="0"/>
        <w:spacing w:after="0" w:line="240" w:lineRule="auto"/>
        <w:jc w:val="both"/>
        <w:rPr>
          <w:rFonts w:ascii="Arial" w:eastAsia="Times New Roman" w:hAnsi="Arial" w:cs="Arial"/>
          <w:color w:val="000000" w:themeColor="text1"/>
          <w:sz w:val="24"/>
          <w:szCs w:val="24"/>
          <w:lang w:eastAsia="ru-RU"/>
        </w:rPr>
      </w:pPr>
      <w:r w:rsidRPr="008F0F8B">
        <w:rPr>
          <w:rFonts w:ascii="Arial" w:eastAsia="Times New Roman" w:hAnsi="Arial" w:cs="Arial"/>
          <w:noProof/>
          <w:color w:val="000000" w:themeColor="text1"/>
          <w:position w:val="-6"/>
          <w:sz w:val="24"/>
          <w:szCs w:val="24"/>
          <w:lang w:eastAsia="ru-RU"/>
        </w:rPr>
        <w:drawing>
          <wp:inline distT="0" distB="0" distL="0" distR="0">
            <wp:extent cx="180975" cy="180975"/>
            <wp:effectExtent l="0" t="0" r="0" b="9525"/>
            <wp:docPr id="12" name="Рисунок 12" descr="base_23629_16232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89" descr="base_23629_162320_32770"/>
                    <pic:cNvPicPr preferRelativeResize="0">
                      <a:picLocks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3323"/>
      </w:tblGrid>
      <w:tr w:rsidR="008A616B" w:rsidRPr="008F0F8B" w:rsidTr="00DD302D">
        <w:trPr>
          <w:trHeight w:val="366"/>
        </w:trPr>
        <w:tc>
          <w:tcPr>
            <w:tcW w:w="3323" w:type="dxa"/>
            <w:tcBorders>
              <w:left w:val="single" w:sz="4" w:space="0" w:color="auto"/>
              <w:right w:val="single" w:sz="4" w:space="0" w:color="auto"/>
            </w:tcBorders>
            <w:vAlign w:val="center"/>
          </w:tcPr>
          <w:p w:rsidR="008A616B" w:rsidRPr="008F0F8B" w:rsidRDefault="008A616B" w:rsidP="003D55DE">
            <w:pPr>
              <w:widowControl w:val="0"/>
              <w:autoSpaceDE w:val="0"/>
              <w:autoSpaceDN w:val="0"/>
              <w:spacing w:after="0" w:line="240" w:lineRule="auto"/>
              <w:jc w:val="center"/>
              <w:rPr>
                <w:rFonts w:ascii="Arial" w:eastAsia="Times New Roman" w:hAnsi="Arial" w:cs="Arial"/>
                <w:color w:val="000000" w:themeColor="text1"/>
                <w:sz w:val="24"/>
                <w:szCs w:val="24"/>
                <w:lang w:eastAsia="ru-RU"/>
              </w:rPr>
            </w:pPr>
            <w:r w:rsidRPr="008F0F8B">
              <w:rPr>
                <w:rFonts w:ascii="Arial" w:eastAsia="Times New Roman" w:hAnsi="Arial" w:cs="Arial"/>
                <w:color w:val="000000" w:themeColor="text1"/>
                <w:sz w:val="24"/>
                <w:szCs w:val="24"/>
                <w:lang w:eastAsia="ru-RU"/>
              </w:rPr>
              <w:lastRenderedPageBreak/>
              <w:t>Подписание договора купли</w:t>
            </w:r>
            <w:r w:rsidR="00D94C3C" w:rsidRPr="008F0F8B">
              <w:rPr>
                <w:rFonts w:ascii="Arial" w:eastAsia="Times New Roman" w:hAnsi="Arial" w:cs="Arial"/>
                <w:color w:val="000000" w:themeColor="text1"/>
                <w:sz w:val="24"/>
                <w:szCs w:val="24"/>
                <w:lang w:eastAsia="ru-RU"/>
              </w:rPr>
              <w:t>–</w:t>
            </w:r>
            <w:r w:rsidRPr="008F0F8B">
              <w:rPr>
                <w:rFonts w:ascii="Arial" w:eastAsia="Times New Roman" w:hAnsi="Arial" w:cs="Arial"/>
                <w:color w:val="000000" w:themeColor="text1"/>
                <w:sz w:val="24"/>
                <w:szCs w:val="24"/>
                <w:lang w:eastAsia="ru-RU"/>
              </w:rPr>
              <w:t>продажи муниципального имущества</w:t>
            </w:r>
          </w:p>
        </w:tc>
      </w:tr>
    </w:tbl>
    <w:p w:rsidR="001D020F" w:rsidRPr="008F0F8B" w:rsidRDefault="001D020F">
      <w:pPr>
        <w:pStyle w:val="ConsPlusNormal"/>
        <w:jc w:val="both"/>
        <w:rPr>
          <w:rFonts w:ascii="Arial" w:hAnsi="Arial" w:cs="Arial"/>
          <w:sz w:val="24"/>
          <w:szCs w:val="24"/>
        </w:rPr>
      </w:pPr>
    </w:p>
    <w:p w:rsidR="001D020F" w:rsidRPr="008F0F8B" w:rsidRDefault="001D020F">
      <w:pPr>
        <w:pStyle w:val="ConsPlusNormal"/>
        <w:jc w:val="both"/>
        <w:rPr>
          <w:rFonts w:ascii="Arial" w:hAnsi="Arial" w:cs="Arial"/>
          <w:sz w:val="24"/>
          <w:szCs w:val="24"/>
        </w:rPr>
      </w:pPr>
    </w:p>
    <w:p w:rsidR="00D73C39" w:rsidRPr="008F0F8B" w:rsidRDefault="00D73C39">
      <w:pPr>
        <w:pStyle w:val="ConsPlusNormal"/>
        <w:jc w:val="both"/>
        <w:rPr>
          <w:rFonts w:ascii="Arial" w:hAnsi="Arial" w:cs="Arial"/>
          <w:sz w:val="24"/>
          <w:szCs w:val="24"/>
        </w:rPr>
      </w:pPr>
    </w:p>
    <w:p w:rsidR="00D73C39" w:rsidRPr="008F0F8B" w:rsidRDefault="00D73C39">
      <w:pPr>
        <w:pStyle w:val="ConsPlusNormal"/>
        <w:jc w:val="both"/>
        <w:rPr>
          <w:rFonts w:ascii="Arial" w:hAnsi="Arial" w:cs="Arial"/>
          <w:sz w:val="24"/>
          <w:szCs w:val="24"/>
        </w:rPr>
      </w:pPr>
    </w:p>
    <w:p w:rsidR="00D73C39" w:rsidRPr="008F0F8B" w:rsidRDefault="00D73C39">
      <w:pPr>
        <w:pStyle w:val="ConsPlusNormal"/>
        <w:jc w:val="both"/>
        <w:rPr>
          <w:rFonts w:ascii="Arial" w:hAnsi="Arial" w:cs="Arial"/>
          <w:sz w:val="24"/>
          <w:szCs w:val="24"/>
        </w:rPr>
      </w:pPr>
    </w:p>
    <w:p w:rsidR="00D73C39" w:rsidRPr="008F0F8B" w:rsidRDefault="00D73C39">
      <w:pPr>
        <w:pStyle w:val="ConsPlusNormal"/>
        <w:jc w:val="both"/>
        <w:rPr>
          <w:rFonts w:ascii="Arial" w:hAnsi="Arial" w:cs="Arial"/>
          <w:sz w:val="24"/>
          <w:szCs w:val="24"/>
        </w:rPr>
      </w:pPr>
    </w:p>
    <w:p w:rsidR="00D73C39" w:rsidRPr="008F0F8B" w:rsidRDefault="00D73C39">
      <w:pPr>
        <w:pStyle w:val="ConsPlusNormal"/>
        <w:jc w:val="both"/>
        <w:rPr>
          <w:rFonts w:ascii="Arial" w:hAnsi="Arial" w:cs="Arial"/>
          <w:sz w:val="24"/>
          <w:szCs w:val="24"/>
        </w:rPr>
      </w:pPr>
    </w:p>
    <w:p w:rsidR="00D73C39" w:rsidRPr="008F0F8B" w:rsidRDefault="00D73C39">
      <w:pPr>
        <w:pStyle w:val="ConsPlusNormal"/>
        <w:jc w:val="both"/>
        <w:rPr>
          <w:rFonts w:ascii="Arial" w:hAnsi="Arial" w:cs="Arial"/>
          <w:sz w:val="24"/>
          <w:szCs w:val="24"/>
        </w:rPr>
      </w:pPr>
    </w:p>
    <w:p w:rsidR="00D73C39" w:rsidRPr="008F0F8B" w:rsidRDefault="00D73C39">
      <w:pPr>
        <w:pStyle w:val="ConsPlusNormal"/>
        <w:jc w:val="both"/>
        <w:rPr>
          <w:rFonts w:ascii="Arial" w:hAnsi="Arial" w:cs="Arial"/>
          <w:sz w:val="24"/>
          <w:szCs w:val="24"/>
        </w:rPr>
      </w:pPr>
    </w:p>
    <w:p w:rsidR="00D73C39" w:rsidRPr="008F0F8B" w:rsidRDefault="00D73C39">
      <w:pPr>
        <w:pStyle w:val="ConsPlusNormal"/>
        <w:jc w:val="both"/>
        <w:rPr>
          <w:rFonts w:ascii="Arial" w:hAnsi="Arial" w:cs="Arial"/>
          <w:sz w:val="24"/>
          <w:szCs w:val="24"/>
        </w:rPr>
      </w:pPr>
    </w:p>
    <w:p w:rsidR="00D73C39" w:rsidRPr="008F0F8B" w:rsidRDefault="00D73C39">
      <w:pPr>
        <w:pStyle w:val="ConsPlusNormal"/>
        <w:jc w:val="both"/>
        <w:rPr>
          <w:rFonts w:ascii="Arial" w:hAnsi="Arial" w:cs="Arial"/>
          <w:sz w:val="24"/>
          <w:szCs w:val="24"/>
        </w:rPr>
      </w:pPr>
    </w:p>
    <w:p w:rsidR="003D55DE" w:rsidRPr="008F0F8B" w:rsidRDefault="003D55DE">
      <w:pPr>
        <w:pStyle w:val="ConsPlusNormal"/>
        <w:jc w:val="both"/>
        <w:rPr>
          <w:rFonts w:ascii="Arial" w:hAnsi="Arial" w:cs="Arial"/>
          <w:sz w:val="24"/>
          <w:szCs w:val="24"/>
        </w:rPr>
      </w:pPr>
    </w:p>
    <w:p w:rsidR="003D55DE" w:rsidRPr="008F0F8B" w:rsidRDefault="003D55DE">
      <w:pPr>
        <w:pStyle w:val="ConsPlusNormal"/>
        <w:jc w:val="both"/>
        <w:rPr>
          <w:rFonts w:ascii="Arial" w:hAnsi="Arial" w:cs="Arial"/>
          <w:sz w:val="24"/>
          <w:szCs w:val="24"/>
        </w:rPr>
      </w:pPr>
    </w:p>
    <w:p w:rsidR="00264674" w:rsidRPr="008F0F8B" w:rsidRDefault="00264674">
      <w:pPr>
        <w:pStyle w:val="ConsPlusNormal"/>
        <w:jc w:val="both"/>
        <w:rPr>
          <w:rFonts w:ascii="Arial" w:hAnsi="Arial" w:cs="Arial"/>
          <w:sz w:val="24"/>
          <w:szCs w:val="24"/>
        </w:rPr>
      </w:pPr>
    </w:p>
    <w:p w:rsidR="00264674" w:rsidRPr="008F0F8B" w:rsidRDefault="00264674">
      <w:pPr>
        <w:pStyle w:val="ConsPlusNormal"/>
        <w:jc w:val="both"/>
        <w:rPr>
          <w:rFonts w:ascii="Arial" w:hAnsi="Arial" w:cs="Arial"/>
          <w:sz w:val="24"/>
          <w:szCs w:val="24"/>
        </w:rPr>
      </w:pPr>
    </w:p>
    <w:p w:rsidR="003D55DE" w:rsidRPr="008F0F8B" w:rsidRDefault="003D55DE">
      <w:pPr>
        <w:pStyle w:val="ConsPlusNormal"/>
        <w:jc w:val="both"/>
        <w:rPr>
          <w:rFonts w:ascii="Arial" w:hAnsi="Arial" w:cs="Arial"/>
          <w:sz w:val="24"/>
          <w:szCs w:val="24"/>
        </w:rPr>
      </w:pPr>
    </w:p>
    <w:p w:rsidR="00584499" w:rsidRPr="008F0F8B" w:rsidRDefault="00584499">
      <w:pPr>
        <w:pStyle w:val="ConsPlusNormal"/>
        <w:jc w:val="both"/>
        <w:rPr>
          <w:rFonts w:ascii="Arial" w:hAnsi="Arial" w:cs="Arial"/>
          <w:sz w:val="24"/>
          <w:szCs w:val="24"/>
        </w:rPr>
      </w:pPr>
    </w:p>
    <w:p w:rsidR="00D73C39" w:rsidRPr="008F0F8B" w:rsidRDefault="00D73C39">
      <w:pPr>
        <w:pStyle w:val="ConsPlusNormal"/>
        <w:jc w:val="right"/>
        <w:outlineLvl w:val="1"/>
        <w:rPr>
          <w:rFonts w:ascii="Arial" w:hAnsi="Arial" w:cs="Arial"/>
          <w:sz w:val="24"/>
          <w:szCs w:val="24"/>
        </w:rPr>
      </w:pPr>
    </w:p>
    <w:p w:rsidR="001D020F" w:rsidRPr="008F0F8B" w:rsidRDefault="001D020F">
      <w:pPr>
        <w:pStyle w:val="ConsPlusNormal"/>
        <w:jc w:val="right"/>
        <w:outlineLvl w:val="1"/>
        <w:rPr>
          <w:rFonts w:ascii="Arial" w:hAnsi="Arial" w:cs="Arial"/>
          <w:sz w:val="24"/>
          <w:szCs w:val="24"/>
        </w:rPr>
      </w:pPr>
      <w:r w:rsidRPr="008F0F8B">
        <w:rPr>
          <w:rFonts w:ascii="Arial" w:hAnsi="Arial" w:cs="Arial"/>
          <w:sz w:val="24"/>
          <w:szCs w:val="24"/>
        </w:rPr>
        <w:t>Приложение 2</w:t>
      </w:r>
    </w:p>
    <w:p w:rsidR="001D020F" w:rsidRPr="008F0F8B" w:rsidRDefault="001D020F">
      <w:pPr>
        <w:pStyle w:val="ConsPlusNormal"/>
        <w:jc w:val="right"/>
        <w:rPr>
          <w:rFonts w:ascii="Arial" w:hAnsi="Arial" w:cs="Arial"/>
          <w:sz w:val="24"/>
          <w:szCs w:val="24"/>
        </w:rPr>
      </w:pPr>
      <w:r w:rsidRPr="008F0F8B">
        <w:rPr>
          <w:rFonts w:ascii="Arial" w:hAnsi="Arial" w:cs="Arial"/>
          <w:sz w:val="24"/>
          <w:szCs w:val="24"/>
        </w:rPr>
        <w:t>к административному регламенту</w:t>
      </w:r>
    </w:p>
    <w:p w:rsidR="001D020F" w:rsidRPr="008F0F8B" w:rsidRDefault="001D020F">
      <w:pPr>
        <w:pStyle w:val="ConsPlusNormal"/>
        <w:jc w:val="right"/>
        <w:rPr>
          <w:rFonts w:ascii="Arial" w:hAnsi="Arial" w:cs="Arial"/>
          <w:sz w:val="24"/>
          <w:szCs w:val="24"/>
        </w:rPr>
      </w:pPr>
      <w:r w:rsidRPr="008F0F8B">
        <w:rPr>
          <w:rFonts w:ascii="Arial" w:hAnsi="Arial" w:cs="Arial"/>
          <w:sz w:val="24"/>
          <w:szCs w:val="24"/>
        </w:rPr>
        <w:t>предоставления администрацией</w:t>
      </w:r>
    </w:p>
    <w:p w:rsidR="000626C1" w:rsidRPr="008F0F8B" w:rsidRDefault="000626C1" w:rsidP="000626C1">
      <w:pPr>
        <w:pStyle w:val="ConsPlusNormal"/>
        <w:jc w:val="center"/>
        <w:rPr>
          <w:rFonts w:ascii="Arial" w:hAnsi="Arial" w:cs="Arial"/>
          <w:sz w:val="24"/>
          <w:szCs w:val="24"/>
        </w:rPr>
      </w:pPr>
      <w:r w:rsidRPr="008F0F8B">
        <w:rPr>
          <w:rFonts w:ascii="Arial" w:hAnsi="Arial" w:cs="Arial"/>
          <w:sz w:val="24"/>
          <w:szCs w:val="24"/>
        </w:rPr>
        <w:t xml:space="preserve">                                                                     местного самоуправления МО</w:t>
      </w:r>
    </w:p>
    <w:p w:rsidR="000626C1" w:rsidRPr="008F0F8B" w:rsidRDefault="000626C1" w:rsidP="000626C1">
      <w:pPr>
        <w:pStyle w:val="ConsPlusNormal"/>
        <w:jc w:val="center"/>
        <w:rPr>
          <w:rFonts w:ascii="Arial" w:hAnsi="Arial" w:cs="Arial"/>
          <w:sz w:val="24"/>
          <w:szCs w:val="24"/>
        </w:rPr>
      </w:pPr>
      <w:r w:rsidRPr="008F0F8B">
        <w:rPr>
          <w:rFonts w:ascii="Arial" w:hAnsi="Arial" w:cs="Arial"/>
          <w:sz w:val="24"/>
          <w:szCs w:val="24"/>
        </w:rPr>
        <w:t xml:space="preserve">                                              Дигорский район</w:t>
      </w:r>
    </w:p>
    <w:p w:rsidR="000626C1" w:rsidRPr="008F0F8B" w:rsidRDefault="000626C1">
      <w:pPr>
        <w:pStyle w:val="ConsPlusNormal"/>
        <w:jc w:val="right"/>
        <w:rPr>
          <w:rFonts w:ascii="Arial" w:hAnsi="Arial" w:cs="Arial"/>
          <w:sz w:val="24"/>
          <w:szCs w:val="24"/>
        </w:rPr>
      </w:pPr>
    </w:p>
    <w:p w:rsidR="001D020F" w:rsidRPr="008F0F8B" w:rsidRDefault="001D020F">
      <w:pPr>
        <w:pStyle w:val="ConsPlusNormal"/>
        <w:jc w:val="right"/>
        <w:rPr>
          <w:rFonts w:ascii="Arial" w:hAnsi="Arial" w:cs="Arial"/>
          <w:sz w:val="24"/>
          <w:szCs w:val="24"/>
        </w:rPr>
      </w:pPr>
      <w:r w:rsidRPr="008F0F8B">
        <w:rPr>
          <w:rFonts w:ascii="Arial" w:hAnsi="Arial" w:cs="Arial"/>
          <w:sz w:val="24"/>
          <w:szCs w:val="24"/>
        </w:rPr>
        <w:t xml:space="preserve">муниципальной услуги </w:t>
      </w:r>
      <w:r w:rsidR="000309FF" w:rsidRPr="008F0F8B">
        <w:rPr>
          <w:rFonts w:ascii="Arial" w:hAnsi="Arial" w:cs="Arial"/>
          <w:sz w:val="24"/>
          <w:szCs w:val="24"/>
        </w:rPr>
        <w:t>«</w:t>
      </w:r>
      <w:r w:rsidRPr="008F0F8B">
        <w:rPr>
          <w:rFonts w:ascii="Arial" w:hAnsi="Arial" w:cs="Arial"/>
          <w:sz w:val="24"/>
          <w:szCs w:val="24"/>
        </w:rPr>
        <w:t>Приватизация</w:t>
      </w:r>
    </w:p>
    <w:p w:rsidR="001D020F" w:rsidRPr="008F0F8B" w:rsidRDefault="001D020F">
      <w:pPr>
        <w:pStyle w:val="ConsPlusNormal"/>
        <w:jc w:val="right"/>
        <w:rPr>
          <w:rFonts w:ascii="Arial" w:hAnsi="Arial" w:cs="Arial"/>
          <w:sz w:val="24"/>
          <w:szCs w:val="24"/>
        </w:rPr>
      </w:pPr>
      <w:r w:rsidRPr="008F0F8B">
        <w:rPr>
          <w:rFonts w:ascii="Arial" w:hAnsi="Arial" w:cs="Arial"/>
          <w:sz w:val="24"/>
          <w:szCs w:val="24"/>
        </w:rPr>
        <w:t>муниципального имущества</w:t>
      </w:r>
      <w:r w:rsidR="000309FF" w:rsidRPr="008F0F8B">
        <w:rPr>
          <w:rFonts w:ascii="Arial" w:hAnsi="Arial" w:cs="Arial"/>
          <w:sz w:val="24"/>
          <w:szCs w:val="24"/>
        </w:rPr>
        <w:t>»</w:t>
      </w:r>
    </w:p>
    <w:p w:rsidR="008D3B03" w:rsidRPr="008F0F8B" w:rsidRDefault="000626C1" w:rsidP="000626C1">
      <w:pPr>
        <w:pStyle w:val="ConsPlusNormal"/>
        <w:jc w:val="center"/>
        <w:rPr>
          <w:rFonts w:ascii="Arial" w:hAnsi="Arial" w:cs="Arial"/>
          <w:sz w:val="24"/>
          <w:szCs w:val="24"/>
        </w:rPr>
      </w:pPr>
      <w:r w:rsidRPr="008F0F8B">
        <w:rPr>
          <w:rFonts w:ascii="Arial" w:hAnsi="Arial" w:cs="Arial"/>
          <w:sz w:val="24"/>
          <w:szCs w:val="24"/>
        </w:rPr>
        <w:t xml:space="preserve">                                                                         от                               </w:t>
      </w:r>
      <w:r w:rsidR="008D3B03" w:rsidRPr="008F0F8B">
        <w:rPr>
          <w:rFonts w:ascii="Arial" w:hAnsi="Arial" w:cs="Arial"/>
          <w:sz w:val="24"/>
          <w:szCs w:val="24"/>
        </w:rPr>
        <w:t xml:space="preserve"> года</w:t>
      </w:r>
    </w:p>
    <w:p w:rsidR="003D55DE" w:rsidRPr="008F0F8B" w:rsidRDefault="003D55DE" w:rsidP="003D55DE">
      <w:pPr>
        <w:spacing w:after="0" w:line="240" w:lineRule="auto"/>
        <w:jc w:val="center"/>
        <w:rPr>
          <w:rFonts w:ascii="Arial" w:eastAsia="Times New Roman" w:hAnsi="Arial" w:cs="Arial"/>
          <w:sz w:val="24"/>
          <w:szCs w:val="24"/>
          <w:lang w:eastAsia="ru-RU"/>
        </w:rPr>
      </w:pPr>
      <w:r w:rsidRPr="008F0F8B">
        <w:rPr>
          <w:rFonts w:ascii="Arial" w:eastAsia="Times New Roman" w:hAnsi="Arial" w:cs="Arial"/>
          <w:sz w:val="24"/>
          <w:szCs w:val="24"/>
          <w:lang w:eastAsia="ru-RU"/>
        </w:rPr>
        <w:t>Электронная форма заявки на участие в аукционе по продаже муниципального имущества</w:t>
      </w:r>
    </w:p>
    <w:p w:rsidR="003D55DE" w:rsidRPr="008F0F8B" w:rsidRDefault="003D55DE" w:rsidP="003D55DE">
      <w:pPr>
        <w:spacing w:after="0" w:line="240" w:lineRule="auto"/>
        <w:jc w:val="center"/>
        <w:rPr>
          <w:rFonts w:ascii="Arial" w:eastAsia="Times New Roman" w:hAnsi="Arial" w:cs="Arial"/>
          <w:sz w:val="24"/>
          <w:szCs w:val="24"/>
          <w:lang w:eastAsia="ru-RU"/>
        </w:rPr>
      </w:pPr>
    </w:p>
    <w:tbl>
      <w:tblPr>
        <w:tblW w:w="0" w:type="auto"/>
        <w:tblLook w:val="04A0"/>
      </w:tblPr>
      <w:tblGrid>
        <w:gridCol w:w="4785"/>
        <w:gridCol w:w="4785"/>
      </w:tblGrid>
      <w:tr w:rsidR="003D55DE" w:rsidRPr="008F0F8B" w:rsidTr="003D55DE">
        <w:tc>
          <w:tcPr>
            <w:tcW w:w="4785" w:type="dxa"/>
            <w:shd w:val="clear" w:color="auto" w:fill="auto"/>
          </w:tcPr>
          <w:p w:rsidR="003D55DE" w:rsidRPr="008F0F8B" w:rsidRDefault="003D55DE" w:rsidP="003D55DE">
            <w:pPr>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ab/>
            </w:r>
          </w:p>
        </w:tc>
        <w:tc>
          <w:tcPr>
            <w:tcW w:w="4785" w:type="dxa"/>
            <w:shd w:val="clear" w:color="auto" w:fill="auto"/>
          </w:tcPr>
          <w:p w:rsidR="003D55DE" w:rsidRPr="008F0F8B" w:rsidRDefault="003D55DE" w:rsidP="003D55DE">
            <w:pPr>
              <w:spacing w:after="0" w:line="240" w:lineRule="auto"/>
              <w:rPr>
                <w:rFonts w:ascii="Arial" w:eastAsia="Times New Roman" w:hAnsi="Arial" w:cs="Arial"/>
                <w:b/>
                <w:sz w:val="24"/>
                <w:szCs w:val="24"/>
                <w:lang w:eastAsia="ru-RU"/>
              </w:rPr>
            </w:pPr>
            <w:r w:rsidRPr="008F0F8B">
              <w:rPr>
                <w:rFonts w:ascii="Arial" w:eastAsia="Times New Roman" w:hAnsi="Arial" w:cs="Arial"/>
                <w:b/>
                <w:sz w:val="24"/>
                <w:szCs w:val="24"/>
                <w:lang w:eastAsia="ru-RU"/>
              </w:rPr>
              <w:t>Продавцу:</w:t>
            </w:r>
          </w:p>
          <w:p w:rsidR="003D55DE" w:rsidRPr="008F0F8B" w:rsidRDefault="003D55DE" w:rsidP="003D55DE">
            <w:pPr>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В </w:t>
            </w:r>
            <w:r w:rsidR="002135A2" w:rsidRPr="008F0F8B">
              <w:rPr>
                <w:rFonts w:ascii="Arial" w:eastAsia="Times New Roman" w:hAnsi="Arial" w:cs="Arial"/>
                <w:sz w:val="24"/>
                <w:szCs w:val="24"/>
                <w:lang w:eastAsia="ru-RU"/>
              </w:rPr>
              <w:t>отдел муниципальной собственности и предпринимательства АМС МО Дигорский район</w:t>
            </w:r>
          </w:p>
          <w:p w:rsidR="003D55DE" w:rsidRPr="008F0F8B" w:rsidRDefault="003D55DE" w:rsidP="003D55DE">
            <w:pPr>
              <w:spacing w:after="0" w:line="240" w:lineRule="auto"/>
              <w:rPr>
                <w:rFonts w:ascii="Arial" w:eastAsia="Times New Roman" w:hAnsi="Arial" w:cs="Arial"/>
                <w:sz w:val="24"/>
                <w:szCs w:val="24"/>
                <w:lang w:eastAsia="ru-RU"/>
              </w:rPr>
            </w:pPr>
          </w:p>
        </w:tc>
      </w:tr>
    </w:tbl>
    <w:p w:rsidR="007601C3" w:rsidRPr="008F0F8B" w:rsidRDefault="007601C3" w:rsidP="003D55DE">
      <w:pPr>
        <w:tabs>
          <w:tab w:val="left" w:pos="497"/>
        </w:tabs>
        <w:spacing w:after="0" w:line="240" w:lineRule="auto"/>
        <w:jc w:val="center"/>
        <w:rPr>
          <w:rFonts w:ascii="Arial" w:eastAsia="Times New Roman" w:hAnsi="Arial" w:cs="Arial"/>
          <w:b/>
          <w:sz w:val="24"/>
          <w:szCs w:val="24"/>
          <w:lang w:eastAsia="ru-RU"/>
        </w:rPr>
      </w:pPr>
      <w:r w:rsidRPr="008F0F8B">
        <w:rPr>
          <w:rFonts w:ascii="Arial" w:eastAsia="Times New Roman" w:hAnsi="Arial" w:cs="Arial"/>
          <w:b/>
          <w:sz w:val="24"/>
          <w:szCs w:val="24"/>
          <w:lang w:eastAsia="ru-RU"/>
        </w:rPr>
        <w:t>ФОРМА</w:t>
      </w:r>
    </w:p>
    <w:p w:rsidR="003D55DE" w:rsidRPr="008F0F8B" w:rsidRDefault="003D55DE" w:rsidP="003D55DE">
      <w:pPr>
        <w:tabs>
          <w:tab w:val="left" w:pos="497"/>
        </w:tabs>
        <w:spacing w:after="0" w:line="240" w:lineRule="auto"/>
        <w:jc w:val="center"/>
        <w:rPr>
          <w:rFonts w:ascii="Arial" w:eastAsia="Times New Roman" w:hAnsi="Arial" w:cs="Arial"/>
          <w:b/>
          <w:sz w:val="24"/>
          <w:szCs w:val="24"/>
          <w:lang w:eastAsia="ru-RU"/>
        </w:rPr>
      </w:pPr>
      <w:r w:rsidRPr="008F0F8B">
        <w:rPr>
          <w:rFonts w:ascii="Arial" w:eastAsia="Times New Roman" w:hAnsi="Arial" w:cs="Arial"/>
          <w:b/>
          <w:sz w:val="24"/>
          <w:szCs w:val="24"/>
          <w:lang w:eastAsia="ru-RU"/>
        </w:rPr>
        <w:t>ЗАЯВКА НА УЧАСТИЕ В АУКЦИОНЕ В ЭЛЕКТРОННОЙ ФОРМЕ</w:t>
      </w:r>
    </w:p>
    <w:p w:rsidR="003D55DE" w:rsidRPr="008F0F8B" w:rsidRDefault="003D55DE" w:rsidP="003D55DE">
      <w:pPr>
        <w:tabs>
          <w:tab w:val="left" w:pos="497"/>
        </w:tabs>
        <w:spacing w:after="0" w:line="240" w:lineRule="auto"/>
        <w:jc w:val="center"/>
        <w:rPr>
          <w:rFonts w:ascii="Arial" w:eastAsia="Times New Roman" w:hAnsi="Arial" w:cs="Arial"/>
          <w:b/>
          <w:sz w:val="24"/>
          <w:szCs w:val="24"/>
          <w:lang w:eastAsia="ru-RU"/>
        </w:rPr>
      </w:pPr>
      <w:r w:rsidRPr="008F0F8B">
        <w:rPr>
          <w:rFonts w:ascii="Arial" w:eastAsia="Times New Roman" w:hAnsi="Arial" w:cs="Arial"/>
          <w:b/>
          <w:sz w:val="24"/>
          <w:szCs w:val="24"/>
          <w:lang w:eastAsia="ru-RU"/>
        </w:rPr>
        <w:t xml:space="preserve">по продаже муниципального имущества </w:t>
      </w:r>
    </w:p>
    <w:p w:rsidR="003D55DE" w:rsidRPr="008F0F8B" w:rsidRDefault="003D55DE" w:rsidP="003D55DE">
      <w:pPr>
        <w:tabs>
          <w:tab w:val="left" w:pos="497"/>
        </w:tabs>
        <w:spacing w:after="0" w:line="240" w:lineRule="auto"/>
        <w:rPr>
          <w:rFonts w:ascii="Arial" w:eastAsia="Times New Roman" w:hAnsi="Arial" w:cs="Arial"/>
          <w:b/>
          <w:sz w:val="24"/>
          <w:szCs w:val="24"/>
          <w:lang w:eastAsia="ru-RU"/>
        </w:rPr>
      </w:pPr>
    </w:p>
    <w:p w:rsidR="003D55DE" w:rsidRPr="008F0F8B" w:rsidRDefault="003D55DE" w:rsidP="003D55DE">
      <w:pPr>
        <w:tabs>
          <w:tab w:val="left" w:pos="497"/>
        </w:tabs>
        <w:spacing w:after="0" w:line="240" w:lineRule="auto"/>
        <w:rPr>
          <w:rFonts w:ascii="Arial" w:eastAsia="Times New Roman" w:hAnsi="Arial" w:cs="Arial"/>
          <w:b/>
          <w:bCs/>
          <w:sz w:val="24"/>
          <w:szCs w:val="24"/>
          <w:lang w:eastAsia="ru-RU"/>
        </w:rPr>
      </w:pPr>
      <w:r w:rsidRPr="008F0F8B">
        <w:rPr>
          <w:rFonts w:ascii="Arial" w:eastAsia="Times New Roman" w:hAnsi="Arial" w:cs="Arial"/>
          <w:b/>
          <w:sz w:val="24"/>
          <w:szCs w:val="24"/>
          <w:lang w:eastAsia="ru-RU"/>
        </w:rPr>
        <w:t>Претендент</w:t>
      </w:r>
      <w:r w:rsidRPr="008F0F8B">
        <w:rPr>
          <w:rFonts w:ascii="Arial" w:eastAsia="Times New Roman" w:hAnsi="Arial" w:cs="Arial"/>
          <w:sz w:val="24"/>
          <w:szCs w:val="24"/>
          <w:lang w:eastAsia="ru-RU"/>
        </w:rPr>
        <w:t xml:space="preserve"> ____________________________________________________________________________________</w:t>
      </w:r>
    </w:p>
    <w:p w:rsidR="003D55DE" w:rsidRPr="008F0F8B" w:rsidRDefault="003D55DE" w:rsidP="003D55DE">
      <w:pPr>
        <w:tabs>
          <w:tab w:val="left" w:pos="497"/>
        </w:tabs>
        <w:spacing w:after="0" w:line="240" w:lineRule="auto"/>
        <w:jc w:val="center"/>
        <w:rPr>
          <w:rFonts w:ascii="Arial" w:eastAsia="Times New Roman" w:hAnsi="Arial" w:cs="Arial"/>
          <w:sz w:val="24"/>
          <w:szCs w:val="24"/>
          <w:lang w:eastAsia="ru-RU"/>
        </w:rPr>
      </w:pPr>
      <w:r w:rsidRPr="008F0F8B">
        <w:rPr>
          <w:rFonts w:ascii="Arial" w:eastAsia="Times New Roman" w:hAnsi="Arial" w:cs="Arial"/>
          <w:sz w:val="24"/>
          <w:szCs w:val="24"/>
          <w:lang w:eastAsia="ru-RU"/>
        </w:rPr>
        <w:t>(</w:t>
      </w:r>
      <w:r w:rsidRPr="008F0F8B">
        <w:rPr>
          <w:rFonts w:ascii="Arial" w:eastAsia="Times New Roman" w:hAnsi="Arial" w:cs="Arial"/>
          <w:bCs/>
          <w:sz w:val="24"/>
          <w:szCs w:val="24"/>
          <w:lang w:eastAsia="ru-RU"/>
        </w:rPr>
        <w:t>Ф.И.О. для физического лица или ИП, наименование для юридического лица с указанием организационно</w:t>
      </w:r>
      <w:r w:rsidR="00D94C3C" w:rsidRPr="008F0F8B">
        <w:rPr>
          <w:rFonts w:ascii="Arial" w:eastAsia="Times New Roman" w:hAnsi="Arial" w:cs="Arial"/>
          <w:bCs/>
          <w:sz w:val="24"/>
          <w:szCs w:val="24"/>
          <w:lang w:eastAsia="ru-RU"/>
        </w:rPr>
        <w:t>–</w:t>
      </w:r>
      <w:r w:rsidRPr="008F0F8B">
        <w:rPr>
          <w:rFonts w:ascii="Arial" w:eastAsia="Times New Roman" w:hAnsi="Arial" w:cs="Arial"/>
          <w:bCs/>
          <w:sz w:val="24"/>
          <w:szCs w:val="24"/>
          <w:lang w:eastAsia="ru-RU"/>
        </w:rPr>
        <w:t>правовой формы</w:t>
      </w:r>
      <w:r w:rsidRPr="008F0F8B">
        <w:rPr>
          <w:rFonts w:ascii="Arial" w:eastAsia="Times New Roman" w:hAnsi="Arial" w:cs="Arial"/>
          <w:sz w:val="24"/>
          <w:szCs w:val="24"/>
          <w:lang w:eastAsia="ru-RU"/>
        </w:rPr>
        <w:t>)</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b/>
          <w:sz w:val="24"/>
          <w:szCs w:val="24"/>
          <w:lang w:eastAsia="ru-RU"/>
        </w:rPr>
        <w:t>в лице</w:t>
      </w:r>
      <w:r w:rsidRPr="008F0F8B">
        <w:rPr>
          <w:rFonts w:ascii="Arial" w:eastAsia="Times New Roman" w:hAnsi="Arial" w:cs="Arial"/>
          <w:sz w:val="24"/>
          <w:szCs w:val="24"/>
          <w:lang w:eastAsia="ru-RU"/>
        </w:rPr>
        <w:t xml:space="preserve"> _____________________________________________________________________________ </w:t>
      </w:r>
    </w:p>
    <w:p w:rsidR="003D55DE" w:rsidRPr="008F0F8B" w:rsidRDefault="003D55DE" w:rsidP="003D55DE">
      <w:pPr>
        <w:tabs>
          <w:tab w:val="left" w:pos="497"/>
        </w:tabs>
        <w:spacing w:after="0" w:line="240" w:lineRule="auto"/>
        <w:jc w:val="center"/>
        <w:rPr>
          <w:rFonts w:ascii="Arial" w:eastAsia="Times New Roman" w:hAnsi="Arial" w:cs="Arial"/>
          <w:sz w:val="24"/>
          <w:szCs w:val="24"/>
          <w:lang w:eastAsia="ru-RU"/>
        </w:rPr>
      </w:pPr>
      <w:r w:rsidRPr="008F0F8B">
        <w:rPr>
          <w:rFonts w:ascii="Arial" w:eastAsia="Times New Roman" w:hAnsi="Arial" w:cs="Arial"/>
          <w:sz w:val="24"/>
          <w:szCs w:val="24"/>
          <w:lang w:eastAsia="ru-RU"/>
        </w:rPr>
        <w:t>(ФИО)</w:t>
      </w:r>
    </w:p>
    <w:p w:rsidR="003D55DE" w:rsidRPr="008F0F8B" w:rsidRDefault="003D55DE" w:rsidP="003D55DE">
      <w:pPr>
        <w:tabs>
          <w:tab w:val="left" w:pos="497"/>
        </w:tabs>
        <w:spacing w:after="0" w:line="240" w:lineRule="auto"/>
        <w:rPr>
          <w:rFonts w:ascii="Arial" w:eastAsia="Times New Roman" w:hAnsi="Arial" w:cs="Arial"/>
          <w:b/>
          <w:bCs/>
          <w:sz w:val="24"/>
          <w:szCs w:val="24"/>
          <w:lang w:eastAsia="ru-RU"/>
        </w:rPr>
      </w:pPr>
      <w:r w:rsidRPr="008F0F8B">
        <w:rPr>
          <w:rFonts w:ascii="Arial" w:eastAsia="Times New Roman" w:hAnsi="Arial" w:cs="Arial"/>
          <w:b/>
          <w:bCs/>
          <w:sz w:val="24"/>
          <w:szCs w:val="24"/>
          <w:lang w:eastAsia="ru-RU"/>
        </w:rPr>
        <w:lastRenderedPageBreak/>
        <w:t>действующий на основании</w:t>
      </w:r>
      <w:r w:rsidRPr="008F0F8B">
        <w:rPr>
          <w:rFonts w:ascii="Arial" w:eastAsia="Times New Roman" w:hAnsi="Arial" w:cs="Arial"/>
          <w:b/>
          <w:bCs/>
          <w:sz w:val="24"/>
          <w:szCs w:val="24"/>
          <w:vertAlign w:val="superscript"/>
          <w:lang w:eastAsia="ru-RU"/>
        </w:rPr>
        <w:footnoteReference w:id="2"/>
      </w:r>
      <w:r w:rsidRPr="008F0F8B">
        <w:rPr>
          <w:rFonts w:ascii="Arial" w:eastAsia="Times New Roman" w:hAnsi="Arial" w:cs="Arial"/>
          <w:sz w:val="24"/>
          <w:szCs w:val="24"/>
          <w:lang w:eastAsia="ru-RU"/>
        </w:rPr>
        <w:t xml:space="preserve">__________________________________________________________ </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                                                                                      (Устав, Положение и т.д.)</w:t>
      </w:r>
    </w:p>
    <w:tbl>
      <w:tblPr>
        <w:tblW w:w="9398" w:type="dxa"/>
        <w:tblInd w:w="-76" w:type="dxa"/>
        <w:tblLayout w:type="fixed"/>
        <w:tblLook w:val="0000"/>
      </w:tblPr>
      <w:tblGrid>
        <w:gridCol w:w="9398"/>
      </w:tblGrid>
      <w:tr w:rsidR="003D55DE" w:rsidRPr="008F0F8B" w:rsidTr="003D55DE">
        <w:trPr>
          <w:trHeight w:val="1124"/>
        </w:trPr>
        <w:tc>
          <w:tcPr>
            <w:tcW w:w="939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b/>
                <w:sz w:val="24"/>
                <w:szCs w:val="24"/>
                <w:lang w:eastAsia="ru-RU"/>
              </w:rPr>
            </w:pPr>
            <w:r w:rsidRPr="008F0F8B">
              <w:rPr>
                <w:rFonts w:ascii="Arial" w:eastAsia="Times New Roman" w:hAnsi="Arial" w:cs="Arial"/>
                <w:b/>
                <w:sz w:val="24"/>
                <w:szCs w:val="24"/>
                <w:lang w:eastAsia="ru-RU"/>
              </w:rPr>
              <w:t>(заполняетсяфизическим лицом, индивидуальным предпринимателем)</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Паспортные данные: серия…….…№ ……………., дата выдачи …...........………..……………г.</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кем выдан……………………………………………………………………………………………..</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Адрес регистрации по месту жительства ……………………………............................................</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Адрес регистрации по месту пребывания………………………………………………………….</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Контактный телефон ………………………………………… </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Дата регистрации в качестве индивидуального предпринимателя: </w:t>
            </w:r>
            <w:r w:rsidR="000309FF"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w:t>
            </w:r>
            <w:r w:rsidR="000309FF"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xml:space="preserve"> ……………………г.</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ОГРН индивидуального предпринимателя ……………………………………………………….</w:t>
            </w:r>
          </w:p>
          <w:p w:rsidR="003D55DE" w:rsidRPr="008F0F8B" w:rsidRDefault="003D55DE" w:rsidP="003D55DE">
            <w:pPr>
              <w:tabs>
                <w:tab w:val="left" w:pos="497"/>
              </w:tabs>
              <w:spacing w:after="0" w:line="240" w:lineRule="auto"/>
              <w:rPr>
                <w:rFonts w:ascii="Arial" w:eastAsia="Times New Roman" w:hAnsi="Arial" w:cs="Arial"/>
                <w:b/>
                <w:sz w:val="24"/>
                <w:szCs w:val="24"/>
                <w:lang w:eastAsia="ru-RU"/>
              </w:rPr>
            </w:pPr>
          </w:p>
        </w:tc>
      </w:tr>
      <w:tr w:rsidR="003D55DE" w:rsidRPr="008F0F8B" w:rsidTr="003D55DE">
        <w:trPr>
          <w:trHeight w:val="1024"/>
        </w:trPr>
        <w:tc>
          <w:tcPr>
            <w:tcW w:w="939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b/>
                <w:sz w:val="24"/>
                <w:szCs w:val="24"/>
                <w:lang w:eastAsia="ru-RU"/>
              </w:rPr>
              <w:t>(заполняется юридическим лицом)</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Адрес местонахождения……………………………………………………………………………..</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Почтовый адрес…………………………..…………………………………………………………..</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Контактный телефон….…..………………………………………………………………………….</w:t>
            </w:r>
          </w:p>
          <w:p w:rsidR="003D55DE" w:rsidRPr="008F0F8B" w:rsidRDefault="003D55DE" w:rsidP="003D55DE">
            <w:pPr>
              <w:tabs>
                <w:tab w:val="left" w:pos="497"/>
              </w:tabs>
              <w:spacing w:after="0" w:line="240" w:lineRule="auto"/>
              <w:rPr>
                <w:rFonts w:ascii="Arial" w:eastAsia="Times New Roman" w:hAnsi="Arial" w:cs="Arial"/>
                <w:b/>
                <w:sz w:val="24"/>
                <w:szCs w:val="24"/>
                <w:lang w:eastAsia="ru-RU"/>
              </w:rPr>
            </w:pPr>
            <w:r w:rsidRPr="008F0F8B">
              <w:rPr>
                <w:rFonts w:ascii="Arial" w:eastAsia="Times New Roman" w:hAnsi="Arial" w:cs="Arial"/>
                <w:sz w:val="24"/>
                <w:szCs w:val="24"/>
                <w:lang w:eastAsia="ru-RU"/>
              </w:rPr>
              <w:t>ИНН №………………………….. ОГРН №………………………………..</w:t>
            </w:r>
          </w:p>
        </w:tc>
      </w:tr>
      <w:tr w:rsidR="003D55DE" w:rsidRPr="008F0F8B" w:rsidTr="003D55DE">
        <w:trPr>
          <w:trHeight w:val="1179"/>
        </w:trPr>
        <w:tc>
          <w:tcPr>
            <w:tcW w:w="939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3D55DE" w:rsidRPr="008F0F8B" w:rsidRDefault="003D55DE" w:rsidP="003D55DE">
            <w:pPr>
              <w:tabs>
                <w:tab w:val="left" w:pos="497"/>
              </w:tabs>
              <w:spacing w:after="0" w:line="240" w:lineRule="auto"/>
              <w:rPr>
                <w:rFonts w:ascii="Arial" w:eastAsia="Times New Roman" w:hAnsi="Arial" w:cs="Arial"/>
                <w:b/>
                <w:sz w:val="24"/>
                <w:szCs w:val="24"/>
                <w:lang w:eastAsia="ru-RU"/>
              </w:rPr>
            </w:pPr>
          </w:p>
          <w:p w:rsidR="003D55DE" w:rsidRPr="008F0F8B" w:rsidRDefault="003D55DE" w:rsidP="003D55DE">
            <w:pPr>
              <w:tabs>
                <w:tab w:val="left" w:pos="497"/>
              </w:tabs>
              <w:spacing w:after="0" w:line="240" w:lineRule="auto"/>
              <w:rPr>
                <w:rFonts w:ascii="Arial" w:eastAsia="Times New Roman" w:hAnsi="Arial" w:cs="Arial"/>
                <w:b/>
                <w:sz w:val="24"/>
                <w:szCs w:val="24"/>
                <w:lang w:eastAsia="ru-RU"/>
              </w:rPr>
            </w:pPr>
            <w:r w:rsidRPr="008F0F8B">
              <w:rPr>
                <w:rFonts w:ascii="Arial" w:eastAsia="Times New Roman" w:hAnsi="Arial" w:cs="Arial"/>
                <w:b/>
                <w:sz w:val="24"/>
                <w:szCs w:val="24"/>
                <w:lang w:eastAsia="ru-RU"/>
              </w:rPr>
              <w:t>Представитель Претендента</w:t>
            </w:r>
            <w:r w:rsidRPr="008F0F8B">
              <w:rPr>
                <w:rFonts w:ascii="Arial" w:eastAsia="Times New Roman" w:hAnsi="Arial" w:cs="Arial"/>
                <w:b/>
                <w:sz w:val="24"/>
                <w:szCs w:val="24"/>
                <w:vertAlign w:val="superscript"/>
                <w:lang w:eastAsia="ru-RU"/>
              </w:rPr>
              <w:footnoteReference w:id="3"/>
            </w:r>
            <w:r w:rsidRPr="008F0F8B">
              <w:rPr>
                <w:rFonts w:ascii="Arial" w:eastAsia="Times New Roman" w:hAnsi="Arial" w:cs="Arial"/>
                <w:sz w:val="24"/>
                <w:szCs w:val="24"/>
                <w:lang w:eastAsia="ru-RU"/>
              </w:rPr>
              <w:t>…………….……………………………………………………….</w:t>
            </w:r>
          </w:p>
          <w:p w:rsidR="003D55DE" w:rsidRPr="008F0F8B" w:rsidRDefault="003D55DE" w:rsidP="003D55DE">
            <w:pPr>
              <w:tabs>
                <w:tab w:val="left" w:pos="497"/>
              </w:tabs>
              <w:spacing w:after="0" w:line="240" w:lineRule="auto"/>
              <w:jc w:val="center"/>
              <w:rPr>
                <w:rFonts w:ascii="Arial" w:eastAsia="Times New Roman" w:hAnsi="Arial" w:cs="Arial"/>
                <w:sz w:val="24"/>
                <w:szCs w:val="24"/>
                <w:lang w:eastAsia="ru-RU"/>
              </w:rPr>
            </w:pPr>
            <w:r w:rsidRPr="008F0F8B">
              <w:rPr>
                <w:rFonts w:ascii="Arial" w:eastAsia="Times New Roman" w:hAnsi="Arial" w:cs="Arial"/>
                <w:sz w:val="24"/>
                <w:szCs w:val="24"/>
                <w:lang w:eastAsia="ru-RU"/>
              </w:rPr>
              <w:t>(Ф.И.О.)</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Действует на основании доверенности от </w:t>
            </w:r>
            <w:r w:rsidR="000309FF"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w:t>
            </w:r>
            <w:r w:rsidR="000309FF"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xml:space="preserve">…………20..….г., №…………………………. </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Паспортные данные представителя: серия...……№ ………, дата выдачи </w:t>
            </w:r>
            <w:r w:rsidR="000309FF"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w:t>
            </w:r>
            <w:r w:rsidR="000309FF"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xml:space="preserve"> ..…… .…....г.</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кем выдан …………………………….……………………………..……………………………….</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Адрес регистрации по месту жительства……………………………..............................................</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Адрес регистрации по месту пребывания…………………………………………………………</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Контактный телефон ……………………………………………………………………………</w:t>
            </w:r>
          </w:p>
        </w:tc>
      </w:tr>
    </w:tbl>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ab/>
      </w:r>
    </w:p>
    <w:p w:rsidR="003D55DE" w:rsidRPr="008F0F8B" w:rsidRDefault="003D55DE" w:rsidP="003D55DE">
      <w:pPr>
        <w:spacing w:after="0" w:line="240" w:lineRule="auto"/>
        <w:jc w:val="both"/>
        <w:rPr>
          <w:rFonts w:ascii="Arial" w:eastAsia="Times New Roman" w:hAnsi="Arial" w:cs="Arial"/>
          <w:b/>
          <w:sz w:val="24"/>
          <w:szCs w:val="24"/>
          <w:lang w:eastAsia="ru-RU"/>
        </w:rPr>
      </w:pPr>
    </w:p>
    <w:p w:rsidR="003D55DE" w:rsidRPr="008F0F8B" w:rsidRDefault="003D55DE" w:rsidP="003D55DE">
      <w:pPr>
        <w:spacing w:after="0" w:line="240" w:lineRule="auto"/>
        <w:jc w:val="both"/>
        <w:rPr>
          <w:rFonts w:ascii="Arial" w:eastAsia="Times New Roman" w:hAnsi="Arial" w:cs="Arial"/>
          <w:b/>
          <w:sz w:val="24"/>
          <w:szCs w:val="24"/>
          <w:lang w:eastAsia="ru-RU"/>
        </w:rPr>
      </w:pPr>
    </w:p>
    <w:p w:rsidR="003D55DE" w:rsidRPr="008F0F8B" w:rsidRDefault="003D55DE" w:rsidP="003D55DE">
      <w:pPr>
        <w:spacing w:after="0" w:line="240" w:lineRule="auto"/>
        <w:jc w:val="both"/>
        <w:rPr>
          <w:rFonts w:ascii="Arial" w:eastAsia="Times New Roman" w:hAnsi="Arial" w:cs="Arial"/>
          <w:b/>
          <w:sz w:val="24"/>
          <w:szCs w:val="24"/>
          <w:lang w:eastAsia="ru-RU"/>
        </w:rPr>
      </w:pPr>
      <w:r w:rsidRPr="008F0F8B">
        <w:rPr>
          <w:rFonts w:ascii="Arial" w:eastAsia="Times New Roman" w:hAnsi="Arial" w:cs="Arial"/>
          <w:b/>
          <w:sz w:val="24"/>
          <w:szCs w:val="24"/>
          <w:lang w:eastAsia="ru-RU"/>
        </w:rPr>
        <w:t>принял решение об участии в аукционе по продаже муниципального имущества:</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bl>
      <w:tblPr>
        <w:tblW w:w="9398" w:type="dxa"/>
        <w:tblInd w:w="-76" w:type="dxa"/>
        <w:tblLayout w:type="fixed"/>
        <w:tblLook w:val="0000"/>
      </w:tblPr>
      <w:tblGrid>
        <w:gridCol w:w="9398"/>
      </w:tblGrid>
      <w:tr w:rsidR="003D55DE" w:rsidRPr="008F0F8B" w:rsidTr="003D55DE">
        <w:trPr>
          <w:trHeight w:val="397"/>
        </w:trPr>
        <w:tc>
          <w:tcPr>
            <w:tcW w:w="939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3D55DE" w:rsidRPr="008F0F8B" w:rsidRDefault="003D55DE" w:rsidP="003D55DE">
            <w:pPr>
              <w:tabs>
                <w:tab w:val="left" w:pos="709"/>
              </w:tabs>
              <w:spacing w:after="0" w:line="240" w:lineRule="auto"/>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lastRenderedPageBreak/>
              <w:t xml:space="preserve">Дата аукциона: </w:t>
            </w:r>
          </w:p>
          <w:p w:rsidR="003D55DE" w:rsidRPr="008F0F8B" w:rsidRDefault="003D55DE" w:rsidP="003D55DE">
            <w:pPr>
              <w:tabs>
                <w:tab w:val="left" w:pos="709"/>
              </w:tabs>
              <w:spacing w:after="0" w:line="240" w:lineRule="auto"/>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Наименование, адрес муниципального имущества: </w:t>
            </w:r>
          </w:p>
          <w:p w:rsidR="003D55DE" w:rsidRPr="008F0F8B" w:rsidRDefault="003D55DE" w:rsidP="003D55DE">
            <w:pPr>
              <w:tabs>
                <w:tab w:val="left" w:pos="502"/>
              </w:tabs>
              <w:spacing w:after="0" w:line="240" w:lineRule="auto"/>
              <w:ind w:firstLine="502"/>
              <w:jc w:val="both"/>
              <w:rPr>
                <w:rFonts w:ascii="Arial" w:eastAsia="Times New Roman" w:hAnsi="Arial" w:cs="Arial"/>
                <w:sz w:val="24"/>
                <w:szCs w:val="24"/>
                <w:lang w:eastAsia="ru-RU"/>
              </w:rPr>
            </w:pPr>
          </w:p>
        </w:tc>
      </w:tr>
    </w:tbl>
    <w:p w:rsidR="003D55DE" w:rsidRPr="008F0F8B" w:rsidRDefault="003D55DE" w:rsidP="003D55DE">
      <w:pPr>
        <w:spacing w:after="0" w:line="240" w:lineRule="auto"/>
        <w:ind w:firstLine="567"/>
        <w:jc w:val="both"/>
        <w:rPr>
          <w:rFonts w:ascii="Arial" w:eastAsia="Times New Roman" w:hAnsi="Arial" w:cs="Arial"/>
          <w:b/>
          <w:sz w:val="24"/>
          <w:szCs w:val="24"/>
          <w:lang w:eastAsia="ru-RU"/>
        </w:rPr>
      </w:pPr>
      <w:r w:rsidRPr="008F0F8B">
        <w:rPr>
          <w:rFonts w:ascii="Arial" w:eastAsia="Times New Roman" w:hAnsi="Arial" w:cs="Arial"/>
          <w:b/>
          <w:sz w:val="24"/>
          <w:szCs w:val="24"/>
          <w:lang w:eastAsia="ru-RU"/>
        </w:rPr>
        <w:t>и обязуется обеспечить поступление задатка в размере ________________ рублей, в сроки и в порядке, установленные в Информационном сообщении.</w:t>
      </w:r>
    </w:p>
    <w:p w:rsidR="003D55DE" w:rsidRPr="008F0F8B" w:rsidRDefault="003D55DE" w:rsidP="003D55DE">
      <w:pPr>
        <w:tabs>
          <w:tab w:val="left" w:pos="497"/>
        </w:tabs>
        <w:spacing w:after="0" w:line="240" w:lineRule="auto"/>
        <w:ind w:firstLine="567"/>
        <w:rPr>
          <w:rFonts w:ascii="Arial" w:eastAsia="Times New Roman" w:hAnsi="Arial" w:cs="Arial"/>
          <w:sz w:val="24"/>
          <w:szCs w:val="24"/>
          <w:lang w:eastAsia="ru-RU"/>
        </w:rPr>
      </w:pPr>
      <w:r w:rsidRPr="008F0F8B">
        <w:rPr>
          <w:rFonts w:ascii="Arial" w:eastAsia="Times New Roman" w:hAnsi="Arial" w:cs="Arial"/>
          <w:sz w:val="24"/>
          <w:szCs w:val="24"/>
          <w:lang w:eastAsia="ru-RU"/>
        </w:rPr>
        <w:t>1. Претендент обязуется:</w:t>
      </w:r>
    </w:p>
    <w:p w:rsidR="003D55DE" w:rsidRPr="008F0F8B" w:rsidRDefault="003D55DE" w:rsidP="003D55DE">
      <w:pPr>
        <w:tabs>
          <w:tab w:val="left" w:pos="497"/>
        </w:tabs>
        <w:spacing w:after="0" w:line="240" w:lineRule="auto"/>
        <w:ind w:firstLine="567"/>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1.1. Соблюдать условия продажи на аукционе, проводимой в электронной форме, содержащиеся в Информационном сообщении о проведении продажи на аукционе в электронной форме, размещенном на официальном </w:t>
      </w:r>
      <w:r w:rsidR="002135A2" w:rsidRPr="008F0F8B">
        <w:rPr>
          <w:rFonts w:ascii="Arial" w:eastAsia="Times New Roman" w:hAnsi="Arial" w:cs="Arial"/>
          <w:sz w:val="24"/>
          <w:szCs w:val="24"/>
          <w:lang w:eastAsia="ru-RU"/>
        </w:rPr>
        <w:t xml:space="preserve">сайте администрации местного самоуправления муниципального образования Дигорский район в сети </w:t>
      </w:r>
      <w:r w:rsidR="000309FF"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Интернет</w:t>
      </w:r>
      <w:r w:rsidR="000309FF"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xml:space="preserve"> (</w:t>
      </w:r>
      <w:hyperlink r:id="rId15" w:history="1">
        <w:r w:rsidRPr="008F0F8B">
          <w:rPr>
            <w:rFonts w:ascii="Arial" w:eastAsia="Times New Roman" w:hAnsi="Arial" w:cs="Arial"/>
            <w:color w:val="000000"/>
            <w:sz w:val="24"/>
            <w:szCs w:val="24"/>
            <w:lang w:val="en-US" w:eastAsia="ru-RU"/>
          </w:rPr>
          <w:t>www</w:t>
        </w:r>
        <w:r w:rsidRPr="008F0F8B">
          <w:rPr>
            <w:rFonts w:ascii="Arial" w:eastAsia="Times New Roman" w:hAnsi="Arial" w:cs="Arial"/>
            <w:color w:val="000000"/>
            <w:sz w:val="24"/>
            <w:szCs w:val="24"/>
            <w:lang w:eastAsia="ru-RU"/>
          </w:rPr>
          <w:t>.</w:t>
        </w:r>
        <w:r w:rsidR="002135A2" w:rsidRPr="008F0F8B">
          <w:rPr>
            <w:rFonts w:ascii="Arial" w:eastAsia="Times New Roman" w:hAnsi="Arial" w:cs="Arial"/>
            <w:color w:val="000000"/>
            <w:sz w:val="24"/>
            <w:szCs w:val="24"/>
            <w:lang w:val="en-US" w:eastAsia="ru-RU"/>
          </w:rPr>
          <w:t>digora</w:t>
        </w:r>
        <w:r w:rsidR="002135A2" w:rsidRPr="008F0F8B">
          <w:rPr>
            <w:rFonts w:ascii="Arial" w:eastAsia="Times New Roman" w:hAnsi="Arial" w:cs="Arial"/>
            <w:color w:val="000000"/>
            <w:sz w:val="24"/>
            <w:szCs w:val="24"/>
            <w:lang w:eastAsia="ru-RU"/>
          </w:rPr>
          <w:t>.</w:t>
        </w:r>
        <w:r w:rsidRPr="008F0F8B">
          <w:rPr>
            <w:rFonts w:ascii="Arial" w:eastAsia="Times New Roman" w:hAnsi="Arial" w:cs="Arial"/>
            <w:color w:val="000000"/>
            <w:sz w:val="24"/>
            <w:szCs w:val="24"/>
            <w:lang w:val="en-US" w:eastAsia="ru-RU"/>
          </w:rPr>
          <w:t>ru</w:t>
        </w:r>
      </w:hyperlink>
      <w:r w:rsidRPr="008F0F8B">
        <w:rPr>
          <w:rFonts w:ascii="Arial" w:eastAsia="Times New Roman" w:hAnsi="Arial" w:cs="Arial"/>
          <w:color w:val="000000"/>
          <w:sz w:val="24"/>
          <w:szCs w:val="24"/>
          <w:lang w:eastAsia="ru-RU"/>
        </w:rPr>
        <w:t>)</w:t>
      </w:r>
      <w:r w:rsidRPr="008F0F8B">
        <w:rPr>
          <w:rFonts w:ascii="Arial" w:eastAsia="Times New Roman" w:hAnsi="Arial" w:cs="Arial"/>
          <w:sz w:val="24"/>
          <w:szCs w:val="24"/>
          <w:lang w:eastAsia="ru-RU"/>
        </w:rPr>
        <w:t xml:space="preserve">, официальном сайте Российской Федерации в сети </w:t>
      </w:r>
      <w:r w:rsidR="000309FF"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Интернет</w:t>
      </w:r>
      <w:r w:rsidR="000309FF"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xml:space="preserve"> для размещения информации о проведении торгов (</w:t>
      </w:r>
      <w:r w:rsidRPr="008F0F8B">
        <w:rPr>
          <w:rFonts w:ascii="Arial" w:eastAsia="Times New Roman" w:hAnsi="Arial" w:cs="Arial"/>
          <w:sz w:val="24"/>
          <w:szCs w:val="24"/>
          <w:lang w:val="en-US" w:eastAsia="ru-RU"/>
        </w:rPr>
        <w:t>www</w:t>
      </w:r>
      <w:r w:rsidRPr="008F0F8B">
        <w:rPr>
          <w:rFonts w:ascii="Arial" w:eastAsia="Times New Roman" w:hAnsi="Arial" w:cs="Arial"/>
          <w:sz w:val="24"/>
          <w:szCs w:val="24"/>
          <w:lang w:eastAsia="ru-RU"/>
        </w:rPr>
        <w:t>.</w:t>
      </w:r>
      <w:r w:rsidRPr="008F0F8B">
        <w:rPr>
          <w:rFonts w:ascii="Arial" w:eastAsia="Times New Roman" w:hAnsi="Arial" w:cs="Arial"/>
          <w:sz w:val="24"/>
          <w:szCs w:val="24"/>
          <w:lang w:val="en-US" w:eastAsia="ru-RU"/>
        </w:rPr>
        <w:t>torgi</w:t>
      </w:r>
      <w:r w:rsidRPr="008F0F8B">
        <w:rPr>
          <w:rFonts w:ascii="Arial" w:eastAsia="Times New Roman" w:hAnsi="Arial" w:cs="Arial"/>
          <w:sz w:val="24"/>
          <w:szCs w:val="24"/>
          <w:lang w:eastAsia="ru-RU"/>
        </w:rPr>
        <w:t>.</w:t>
      </w:r>
      <w:r w:rsidRPr="008F0F8B">
        <w:rPr>
          <w:rFonts w:ascii="Arial" w:eastAsia="Times New Roman" w:hAnsi="Arial" w:cs="Arial"/>
          <w:sz w:val="24"/>
          <w:szCs w:val="24"/>
          <w:lang w:val="en-US" w:eastAsia="ru-RU"/>
        </w:rPr>
        <w:t>gov</w:t>
      </w:r>
      <w:r w:rsidRPr="008F0F8B">
        <w:rPr>
          <w:rFonts w:ascii="Arial" w:eastAsia="Times New Roman" w:hAnsi="Arial" w:cs="Arial"/>
          <w:sz w:val="24"/>
          <w:szCs w:val="24"/>
          <w:lang w:eastAsia="ru-RU"/>
        </w:rPr>
        <w:t>.</w:t>
      </w:r>
      <w:r w:rsidRPr="008F0F8B">
        <w:rPr>
          <w:rFonts w:ascii="Arial" w:eastAsia="Times New Roman" w:hAnsi="Arial" w:cs="Arial"/>
          <w:sz w:val="24"/>
          <w:szCs w:val="24"/>
          <w:lang w:val="en-US" w:eastAsia="ru-RU"/>
        </w:rPr>
        <w:t>ru</w:t>
      </w:r>
      <w:r w:rsidRPr="008F0F8B">
        <w:rPr>
          <w:rFonts w:ascii="Arial" w:eastAsia="Times New Roman" w:hAnsi="Arial" w:cs="Arial"/>
          <w:sz w:val="24"/>
          <w:szCs w:val="24"/>
          <w:lang w:eastAsia="ru-RU"/>
        </w:rPr>
        <w:t>), а также порядок проведения продажи на аукционе, установленный Положением об 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от 27 августа 2012 г. №860.</w:t>
      </w:r>
    </w:p>
    <w:p w:rsidR="003D55DE" w:rsidRPr="008F0F8B" w:rsidRDefault="003D55DE" w:rsidP="003D55DE">
      <w:pPr>
        <w:tabs>
          <w:tab w:val="left" w:pos="497"/>
        </w:tabs>
        <w:spacing w:after="0" w:line="240" w:lineRule="auto"/>
        <w:ind w:firstLine="567"/>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1.2. В случае признания Победителем продажи на аукционе заключить с Продавцом договор купли</w:t>
      </w:r>
      <w:r w:rsidR="00D94C3C"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продажи не позднее пяти рабочих дней со дня подведения итогов продажи на аукционе, в соответствии с порядком и требованиями, установленными в Информационном сообщении и договоре купли</w:t>
      </w:r>
      <w:r w:rsidR="00D94C3C"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продажи.</w:t>
      </w:r>
    </w:p>
    <w:p w:rsidR="003D55DE" w:rsidRPr="008F0F8B" w:rsidRDefault="003D55DE" w:rsidP="003D55DE">
      <w:pPr>
        <w:tabs>
          <w:tab w:val="left" w:pos="497"/>
        </w:tabs>
        <w:spacing w:after="0" w:line="240" w:lineRule="auto"/>
        <w:ind w:firstLine="567"/>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1.3. Произвести оплату стоимости муниципального имущества, установленной по результатам продажи на аукционе, в сроки и на счет, установленные договором купли</w:t>
      </w:r>
      <w:r w:rsidR="00D94C3C"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xml:space="preserve">продажи. </w:t>
      </w:r>
    </w:p>
    <w:p w:rsidR="003D55DE" w:rsidRPr="008F0F8B" w:rsidRDefault="003D55DE" w:rsidP="003D55DE">
      <w:pPr>
        <w:tabs>
          <w:tab w:val="left" w:pos="497"/>
        </w:tabs>
        <w:spacing w:after="0" w:line="240" w:lineRule="auto"/>
        <w:ind w:firstLine="567"/>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2. Задаток Победителя продажи на аукционе засчитывается в счет оплаты приобретаемого муниципального имущества. </w:t>
      </w:r>
    </w:p>
    <w:p w:rsidR="003D55DE" w:rsidRPr="008F0F8B" w:rsidRDefault="003D55DE" w:rsidP="003D55DE">
      <w:pPr>
        <w:tabs>
          <w:tab w:val="left" w:pos="497"/>
        </w:tabs>
        <w:spacing w:after="0" w:line="240" w:lineRule="auto"/>
        <w:ind w:firstLine="567"/>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3. Претендент извещён о том, что он вправе отозвать Заявку в порядке и в сроки, установленные в Информационном сообщении. </w:t>
      </w:r>
    </w:p>
    <w:p w:rsidR="003D55DE" w:rsidRPr="008F0F8B" w:rsidRDefault="003D55DE" w:rsidP="003D55DE">
      <w:pPr>
        <w:tabs>
          <w:tab w:val="left" w:pos="497"/>
        </w:tabs>
        <w:spacing w:after="0" w:line="240" w:lineRule="auto"/>
        <w:ind w:firstLine="567"/>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4. Ответственность за достоверность представленных документов и информации несет Претендент. </w:t>
      </w:r>
    </w:p>
    <w:p w:rsidR="003D55DE" w:rsidRPr="008F0F8B" w:rsidRDefault="003D55DE" w:rsidP="003D55DE">
      <w:pPr>
        <w:tabs>
          <w:tab w:val="left" w:pos="497"/>
        </w:tabs>
        <w:spacing w:after="0" w:line="240" w:lineRule="auto"/>
        <w:ind w:firstLine="567"/>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5. Претендент подтверждает, что соответствует требованиям, установленным статьей 5 Федерального закона от 21 декабря 2001 г. №178</w:t>
      </w:r>
      <w:r w:rsidR="00D94C3C"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xml:space="preserve">ФЗ </w:t>
      </w:r>
      <w:r w:rsidR="000309FF"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О приватизации государственного и муниципального имущества</w:t>
      </w:r>
      <w:r w:rsidR="000309FF"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xml:space="preserve"> (далее </w:t>
      </w:r>
      <w:r w:rsidR="00D94C3C"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xml:space="preserve"> Закон) и не является:</w:t>
      </w:r>
    </w:p>
    <w:p w:rsidR="003D55DE" w:rsidRPr="008F0F8B" w:rsidRDefault="00D94C3C" w:rsidP="003D55DE">
      <w:pPr>
        <w:tabs>
          <w:tab w:val="left" w:pos="497"/>
        </w:tabs>
        <w:spacing w:after="0" w:line="240" w:lineRule="auto"/>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w:t>
      </w:r>
      <w:r w:rsidR="003D55DE" w:rsidRPr="008F0F8B">
        <w:rPr>
          <w:rFonts w:ascii="Arial" w:eastAsia="Times New Roman" w:hAnsi="Arial" w:cs="Arial"/>
          <w:sz w:val="24"/>
          <w:szCs w:val="24"/>
          <w:lang w:eastAsia="ru-RU"/>
        </w:rPr>
        <w:t xml:space="preserve"> государственным и муниципальным унитарным предприятием, государственным и муниципальным учреждением;</w:t>
      </w:r>
    </w:p>
    <w:p w:rsidR="003D55DE" w:rsidRPr="008F0F8B" w:rsidRDefault="003D55DE" w:rsidP="003D55DE">
      <w:pPr>
        <w:tabs>
          <w:tab w:val="left" w:pos="497"/>
        </w:tabs>
        <w:spacing w:after="0" w:line="240" w:lineRule="auto"/>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 </w:t>
      </w:r>
      <w:r w:rsidR="00D94C3C"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xml:space="preserve"> юридическим лицом,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3D55DE" w:rsidRPr="008F0F8B" w:rsidRDefault="00D94C3C" w:rsidP="003D55DE">
      <w:pPr>
        <w:tabs>
          <w:tab w:val="left" w:pos="497"/>
        </w:tabs>
        <w:spacing w:after="0" w:line="240" w:lineRule="auto"/>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w:t>
      </w:r>
      <w:r w:rsidR="003D55DE" w:rsidRPr="008F0F8B">
        <w:rPr>
          <w:rFonts w:ascii="Arial" w:eastAsia="Times New Roman" w:hAnsi="Arial" w:cs="Arial"/>
          <w:sz w:val="24"/>
          <w:szCs w:val="24"/>
          <w:lang w:eastAsia="ru-RU"/>
        </w:rPr>
        <w:t xml:space="preserve"> юридическим лицом,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 </w:t>
      </w:r>
    </w:p>
    <w:p w:rsidR="003D55DE" w:rsidRPr="008F0F8B" w:rsidRDefault="003D55DE" w:rsidP="003D55DE">
      <w:pPr>
        <w:tabs>
          <w:tab w:val="left" w:pos="497"/>
        </w:tabs>
        <w:spacing w:after="0" w:line="240" w:lineRule="auto"/>
        <w:ind w:firstLine="567"/>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6. Претендент подтверждает, что на дату подписания настоящей Заявки ознакомлен с порядком проведения продажи на аукционе в электронной форме, порядком внесения задатка, Информационным сообщением и проектом договора купли</w:t>
      </w:r>
      <w:r w:rsidR="00D94C3C"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xml:space="preserve">продажи. </w:t>
      </w:r>
    </w:p>
    <w:p w:rsidR="003D55DE" w:rsidRPr="008F0F8B" w:rsidRDefault="003D55DE" w:rsidP="003D55DE">
      <w:pPr>
        <w:tabs>
          <w:tab w:val="left" w:pos="497"/>
        </w:tabs>
        <w:spacing w:after="0" w:line="240" w:lineRule="auto"/>
        <w:ind w:firstLine="567"/>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7. Претендент подтверждает, что на дату подписания настоящей Заявки ознакомлен с техническим состоянием и имеющимися недостатками объекта недвижимого имущества.</w:t>
      </w:r>
    </w:p>
    <w:p w:rsidR="003D55DE" w:rsidRPr="008F0F8B" w:rsidRDefault="003D55DE" w:rsidP="003D55DE">
      <w:pPr>
        <w:tabs>
          <w:tab w:val="left" w:pos="497"/>
        </w:tabs>
        <w:spacing w:after="0" w:line="240" w:lineRule="auto"/>
        <w:ind w:firstLine="567"/>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lastRenderedPageBreak/>
        <w:t>8. В соответствии с Федеральным законом от 27 июля 2006 г.  №152</w:t>
      </w:r>
      <w:r w:rsidR="00D94C3C"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xml:space="preserve">ФЗ </w:t>
      </w:r>
      <w:r w:rsidR="000309FF"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О персональных данных</w:t>
      </w:r>
      <w:r w:rsidR="000309FF"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подавая Заявку, Претендент дает согласие на обработку персональных данных, указанных в представленных документах и информации в связи с участием в продаже на аукционе.</w:t>
      </w:r>
    </w:p>
    <w:p w:rsidR="003D55DE" w:rsidRPr="008F0F8B" w:rsidRDefault="003D55DE" w:rsidP="003D55DE">
      <w:pPr>
        <w:spacing w:after="0" w:line="240" w:lineRule="auto"/>
        <w:ind w:firstLine="567"/>
        <w:jc w:val="both"/>
        <w:rPr>
          <w:rFonts w:ascii="Arial" w:eastAsia="Times New Roman" w:hAnsi="Arial" w:cs="Arial"/>
          <w:sz w:val="24"/>
          <w:szCs w:val="24"/>
          <w:lang w:eastAsia="ru-RU"/>
        </w:rPr>
      </w:pPr>
    </w:p>
    <w:p w:rsidR="003D55DE" w:rsidRPr="008F0F8B" w:rsidRDefault="003D55DE" w:rsidP="003D55DE">
      <w:pPr>
        <w:tabs>
          <w:tab w:val="left" w:pos="497"/>
        </w:tabs>
        <w:spacing w:after="0" w:line="240" w:lineRule="auto"/>
        <w:rPr>
          <w:rFonts w:ascii="Arial" w:eastAsia="Times New Roman" w:hAnsi="Arial" w:cs="Arial"/>
          <w:b/>
          <w:sz w:val="24"/>
          <w:szCs w:val="24"/>
          <w:lang w:eastAsia="ru-RU"/>
        </w:rPr>
      </w:pP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b/>
          <w:sz w:val="24"/>
          <w:szCs w:val="24"/>
          <w:lang w:eastAsia="ru-RU"/>
        </w:rPr>
        <w:t>Платежные реквизиты Претендента:</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____________________________________________________________________________________</w:t>
      </w:r>
    </w:p>
    <w:p w:rsidR="003D55DE" w:rsidRPr="008F0F8B" w:rsidRDefault="003D55DE" w:rsidP="003D55DE">
      <w:pPr>
        <w:tabs>
          <w:tab w:val="left" w:pos="497"/>
        </w:tabs>
        <w:spacing w:after="0" w:line="240" w:lineRule="auto"/>
        <w:jc w:val="center"/>
        <w:rPr>
          <w:rFonts w:ascii="Arial" w:eastAsia="Times New Roman" w:hAnsi="Arial" w:cs="Arial"/>
          <w:sz w:val="24"/>
          <w:szCs w:val="24"/>
          <w:lang w:eastAsia="ru-RU"/>
        </w:rPr>
      </w:pPr>
      <w:r w:rsidRPr="008F0F8B">
        <w:rPr>
          <w:rFonts w:ascii="Arial" w:eastAsia="Times New Roman" w:hAnsi="Arial" w:cs="Arial"/>
          <w:sz w:val="24"/>
          <w:szCs w:val="24"/>
          <w:lang w:eastAsia="ru-RU"/>
        </w:rPr>
        <w:t>(Ф.И.О. для физического лица или ИП, наименование для юридического лица)</w:t>
      </w:r>
    </w:p>
    <w:p w:rsidR="003D55DE" w:rsidRPr="008F0F8B" w:rsidRDefault="003D55DE" w:rsidP="003D55DE">
      <w:pPr>
        <w:tabs>
          <w:tab w:val="left" w:pos="497"/>
        </w:tabs>
        <w:spacing w:after="0" w:line="240" w:lineRule="auto"/>
        <w:jc w:val="center"/>
        <w:rPr>
          <w:rFonts w:ascii="Arial" w:eastAsia="Times New Roman" w:hAnsi="Arial" w:cs="Arial"/>
          <w:b/>
          <w:bCs/>
          <w:sz w:val="24"/>
          <w:szCs w:val="24"/>
          <w:lang w:eastAsia="ru-RU"/>
        </w:rPr>
      </w:pPr>
    </w:p>
    <w:tbl>
      <w:tblPr>
        <w:tblW w:w="9540" w:type="dxa"/>
        <w:tblInd w:w="-76" w:type="dxa"/>
        <w:tblLayout w:type="fixed"/>
        <w:tblLook w:val="0000"/>
      </w:tblPr>
      <w:tblGrid>
        <w:gridCol w:w="2033"/>
        <w:gridCol w:w="625"/>
        <w:gridCol w:w="626"/>
        <w:gridCol w:w="625"/>
        <w:gridCol w:w="626"/>
        <w:gridCol w:w="625"/>
        <w:gridCol w:w="626"/>
        <w:gridCol w:w="626"/>
        <w:gridCol w:w="625"/>
        <w:gridCol w:w="626"/>
        <w:gridCol w:w="625"/>
        <w:gridCol w:w="626"/>
        <w:gridCol w:w="626"/>
      </w:tblGrid>
      <w:tr w:rsidR="003D55DE" w:rsidRPr="008F0F8B" w:rsidTr="003D55DE">
        <w:trPr>
          <w:trHeight w:val="187"/>
        </w:trPr>
        <w:tc>
          <w:tcPr>
            <w:tcW w:w="2033" w:type="dxa"/>
            <w:tcBorders>
              <w:top w:val="thickThinLargeGap" w:sz="6" w:space="0" w:color="C0C0C0"/>
              <w:left w:val="thickThinLargeGap" w:sz="6" w:space="0" w:color="C0C0C0"/>
              <w:bottom w:val="thickThinLargeGap" w:sz="6" w:space="0" w:color="C0C0C0"/>
            </w:tcBorders>
            <w:shd w:val="clear" w:color="auto" w:fill="auto"/>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ИНН Претендента</w:t>
            </w: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r>
      <w:tr w:rsidR="003D55DE" w:rsidRPr="008F0F8B" w:rsidTr="003D55DE">
        <w:tc>
          <w:tcPr>
            <w:tcW w:w="2033" w:type="dxa"/>
            <w:tcBorders>
              <w:top w:val="thickThinLargeGap" w:sz="6" w:space="0" w:color="C0C0C0"/>
              <w:left w:val="thickThinLargeGap" w:sz="6" w:space="0" w:color="C0C0C0"/>
              <w:bottom w:val="thickThinLargeGap" w:sz="6" w:space="0" w:color="C0C0C0"/>
            </w:tcBorders>
            <w:shd w:val="clear" w:color="auto" w:fill="auto"/>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КПП Претендента</w:t>
            </w: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r>
    </w:tbl>
    <w:p w:rsidR="003D55DE" w:rsidRPr="008F0F8B" w:rsidRDefault="003D55DE" w:rsidP="003D55DE">
      <w:pPr>
        <w:tabs>
          <w:tab w:val="left" w:pos="497"/>
        </w:tabs>
        <w:spacing w:after="0" w:line="240" w:lineRule="auto"/>
        <w:rPr>
          <w:rFonts w:ascii="Arial" w:eastAsia="Times New Roman" w:hAnsi="Arial" w:cs="Arial"/>
          <w:b/>
          <w:bCs/>
          <w:sz w:val="24"/>
          <w:szCs w:val="24"/>
          <w:lang w:eastAsia="ru-RU"/>
        </w:rPr>
      </w:pP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____________________________________________________________________________________</w:t>
      </w:r>
    </w:p>
    <w:p w:rsidR="003D55DE" w:rsidRPr="008F0F8B" w:rsidRDefault="003D55DE" w:rsidP="003D55DE">
      <w:pPr>
        <w:tabs>
          <w:tab w:val="left" w:pos="497"/>
        </w:tabs>
        <w:spacing w:after="0" w:line="240" w:lineRule="auto"/>
        <w:rPr>
          <w:rFonts w:ascii="Arial" w:eastAsia="Times New Roman" w:hAnsi="Arial" w:cs="Arial"/>
          <w:b/>
          <w:bCs/>
          <w:sz w:val="24"/>
          <w:szCs w:val="24"/>
          <w:lang w:eastAsia="ru-RU"/>
        </w:rPr>
      </w:pPr>
      <w:r w:rsidRPr="008F0F8B">
        <w:rPr>
          <w:rFonts w:ascii="Arial" w:eastAsia="Times New Roman" w:hAnsi="Arial" w:cs="Arial"/>
          <w:sz w:val="24"/>
          <w:szCs w:val="24"/>
          <w:lang w:eastAsia="ru-RU"/>
        </w:rPr>
        <w:t>(Наименование Банка в котором у Претендента открыт счет; название города, где находится банк)</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bl>
      <w:tblPr>
        <w:tblW w:w="9541" w:type="dxa"/>
        <w:tblInd w:w="-76" w:type="dxa"/>
        <w:tblLayout w:type="fixed"/>
        <w:tblLook w:val="0000"/>
      </w:tblPr>
      <w:tblGrid>
        <w:gridCol w:w="1460"/>
        <w:gridCol w:w="404"/>
        <w:gridCol w:w="163"/>
        <w:gridCol w:w="241"/>
        <w:gridCol w:w="326"/>
        <w:gridCol w:w="78"/>
        <w:gridCol w:w="404"/>
        <w:gridCol w:w="85"/>
        <w:gridCol w:w="319"/>
        <w:gridCol w:w="248"/>
        <w:gridCol w:w="156"/>
        <w:gridCol w:w="404"/>
        <w:gridCol w:w="7"/>
        <w:gridCol w:w="397"/>
        <w:gridCol w:w="170"/>
        <w:gridCol w:w="234"/>
        <w:gridCol w:w="333"/>
        <w:gridCol w:w="475"/>
        <w:gridCol w:w="92"/>
        <w:gridCol w:w="284"/>
        <w:gridCol w:w="283"/>
        <w:gridCol w:w="149"/>
        <w:gridCol w:w="418"/>
        <w:gridCol w:w="390"/>
        <w:gridCol w:w="319"/>
        <w:gridCol w:w="489"/>
        <w:gridCol w:w="361"/>
        <w:gridCol w:w="447"/>
        <w:gridCol w:w="405"/>
      </w:tblGrid>
      <w:tr w:rsidR="003D55DE" w:rsidRPr="008F0F8B" w:rsidTr="003D55DE">
        <w:trPr>
          <w:trHeight w:val="224"/>
        </w:trPr>
        <w:tc>
          <w:tcPr>
            <w:tcW w:w="1460" w:type="dxa"/>
            <w:tcBorders>
              <w:top w:val="thickThinLargeGap" w:sz="6" w:space="0" w:color="C0C0C0"/>
              <w:left w:val="thickThinLargeGap" w:sz="6" w:space="0" w:color="C0C0C0"/>
              <w:bottom w:val="thickThinLargeGap" w:sz="6" w:space="0" w:color="C0C0C0"/>
            </w:tcBorders>
            <w:shd w:val="clear" w:color="auto" w:fill="auto"/>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р/с или (л/с)</w:t>
            </w:r>
          </w:p>
        </w:tc>
        <w:tc>
          <w:tcPr>
            <w:tcW w:w="404"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333"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7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37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3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18"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390"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319"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89"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361"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47"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r>
      <w:tr w:rsidR="003D55DE" w:rsidRPr="008F0F8B" w:rsidTr="003D55DE">
        <w:trPr>
          <w:trHeight w:val="239"/>
        </w:trPr>
        <w:tc>
          <w:tcPr>
            <w:tcW w:w="1460" w:type="dxa"/>
            <w:tcBorders>
              <w:top w:val="thickThinLargeGap" w:sz="6" w:space="0" w:color="C0C0C0"/>
              <w:left w:val="thickThinLargeGap" w:sz="6" w:space="0" w:color="C0C0C0"/>
              <w:bottom w:val="thickThinLargeGap" w:sz="6" w:space="0" w:color="C0C0C0"/>
            </w:tcBorders>
            <w:shd w:val="clear" w:color="auto" w:fill="auto"/>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к/с</w:t>
            </w:r>
          </w:p>
        </w:tc>
        <w:tc>
          <w:tcPr>
            <w:tcW w:w="404"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333"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7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37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3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18"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390"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319"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89"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361"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47"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r>
      <w:tr w:rsidR="003D55DE" w:rsidRPr="008F0F8B" w:rsidTr="003D55DE">
        <w:tblPrEx>
          <w:tblCellMar>
            <w:left w:w="0" w:type="dxa"/>
            <w:right w:w="0" w:type="dxa"/>
          </w:tblCellMar>
        </w:tblPrEx>
        <w:trPr>
          <w:trHeight w:val="224"/>
        </w:trPr>
        <w:tc>
          <w:tcPr>
            <w:tcW w:w="1460" w:type="dxa"/>
            <w:tcBorders>
              <w:top w:val="thickThinLargeGap" w:sz="6" w:space="0" w:color="C0C0C0"/>
              <w:left w:val="thickThinLargeGap" w:sz="6" w:space="0" w:color="C0C0C0"/>
              <w:bottom w:val="thickThinLargeGap" w:sz="6" w:space="0" w:color="C0C0C0"/>
            </w:tcBorders>
            <w:shd w:val="clear" w:color="auto" w:fill="auto"/>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ИНН</w:t>
            </w: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2410" w:type="dxa"/>
            <w:gridSpan w:val="6"/>
            <w:tcBorders>
              <w:left w:val="thickThinLargeGap" w:sz="6" w:space="0" w:color="C0C0C0"/>
            </w:tcBorders>
            <w:shd w:val="clear" w:color="auto" w:fill="auto"/>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r>
      <w:tr w:rsidR="003D55DE" w:rsidRPr="008F0F8B" w:rsidTr="003D55DE">
        <w:tblPrEx>
          <w:tblCellMar>
            <w:left w:w="0" w:type="dxa"/>
            <w:right w:w="0" w:type="dxa"/>
          </w:tblCellMar>
        </w:tblPrEx>
        <w:trPr>
          <w:trHeight w:val="224"/>
        </w:trPr>
        <w:tc>
          <w:tcPr>
            <w:tcW w:w="1460" w:type="dxa"/>
            <w:tcBorders>
              <w:top w:val="thickThinLargeGap" w:sz="6" w:space="0" w:color="C0C0C0"/>
              <w:left w:val="thickThinLargeGap" w:sz="6" w:space="0" w:color="C0C0C0"/>
              <w:bottom w:val="thickThinLargeGap" w:sz="6" w:space="0" w:color="C0C0C0"/>
            </w:tcBorders>
            <w:shd w:val="clear" w:color="auto" w:fill="auto"/>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БИК</w:t>
            </w: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2978" w:type="dxa"/>
            <w:gridSpan w:val="8"/>
            <w:tcBorders>
              <w:left w:val="thickThinLargeGap" w:sz="6" w:space="0" w:color="C0C0C0"/>
            </w:tcBorders>
            <w:shd w:val="clear" w:color="auto" w:fill="auto"/>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r>
      <w:tr w:rsidR="003D55DE" w:rsidRPr="008F0F8B" w:rsidTr="003D55DE">
        <w:tblPrEx>
          <w:tblCellMar>
            <w:left w:w="0" w:type="dxa"/>
            <w:right w:w="0" w:type="dxa"/>
          </w:tblCellMar>
        </w:tblPrEx>
        <w:trPr>
          <w:trHeight w:val="224"/>
        </w:trPr>
        <w:tc>
          <w:tcPr>
            <w:tcW w:w="1460" w:type="dxa"/>
            <w:tcBorders>
              <w:top w:val="thickThinLargeGap" w:sz="6" w:space="0" w:color="C0C0C0"/>
              <w:left w:val="thickThinLargeGap" w:sz="6" w:space="0" w:color="C0C0C0"/>
              <w:bottom w:val="thickThinLargeGap" w:sz="6" w:space="0" w:color="C0C0C0"/>
            </w:tcBorders>
            <w:shd w:val="clear" w:color="auto" w:fill="auto"/>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КПП</w:t>
            </w: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2978" w:type="dxa"/>
            <w:gridSpan w:val="8"/>
            <w:tcBorders>
              <w:left w:val="thickThinLargeGap" w:sz="6" w:space="0" w:color="C0C0C0"/>
            </w:tcBorders>
            <w:shd w:val="clear" w:color="auto" w:fill="auto"/>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r>
    </w:tbl>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p w:rsidR="003D55DE" w:rsidRPr="008F0F8B" w:rsidRDefault="003D55DE" w:rsidP="003D55DE">
      <w:pPr>
        <w:tabs>
          <w:tab w:val="left" w:pos="497"/>
        </w:tabs>
        <w:spacing w:after="0" w:line="240" w:lineRule="auto"/>
        <w:rPr>
          <w:rFonts w:ascii="Arial" w:eastAsia="Times New Roman" w:hAnsi="Arial" w:cs="Arial"/>
          <w:b/>
          <w:sz w:val="24"/>
          <w:szCs w:val="24"/>
          <w:lang w:eastAsia="ru-RU"/>
        </w:rPr>
      </w:pPr>
      <w:r w:rsidRPr="008F0F8B">
        <w:rPr>
          <w:rFonts w:ascii="Arial" w:eastAsia="Times New Roman" w:hAnsi="Arial" w:cs="Arial"/>
          <w:b/>
          <w:sz w:val="24"/>
          <w:szCs w:val="24"/>
          <w:lang w:eastAsia="ru-RU"/>
        </w:rPr>
        <w:t xml:space="preserve">Претендент(представитель Претендента, действующий по доверенности): </w:t>
      </w:r>
    </w:p>
    <w:p w:rsidR="003D55DE" w:rsidRPr="008F0F8B" w:rsidRDefault="003D55DE" w:rsidP="003D55DE">
      <w:pPr>
        <w:tabs>
          <w:tab w:val="left" w:pos="497"/>
        </w:tabs>
        <w:spacing w:after="0" w:line="240" w:lineRule="auto"/>
        <w:rPr>
          <w:rFonts w:ascii="Arial" w:eastAsia="Times New Roman" w:hAnsi="Arial" w:cs="Arial"/>
          <w:b/>
          <w:sz w:val="24"/>
          <w:szCs w:val="24"/>
          <w:lang w:eastAsia="ru-RU"/>
        </w:rPr>
      </w:pP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b/>
          <w:sz w:val="24"/>
          <w:szCs w:val="24"/>
          <w:lang w:eastAsia="ru-RU"/>
        </w:rPr>
        <w:t>______________________</w:t>
      </w:r>
      <w:r w:rsidRPr="008F0F8B">
        <w:rPr>
          <w:rFonts w:ascii="Arial" w:eastAsia="Times New Roman" w:hAnsi="Arial" w:cs="Arial"/>
          <w:sz w:val="24"/>
          <w:szCs w:val="24"/>
          <w:lang w:eastAsia="ru-RU"/>
        </w:rPr>
        <w:t>______________________________________________________________</w:t>
      </w:r>
    </w:p>
    <w:p w:rsidR="003D55DE" w:rsidRPr="008F0F8B" w:rsidRDefault="003D55DE" w:rsidP="003D55DE">
      <w:pPr>
        <w:tabs>
          <w:tab w:val="left" w:pos="497"/>
        </w:tabs>
        <w:spacing w:after="0" w:line="240" w:lineRule="auto"/>
        <w:rPr>
          <w:rFonts w:ascii="Arial" w:eastAsia="Times New Roman" w:hAnsi="Arial" w:cs="Arial"/>
          <w:b/>
          <w:sz w:val="24"/>
          <w:szCs w:val="24"/>
          <w:lang w:eastAsia="ru-RU"/>
        </w:rPr>
      </w:pPr>
      <w:r w:rsidRPr="008F0F8B">
        <w:rPr>
          <w:rFonts w:ascii="Arial" w:eastAsia="Times New Roman" w:hAnsi="Arial" w:cs="Arial"/>
          <w:sz w:val="24"/>
          <w:szCs w:val="24"/>
          <w:lang w:eastAsia="ru-RU"/>
        </w:rPr>
        <w:t>(Должность и подпись Претендента или его уполномоченного представителя, индивидуального предпринимателя или юридического лица)</w:t>
      </w:r>
    </w:p>
    <w:p w:rsidR="003D55DE" w:rsidRPr="008F0F8B" w:rsidRDefault="003D55DE" w:rsidP="003D55DE">
      <w:pPr>
        <w:tabs>
          <w:tab w:val="left" w:pos="497"/>
        </w:tabs>
        <w:spacing w:after="0" w:line="240" w:lineRule="auto"/>
        <w:rPr>
          <w:rFonts w:ascii="Arial" w:eastAsia="Times New Roman" w:hAnsi="Arial" w:cs="Arial"/>
          <w:b/>
          <w:sz w:val="24"/>
          <w:szCs w:val="24"/>
          <w:lang w:eastAsia="ru-RU"/>
        </w:rPr>
      </w:pPr>
    </w:p>
    <w:p w:rsidR="008D3B03" w:rsidRPr="008F0F8B" w:rsidRDefault="003D55DE" w:rsidP="00BD1D14">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b/>
          <w:sz w:val="24"/>
          <w:szCs w:val="24"/>
          <w:lang w:eastAsia="ru-RU"/>
        </w:rPr>
        <w:t xml:space="preserve">М.П. </w:t>
      </w:r>
      <w:r w:rsidRPr="008F0F8B">
        <w:rPr>
          <w:rFonts w:ascii="Arial" w:eastAsia="Times New Roman" w:hAnsi="Arial" w:cs="Arial"/>
          <w:sz w:val="24"/>
          <w:szCs w:val="24"/>
          <w:lang w:eastAsia="ru-RU"/>
        </w:rPr>
        <w:t>(при наличии)</w:t>
      </w:r>
    </w:p>
    <w:p w:rsidR="008D3B03" w:rsidRPr="008F0F8B" w:rsidRDefault="008D3B03">
      <w:pPr>
        <w:pStyle w:val="ConsPlusNormal"/>
        <w:jc w:val="both"/>
        <w:rPr>
          <w:rFonts w:ascii="Arial" w:hAnsi="Arial" w:cs="Arial"/>
          <w:sz w:val="24"/>
          <w:szCs w:val="24"/>
        </w:rPr>
      </w:pPr>
    </w:p>
    <w:p w:rsidR="001D020F" w:rsidRPr="008F0F8B" w:rsidRDefault="001D020F">
      <w:pPr>
        <w:pStyle w:val="ConsPlusNormal"/>
        <w:jc w:val="right"/>
        <w:outlineLvl w:val="1"/>
        <w:rPr>
          <w:rFonts w:ascii="Arial" w:hAnsi="Arial" w:cs="Arial"/>
          <w:sz w:val="24"/>
          <w:szCs w:val="24"/>
        </w:rPr>
      </w:pPr>
      <w:r w:rsidRPr="008F0F8B">
        <w:rPr>
          <w:rFonts w:ascii="Arial" w:hAnsi="Arial" w:cs="Arial"/>
          <w:sz w:val="24"/>
          <w:szCs w:val="24"/>
        </w:rPr>
        <w:t>Приложение 3</w:t>
      </w:r>
    </w:p>
    <w:p w:rsidR="001D020F" w:rsidRPr="008F0F8B" w:rsidRDefault="001D020F">
      <w:pPr>
        <w:pStyle w:val="ConsPlusNormal"/>
        <w:jc w:val="both"/>
        <w:rPr>
          <w:rFonts w:ascii="Arial" w:hAnsi="Arial" w:cs="Arial"/>
          <w:sz w:val="24"/>
          <w:szCs w:val="24"/>
        </w:rPr>
      </w:pPr>
    </w:p>
    <w:p w:rsidR="005F6C46" w:rsidRPr="008F0F8B" w:rsidRDefault="005F6C46" w:rsidP="005F6C46">
      <w:pPr>
        <w:pStyle w:val="ConsPlusNormal"/>
        <w:jc w:val="right"/>
        <w:rPr>
          <w:rFonts w:ascii="Arial" w:hAnsi="Arial" w:cs="Arial"/>
          <w:sz w:val="24"/>
          <w:szCs w:val="24"/>
        </w:rPr>
      </w:pPr>
      <w:r w:rsidRPr="008F0F8B">
        <w:rPr>
          <w:rFonts w:ascii="Arial" w:hAnsi="Arial" w:cs="Arial"/>
          <w:sz w:val="24"/>
          <w:szCs w:val="24"/>
        </w:rPr>
        <w:t>к административному регламенту</w:t>
      </w:r>
    </w:p>
    <w:p w:rsidR="005F6C46" w:rsidRPr="008F0F8B" w:rsidRDefault="005F6C46" w:rsidP="005F6C46">
      <w:pPr>
        <w:pStyle w:val="ConsPlusNormal"/>
        <w:jc w:val="right"/>
        <w:rPr>
          <w:rFonts w:ascii="Arial" w:hAnsi="Arial" w:cs="Arial"/>
          <w:sz w:val="24"/>
          <w:szCs w:val="24"/>
        </w:rPr>
      </w:pPr>
      <w:r w:rsidRPr="008F0F8B">
        <w:rPr>
          <w:rFonts w:ascii="Arial" w:hAnsi="Arial" w:cs="Arial"/>
          <w:sz w:val="24"/>
          <w:szCs w:val="24"/>
        </w:rPr>
        <w:t>предоставления администрацией</w:t>
      </w:r>
    </w:p>
    <w:p w:rsidR="005F6C46" w:rsidRPr="008F0F8B" w:rsidRDefault="005F6C46" w:rsidP="005F6C46">
      <w:pPr>
        <w:pStyle w:val="ConsPlusNormal"/>
        <w:jc w:val="center"/>
        <w:rPr>
          <w:rFonts w:ascii="Arial" w:hAnsi="Arial" w:cs="Arial"/>
          <w:sz w:val="24"/>
          <w:szCs w:val="24"/>
        </w:rPr>
      </w:pPr>
      <w:r w:rsidRPr="008F0F8B">
        <w:rPr>
          <w:rFonts w:ascii="Arial" w:hAnsi="Arial" w:cs="Arial"/>
          <w:sz w:val="24"/>
          <w:szCs w:val="24"/>
        </w:rPr>
        <w:t xml:space="preserve">                                                                     местного самоуправления МО</w:t>
      </w:r>
    </w:p>
    <w:p w:rsidR="005F6C46" w:rsidRPr="008F0F8B" w:rsidRDefault="005F6C46" w:rsidP="005F6C46">
      <w:pPr>
        <w:pStyle w:val="ConsPlusNormal"/>
        <w:jc w:val="center"/>
        <w:rPr>
          <w:rFonts w:ascii="Arial" w:hAnsi="Arial" w:cs="Arial"/>
          <w:sz w:val="24"/>
          <w:szCs w:val="24"/>
        </w:rPr>
      </w:pPr>
      <w:r w:rsidRPr="008F0F8B">
        <w:rPr>
          <w:rFonts w:ascii="Arial" w:hAnsi="Arial" w:cs="Arial"/>
          <w:sz w:val="24"/>
          <w:szCs w:val="24"/>
        </w:rPr>
        <w:t xml:space="preserve">                                              Дигорский район</w:t>
      </w:r>
    </w:p>
    <w:p w:rsidR="005F6C46" w:rsidRPr="008F0F8B" w:rsidRDefault="005F6C46" w:rsidP="005F6C46">
      <w:pPr>
        <w:pStyle w:val="ConsPlusNormal"/>
        <w:jc w:val="right"/>
        <w:rPr>
          <w:rFonts w:ascii="Arial" w:hAnsi="Arial" w:cs="Arial"/>
          <w:sz w:val="24"/>
          <w:szCs w:val="24"/>
        </w:rPr>
      </w:pPr>
    </w:p>
    <w:p w:rsidR="005F6C46" w:rsidRPr="008F0F8B" w:rsidRDefault="005F6C46" w:rsidP="005F6C46">
      <w:pPr>
        <w:pStyle w:val="ConsPlusNormal"/>
        <w:jc w:val="right"/>
        <w:rPr>
          <w:rFonts w:ascii="Arial" w:hAnsi="Arial" w:cs="Arial"/>
          <w:sz w:val="24"/>
          <w:szCs w:val="24"/>
        </w:rPr>
      </w:pPr>
      <w:r w:rsidRPr="008F0F8B">
        <w:rPr>
          <w:rFonts w:ascii="Arial" w:hAnsi="Arial" w:cs="Arial"/>
          <w:sz w:val="24"/>
          <w:szCs w:val="24"/>
        </w:rPr>
        <w:t>муниципальной услуги «Приватизация</w:t>
      </w:r>
    </w:p>
    <w:p w:rsidR="005F6C46" w:rsidRPr="008F0F8B" w:rsidRDefault="005F6C46" w:rsidP="005F6C46">
      <w:pPr>
        <w:pStyle w:val="ConsPlusNormal"/>
        <w:jc w:val="right"/>
        <w:rPr>
          <w:rFonts w:ascii="Arial" w:hAnsi="Arial" w:cs="Arial"/>
          <w:sz w:val="24"/>
          <w:szCs w:val="24"/>
        </w:rPr>
      </w:pPr>
      <w:r w:rsidRPr="008F0F8B">
        <w:rPr>
          <w:rFonts w:ascii="Arial" w:hAnsi="Arial" w:cs="Arial"/>
          <w:sz w:val="24"/>
          <w:szCs w:val="24"/>
        </w:rPr>
        <w:t>муниципального имущества»</w:t>
      </w:r>
    </w:p>
    <w:p w:rsidR="005F6C46" w:rsidRPr="008F0F8B" w:rsidRDefault="005F6C46" w:rsidP="005F6C46">
      <w:pPr>
        <w:pStyle w:val="ConsPlusNormal"/>
        <w:jc w:val="both"/>
        <w:rPr>
          <w:rFonts w:ascii="Arial" w:hAnsi="Arial" w:cs="Arial"/>
          <w:sz w:val="24"/>
          <w:szCs w:val="24"/>
          <w:lang w:val="en-US"/>
        </w:rPr>
      </w:pPr>
      <w:r w:rsidRPr="008F0F8B">
        <w:rPr>
          <w:rFonts w:ascii="Arial" w:hAnsi="Arial" w:cs="Arial"/>
          <w:sz w:val="24"/>
          <w:szCs w:val="24"/>
        </w:rPr>
        <w:t xml:space="preserve">                                                                         от                                года</w:t>
      </w:r>
    </w:p>
    <w:p w:rsidR="005F6C46" w:rsidRPr="008F0F8B" w:rsidRDefault="005F6C46">
      <w:pPr>
        <w:pStyle w:val="ConsPlusNormal"/>
        <w:jc w:val="both"/>
        <w:rPr>
          <w:rFonts w:ascii="Arial" w:hAnsi="Arial" w:cs="Arial"/>
          <w:sz w:val="24"/>
          <w:szCs w:val="24"/>
          <w:lang w:val="en-US"/>
        </w:rPr>
      </w:pPr>
    </w:p>
    <w:tbl>
      <w:tblPr>
        <w:tblW w:w="0" w:type="auto"/>
        <w:tblLook w:val="04A0"/>
      </w:tblPr>
      <w:tblGrid>
        <w:gridCol w:w="4219"/>
        <w:gridCol w:w="5245"/>
      </w:tblGrid>
      <w:tr w:rsidR="003D55DE" w:rsidRPr="008F0F8B" w:rsidTr="003D55DE">
        <w:tc>
          <w:tcPr>
            <w:tcW w:w="4219" w:type="dxa"/>
            <w:shd w:val="clear" w:color="auto" w:fill="auto"/>
          </w:tcPr>
          <w:p w:rsidR="003D55DE" w:rsidRPr="008F0F8B" w:rsidRDefault="003D55DE" w:rsidP="003D55DE">
            <w:pPr>
              <w:tabs>
                <w:tab w:val="left" w:pos="497"/>
              </w:tabs>
              <w:spacing w:after="0" w:line="240" w:lineRule="auto"/>
              <w:jc w:val="center"/>
              <w:rPr>
                <w:rFonts w:ascii="Arial" w:eastAsia="Times New Roman" w:hAnsi="Arial" w:cs="Arial"/>
                <w:sz w:val="24"/>
                <w:szCs w:val="24"/>
                <w:lang w:eastAsia="ru-RU"/>
              </w:rPr>
            </w:pPr>
          </w:p>
        </w:tc>
        <w:tc>
          <w:tcPr>
            <w:tcW w:w="5245" w:type="dxa"/>
            <w:shd w:val="clear" w:color="auto" w:fill="auto"/>
          </w:tcPr>
          <w:p w:rsidR="003D55DE" w:rsidRPr="008F0F8B" w:rsidRDefault="003D55DE" w:rsidP="003D55DE">
            <w:pPr>
              <w:tabs>
                <w:tab w:val="left" w:pos="497"/>
              </w:tabs>
              <w:spacing w:after="0" w:line="240" w:lineRule="auto"/>
              <w:rPr>
                <w:rFonts w:ascii="Arial" w:eastAsia="Times New Roman" w:hAnsi="Arial" w:cs="Arial"/>
                <w:b/>
                <w:sz w:val="24"/>
                <w:szCs w:val="24"/>
                <w:lang w:eastAsia="ru-RU"/>
              </w:rPr>
            </w:pPr>
            <w:r w:rsidRPr="008F0F8B">
              <w:rPr>
                <w:rFonts w:ascii="Arial" w:eastAsia="Times New Roman" w:hAnsi="Arial" w:cs="Arial"/>
                <w:b/>
                <w:sz w:val="24"/>
                <w:szCs w:val="24"/>
                <w:lang w:eastAsia="ru-RU"/>
              </w:rPr>
              <w:t>Продавцу:</w:t>
            </w:r>
          </w:p>
          <w:p w:rsidR="005F6C46" w:rsidRPr="008F0F8B" w:rsidRDefault="005F6C46" w:rsidP="005F6C46">
            <w:pPr>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В отдел муниципальной собственности и </w:t>
            </w:r>
            <w:r w:rsidRPr="008F0F8B">
              <w:rPr>
                <w:rFonts w:ascii="Arial" w:eastAsia="Times New Roman" w:hAnsi="Arial" w:cs="Arial"/>
                <w:sz w:val="24"/>
                <w:szCs w:val="24"/>
                <w:lang w:eastAsia="ru-RU"/>
              </w:rPr>
              <w:lastRenderedPageBreak/>
              <w:t>предпринимательства АМС МО Дигорский район</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                </w:t>
            </w:r>
          </w:p>
        </w:tc>
      </w:tr>
    </w:tbl>
    <w:p w:rsidR="003D55DE" w:rsidRPr="008F0F8B" w:rsidRDefault="003D55DE" w:rsidP="003D55DE">
      <w:pPr>
        <w:tabs>
          <w:tab w:val="left" w:pos="497"/>
        </w:tabs>
        <w:spacing w:after="0" w:line="240" w:lineRule="auto"/>
        <w:jc w:val="center"/>
        <w:rPr>
          <w:rFonts w:ascii="Arial" w:eastAsia="Times New Roman" w:hAnsi="Arial" w:cs="Arial"/>
          <w:sz w:val="24"/>
          <w:szCs w:val="24"/>
          <w:lang w:eastAsia="ru-RU"/>
        </w:rPr>
      </w:pPr>
    </w:p>
    <w:p w:rsidR="007601C3" w:rsidRPr="008F0F8B" w:rsidRDefault="007601C3" w:rsidP="003D55DE">
      <w:pPr>
        <w:tabs>
          <w:tab w:val="left" w:pos="497"/>
        </w:tabs>
        <w:spacing w:after="0" w:line="240" w:lineRule="auto"/>
        <w:jc w:val="center"/>
        <w:rPr>
          <w:rFonts w:ascii="Arial" w:eastAsia="Times New Roman" w:hAnsi="Arial" w:cs="Arial"/>
          <w:b/>
          <w:sz w:val="24"/>
          <w:szCs w:val="24"/>
          <w:lang w:eastAsia="ru-RU"/>
        </w:rPr>
      </w:pPr>
      <w:r w:rsidRPr="008F0F8B">
        <w:rPr>
          <w:rFonts w:ascii="Arial" w:eastAsia="Times New Roman" w:hAnsi="Arial" w:cs="Arial"/>
          <w:b/>
          <w:sz w:val="24"/>
          <w:szCs w:val="24"/>
          <w:lang w:eastAsia="ru-RU"/>
        </w:rPr>
        <w:t>ФОРМА</w:t>
      </w:r>
    </w:p>
    <w:p w:rsidR="003D55DE" w:rsidRPr="008F0F8B" w:rsidRDefault="003D55DE" w:rsidP="003D55DE">
      <w:pPr>
        <w:tabs>
          <w:tab w:val="left" w:pos="497"/>
        </w:tabs>
        <w:spacing w:after="0" w:line="240" w:lineRule="auto"/>
        <w:jc w:val="center"/>
        <w:rPr>
          <w:rFonts w:ascii="Arial" w:eastAsia="Times New Roman" w:hAnsi="Arial" w:cs="Arial"/>
          <w:b/>
          <w:sz w:val="24"/>
          <w:szCs w:val="24"/>
          <w:lang w:eastAsia="ru-RU"/>
        </w:rPr>
      </w:pPr>
      <w:r w:rsidRPr="008F0F8B">
        <w:rPr>
          <w:rFonts w:ascii="Arial" w:eastAsia="Times New Roman" w:hAnsi="Arial" w:cs="Arial"/>
          <w:b/>
          <w:sz w:val="24"/>
          <w:szCs w:val="24"/>
          <w:lang w:eastAsia="ru-RU"/>
        </w:rPr>
        <w:t>ЗАЯВК</w:t>
      </w:r>
      <w:r w:rsidR="007601C3" w:rsidRPr="008F0F8B">
        <w:rPr>
          <w:rFonts w:ascii="Arial" w:eastAsia="Times New Roman" w:hAnsi="Arial" w:cs="Arial"/>
          <w:b/>
          <w:sz w:val="24"/>
          <w:szCs w:val="24"/>
          <w:lang w:eastAsia="ru-RU"/>
        </w:rPr>
        <w:t>И</w:t>
      </w:r>
      <w:r w:rsidRPr="008F0F8B">
        <w:rPr>
          <w:rFonts w:ascii="Arial" w:eastAsia="Times New Roman" w:hAnsi="Arial" w:cs="Arial"/>
          <w:b/>
          <w:sz w:val="24"/>
          <w:szCs w:val="24"/>
          <w:lang w:eastAsia="ru-RU"/>
        </w:rPr>
        <w:t xml:space="preserve"> НА УЧАСТИЕ В ПРОДАЖЕ ПОСРЕДСТВОМ ПУБЛИЧНОГО ПРЕДЛОЖЕНИЯ В ЭЛЕКТРОННОЙ ФОРМЕ</w:t>
      </w:r>
    </w:p>
    <w:p w:rsidR="003D55DE" w:rsidRPr="008F0F8B" w:rsidRDefault="003D55DE" w:rsidP="003D55DE">
      <w:pPr>
        <w:tabs>
          <w:tab w:val="left" w:pos="497"/>
        </w:tabs>
        <w:spacing w:after="0" w:line="240" w:lineRule="auto"/>
        <w:jc w:val="center"/>
        <w:rPr>
          <w:rFonts w:ascii="Arial" w:eastAsia="Times New Roman" w:hAnsi="Arial" w:cs="Arial"/>
          <w:b/>
          <w:sz w:val="24"/>
          <w:szCs w:val="24"/>
          <w:lang w:eastAsia="ru-RU"/>
        </w:rPr>
      </w:pPr>
      <w:r w:rsidRPr="008F0F8B">
        <w:rPr>
          <w:rFonts w:ascii="Arial" w:eastAsia="Times New Roman" w:hAnsi="Arial" w:cs="Arial"/>
          <w:b/>
          <w:sz w:val="24"/>
          <w:szCs w:val="24"/>
          <w:lang w:eastAsia="ru-RU"/>
        </w:rPr>
        <w:t xml:space="preserve">по продаже муниципального имущества </w:t>
      </w:r>
      <w:bookmarkStart w:id="3" w:name="OLE_LINK6"/>
      <w:bookmarkStart w:id="4" w:name="OLE_LINK5"/>
    </w:p>
    <w:p w:rsidR="003D55DE" w:rsidRPr="008F0F8B" w:rsidRDefault="003D55DE" w:rsidP="003D55DE">
      <w:pPr>
        <w:tabs>
          <w:tab w:val="left" w:pos="497"/>
        </w:tabs>
        <w:spacing w:after="0" w:line="240" w:lineRule="auto"/>
        <w:jc w:val="center"/>
        <w:rPr>
          <w:rFonts w:ascii="Arial" w:eastAsia="Times New Roman" w:hAnsi="Arial" w:cs="Arial"/>
          <w:b/>
          <w:sz w:val="24"/>
          <w:szCs w:val="24"/>
          <w:lang w:eastAsia="ru-RU"/>
        </w:rPr>
      </w:pPr>
    </w:p>
    <w:bookmarkEnd w:id="3"/>
    <w:bookmarkEnd w:id="4"/>
    <w:p w:rsidR="003D55DE" w:rsidRPr="008F0F8B" w:rsidRDefault="003D55DE" w:rsidP="003D55DE">
      <w:pPr>
        <w:tabs>
          <w:tab w:val="left" w:pos="497"/>
        </w:tabs>
        <w:spacing w:after="0" w:line="240" w:lineRule="auto"/>
        <w:rPr>
          <w:rFonts w:ascii="Arial" w:eastAsia="Times New Roman" w:hAnsi="Arial" w:cs="Arial"/>
          <w:b/>
          <w:bCs/>
          <w:sz w:val="24"/>
          <w:szCs w:val="24"/>
          <w:lang w:eastAsia="ru-RU"/>
        </w:rPr>
      </w:pPr>
      <w:r w:rsidRPr="008F0F8B">
        <w:rPr>
          <w:rFonts w:ascii="Arial" w:eastAsia="Times New Roman" w:hAnsi="Arial" w:cs="Arial"/>
          <w:b/>
          <w:sz w:val="24"/>
          <w:szCs w:val="24"/>
          <w:lang w:eastAsia="ru-RU"/>
        </w:rPr>
        <w:t>Претендент</w:t>
      </w:r>
      <w:r w:rsidRPr="008F0F8B">
        <w:rPr>
          <w:rFonts w:ascii="Arial" w:eastAsia="Times New Roman" w:hAnsi="Arial" w:cs="Arial"/>
          <w:sz w:val="24"/>
          <w:szCs w:val="24"/>
          <w:lang w:eastAsia="ru-RU"/>
        </w:rPr>
        <w:t xml:space="preserve"> ____________________________________________________________________________________</w:t>
      </w:r>
    </w:p>
    <w:p w:rsidR="003D55DE" w:rsidRPr="008F0F8B" w:rsidRDefault="003D55DE" w:rsidP="003D55DE">
      <w:pPr>
        <w:tabs>
          <w:tab w:val="left" w:pos="497"/>
        </w:tabs>
        <w:spacing w:after="0" w:line="240" w:lineRule="auto"/>
        <w:jc w:val="center"/>
        <w:rPr>
          <w:rFonts w:ascii="Arial" w:eastAsia="Times New Roman" w:hAnsi="Arial" w:cs="Arial"/>
          <w:sz w:val="24"/>
          <w:szCs w:val="24"/>
          <w:lang w:eastAsia="ru-RU"/>
        </w:rPr>
      </w:pPr>
      <w:r w:rsidRPr="008F0F8B">
        <w:rPr>
          <w:rFonts w:ascii="Arial" w:eastAsia="Times New Roman" w:hAnsi="Arial" w:cs="Arial"/>
          <w:sz w:val="24"/>
          <w:szCs w:val="24"/>
          <w:lang w:eastAsia="ru-RU"/>
        </w:rPr>
        <w:t>(</w:t>
      </w:r>
      <w:r w:rsidRPr="008F0F8B">
        <w:rPr>
          <w:rFonts w:ascii="Arial" w:eastAsia="Times New Roman" w:hAnsi="Arial" w:cs="Arial"/>
          <w:bCs/>
          <w:sz w:val="24"/>
          <w:szCs w:val="24"/>
          <w:lang w:eastAsia="ru-RU"/>
        </w:rPr>
        <w:t>Ф.И.О. для физического лица или ИП, наименование для юридического лица с указанием организационно</w:t>
      </w:r>
      <w:r w:rsidR="00D94C3C" w:rsidRPr="008F0F8B">
        <w:rPr>
          <w:rFonts w:ascii="Arial" w:eastAsia="Times New Roman" w:hAnsi="Arial" w:cs="Arial"/>
          <w:bCs/>
          <w:sz w:val="24"/>
          <w:szCs w:val="24"/>
          <w:lang w:eastAsia="ru-RU"/>
        </w:rPr>
        <w:t>–</w:t>
      </w:r>
      <w:r w:rsidRPr="008F0F8B">
        <w:rPr>
          <w:rFonts w:ascii="Arial" w:eastAsia="Times New Roman" w:hAnsi="Arial" w:cs="Arial"/>
          <w:bCs/>
          <w:sz w:val="24"/>
          <w:szCs w:val="24"/>
          <w:lang w:eastAsia="ru-RU"/>
        </w:rPr>
        <w:t>правовой формы</w:t>
      </w:r>
      <w:r w:rsidRPr="008F0F8B">
        <w:rPr>
          <w:rFonts w:ascii="Arial" w:eastAsia="Times New Roman" w:hAnsi="Arial" w:cs="Arial"/>
          <w:sz w:val="24"/>
          <w:szCs w:val="24"/>
          <w:lang w:eastAsia="ru-RU"/>
        </w:rPr>
        <w:t>)</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b/>
          <w:sz w:val="24"/>
          <w:szCs w:val="24"/>
          <w:lang w:eastAsia="ru-RU"/>
        </w:rPr>
        <w:t>в лице</w:t>
      </w:r>
      <w:r w:rsidRPr="008F0F8B">
        <w:rPr>
          <w:rFonts w:ascii="Arial" w:eastAsia="Times New Roman" w:hAnsi="Arial" w:cs="Arial"/>
          <w:sz w:val="24"/>
          <w:szCs w:val="24"/>
          <w:lang w:eastAsia="ru-RU"/>
        </w:rPr>
        <w:t xml:space="preserve"> _____________________________________________________________________________ </w:t>
      </w:r>
    </w:p>
    <w:p w:rsidR="003D55DE" w:rsidRPr="008F0F8B" w:rsidRDefault="003D55DE" w:rsidP="003D55DE">
      <w:pPr>
        <w:tabs>
          <w:tab w:val="left" w:pos="497"/>
        </w:tabs>
        <w:spacing w:after="0" w:line="240" w:lineRule="auto"/>
        <w:jc w:val="center"/>
        <w:rPr>
          <w:rFonts w:ascii="Arial" w:eastAsia="Times New Roman" w:hAnsi="Arial" w:cs="Arial"/>
          <w:sz w:val="24"/>
          <w:szCs w:val="24"/>
          <w:lang w:eastAsia="ru-RU"/>
        </w:rPr>
      </w:pPr>
      <w:r w:rsidRPr="008F0F8B">
        <w:rPr>
          <w:rFonts w:ascii="Arial" w:eastAsia="Times New Roman" w:hAnsi="Arial" w:cs="Arial"/>
          <w:sz w:val="24"/>
          <w:szCs w:val="24"/>
          <w:lang w:eastAsia="ru-RU"/>
        </w:rPr>
        <w:t>(ФИО)</w:t>
      </w:r>
    </w:p>
    <w:p w:rsidR="003D55DE" w:rsidRPr="008F0F8B" w:rsidRDefault="003D55DE" w:rsidP="003D55DE">
      <w:pPr>
        <w:tabs>
          <w:tab w:val="left" w:pos="497"/>
        </w:tabs>
        <w:spacing w:after="0" w:line="240" w:lineRule="auto"/>
        <w:rPr>
          <w:rFonts w:ascii="Arial" w:eastAsia="Times New Roman" w:hAnsi="Arial" w:cs="Arial"/>
          <w:b/>
          <w:bCs/>
          <w:sz w:val="24"/>
          <w:szCs w:val="24"/>
          <w:lang w:eastAsia="ru-RU"/>
        </w:rPr>
      </w:pPr>
      <w:r w:rsidRPr="008F0F8B">
        <w:rPr>
          <w:rFonts w:ascii="Arial" w:eastAsia="Times New Roman" w:hAnsi="Arial" w:cs="Arial"/>
          <w:b/>
          <w:bCs/>
          <w:sz w:val="24"/>
          <w:szCs w:val="24"/>
          <w:lang w:eastAsia="ru-RU"/>
        </w:rPr>
        <w:t>действующий на основании</w:t>
      </w:r>
      <w:r w:rsidRPr="008F0F8B">
        <w:rPr>
          <w:rFonts w:ascii="Arial" w:eastAsia="Times New Roman" w:hAnsi="Arial" w:cs="Arial"/>
          <w:b/>
          <w:bCs/>
          <w:sz w:val="24"/>
          <w:szCs w:val="24"/>
          <w:vertAlign w:val="superscript"/>
          <w:lang w:eastAsia="ru-RU"/>
        </w:rPr>
        <w:footnoteReference w:id="4"/>
      </w:r>
      <w:r w:rsidRPr="008F0F8B">
        <w:rPr>
          <w:rFonts w:ascii="Arial" w:eastAsia="Times New Roman" w:hAnsi="Arial" w:cs="Arial"/>
          <w:sz w:val="24"/>
          <w:szCs w:val="24"/>
          <w:lang w:eastAsia="ru-RU"/>
        </w:rPr>
        <w:t xml:space="preserve">__________________________________________________________ </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                                                                                      (Устав, Положение и т.д.)</w:t>
      </w:r>
    </w:p>
    <w:tbl>
      <w:tblPr>
        <w:tblW w:w="9398" w:type="dxa"/>
        <w:tblInd w:w="-76" w:type="dxa"/>
        <w:tblLayout w:type="fixed"/>
        <w:tblLook w:val="0000"/>
      </w:tblPr>
      <w:tblGrid>
        <w:gridCol w:w="9398"/>
      </w:tblGrid>
      <w:tr w:rsidR="003D55DE" w:rsidRPr="008F0F8B" w:rsidTr="003D55DE">
        <w:trPr>
          <w:trHeight w:val="1124"/>
        </w:trPr>
        <w:tc>
          <w:tcPr>
            <w:tcW w:w="939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b/>
                <w:sz w:val="24"/>
                <w:szCs w:val="24"/>
                <w:lang w:eastAsia="ru-RU"/>
              </w:rPr>
            </w:pPr>
            <w:r w:rsidRPr="008F0F8B">
              <w:rPr>
                <w:rFonts w:ascii="Arial" w:eastAsia="Times New Roman" w:hAnsi="Arial" w:cs="Arial"/>
                <w:b/>
                <w:sz w:val="24"/>
                <w:szCs w:val="24"/>
                <w:lang w:eastAsia="ru-RU"/>
              </w:rPr>
              <w:t>(заполняетсяфизическим лицом, индивидуальным предпринимателем)</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Паспортные данные: серия…….…№ ……………., дата выдачи …...........………..……………г.</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кем выдан……………………………………………………………………………………………..</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Адрес регистрации по месту жительства ……………………………............................................</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Адрес регистрации по месту пребывания………………………………………………………….</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Контактный телефон ………………………………………… </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Дата регистрации в качестве индивидуального предпринимателя: </w:t>
            </w:r>
            <w:r w:rsidR="000309FF"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w:t>
            </w:r>
            <w:r w:rsidR="000309FF"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xml:space="preserve"> ……………………г.</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ОГРН индивидуального предпринимателя ……………………………………………………….</w:t>
            </w:r>
          </w:p>
          <w:p w:rsidR="003D55DE" w:rsidRPr="008F0F8B" w:rsidRDefault="003D55DE" w:rsidP="003D55DE">
            <w:pPr>
              <w:tabs>
                <w:tab w:val="left" w:pos="497"/>
              </w:tabs>
              <w:spacing w:after="0" w:line="240" w:lineRule="auto"/>
              <w:rPr>
                <w:rFonts w:ascii="Arial" w:eastAsia="Times New Roman" w:hAnsi="Arial" w:cs="Arial"/>
                <w:b/>
                <w:sz w:val="24"/>
                <w:szCs w:val="24"/>
                <w:lang w:eastAsia="ru-RU"/>
              </w:rPr>
            </w:pPr>
          </w:p>
        </w:tc>
      </w:tr>
      <w:tr w:rsidR="003D55DE" w:rsidRPr="008F0F8B" w:rsidTr="003D55DE">
        <w:trPr>
          <w:trHeight w:val="1024"/>
        </w:trPr>
        <w:tc>
          <w:tcPr>
            <w:tcW w:w="939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b/>
                <w:sz w:val="24"/>
                <w:szCs w:val="24"/>
                <w:lang w:eastAsia="ru-RU"/>
              </w:rPr>
              <w:t>(заполняется юридическим лицом)</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Адрес местонахождения……………………………………………………………………………..</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Почтовый адрес…………………………..…………………………………………………………..</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Контактный телефон….…..………………………………………………………………………….</w:t>
            </w:r>
          </w:p>
          <w:p w:rsidR="003D55DE" w:rsidRPr="008F0F8B" w:rsidRDefault="003D55DE" w:rsidP="003D55DE">
            <w:pPr>
              <w:tabs>
                <w:tab w:val="left" w:pos="497"/>
              </w:tabs>
              <w:spacing w:after="0" w:line="240" w:lineRule="auto"/>
              <w:rPr>
                <w:rFonts w:ascii="Arial" w:eastAsia="Times New Roman" w:hAnsi="Arial" w:cs="Arial"/>
                <w:b/>
                <w:sz w:val="24"/>
                <w:szCs w:val="24"/>
                <w:lang w:eastAsia="ru-RU"/>
              </w:rPr>
            </w:pPr>
            <w:r w:rsidRPr="008F0F8B">
              <w:rPr>
                <w:rFonts w:ascii="Arial" w:eastAsia="Times New Roman" w:hAnsi="Arial" w:cs="Arial"/>
                <w:sz w:val="24"/>
                <w:szCs w:val="24"/>
                <w:lang w:eastAsia="ru-RU"/>
              </w:rPr>
              <w:t>ИНН №………………………….. ОГРН №………………………………..</w:t>
            </w:r>
          </w:p>
        </w:tc>
      </w:tr>
      <w:tr w:rsidR="003D55DE" w:rsidRPr="008F0F8B" w:rsidTr="003D55DE">
        <w:trPr>
          <w:trHeight w:val="1179"/>
        </w:trPr>
        <w:tc>
          <w:tcPr>
            <w:tcW w:w="939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3D55DE" w:rsidRPr="008F0F8B" w:rsidRDefault="003D55DE" w:rsidP="003D55DE">
            <w:pPr>
              <w:tabs>
                <w:tab w:val="left" w:pos="497"/>
              </w:tabs>
              <w:spacing w:after="0" w:line="240" w:lineRule="auto"/>
              <w:rPr>
                <w:rFonts w:ascii="Arial" w:eastAsia="Times New Roman" w:hAnsi="Arial" w:cs="Arial"/>
                <w:b/>
                <w:sz w:val="24"/>
                <w:szCs w:val="24"/>
                <w:lang w:eastAsia="ru-RU"/>
              </w:rPr>
            </w:pPr>
            <w:r w:rsidRPr="008F0F8B">
              <w:rPr>
                <w:rFonts w:ascii="Arial" w:eastAsia="Times New Roman" w:hAnsi="Arial" w:cs="Arial"/>
                <w:b/>
                <w:sz w:val="24"/>
                <w:szCs w:val="24"/>
                <w:lang w:eastAsia="ru-RU"/>
              </w:rPr>
              <w:lastRenderedPageBreak/>
              <w:t>Представитель Претендента</w:t>
            </w:r>
            <w:r w:rsidRPr="008F0F8B">
              <w:rPr>
                <w:rFonts w:ascii="Arial" w:eastAsia="Times New Roman" w:hAnsi="Arial" w:cs="Arial"/>
                <w:b/>
                <w:sz w:val="24"/>
                <w:szCs w:val="24"/>
                <w:vertAlign w:val="superscript"/>
                <w:lang w:eastAsia="ru-RU"/>
              </w:rPr>
              <w:footnoteReference w:id="5"/>
            </w:r>
            <w:r w:rsidRPr="008F0F8B">
              <w:rPr>
                <w:rFonts w:ascii="Arial" w:eastAsia="Times New Roman" w:hAnsi="Arial" w:cs="Arial"/>
                <w:sz w:val="24"/>
                <w:szCs w:val="24"/>
                <w:lang w:eastAsia="ru-RU"/>
              </w:rPr>
              <w:t>…………….……………………………………………………….</w:t>
            </w:r>
          </w:p>
          <w:p w:rsidR="003D55DE" w:rsidRPr="008F0F8B" w:rsidRDefault="003D55DE" w:rsidP="003D55DE">
            <w:pPr>
              <w:tabs>
                <w:tab w:val="left" w:pos="497"/>
              </w:tabs>
              <w:spacing w:after="0" w:line="240" w:lineRule="auto"/>
              <w:jc w:val="center"/>
              <w:rPr>
                <w:rFonts w:ascii="Arial" w:eastAsia="Times New Roman" w:hAnsi="Arial" w:cs="Arial"/>
                <w:sz w:val="24"/>
                <w:szCs w:val="24"/>
                <w:lang w:eastAsia="ru-RU"/>
              </w:rPr>
            </w:pPr>
            <w:r w:rsidRPr="008F0F8B">
              <w:rPr>
                <w:rFonts w:ascii="Arial" w:eastAsia="Times New Roman" w:hAnsi="Arial" w:cs="Arial"/>
                <w:sz w:val="24"/>
                <w:szCs w:val="24"/>
                <w:lang w:eastAsia="ru-RU"/>
              </w:rPr>
              <w:t>(Ф.И.О.)</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Действует на основании доверенности от </w:t>
            </w:r>
            <w:r w:rsidR="000309FF"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w:t>
            </w:r>
            <w:r w:rsidR="000309FF"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xml:space="preserve">…………20..….г., №…………………………. </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Паспортные данные представителя: серия...……№ ………, дата выдачи </w:t>
            </w:r>
            <w:r w:rsidR="000309FF"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w:t>
            </w:r>
            <w:r w:rsidR="000309FF"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xml:space="preserve"> ..…… .…....г.</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кем выдан …………………………….……………………………..……………………………….</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Адрес регистрации по месту жительства……………………………..............................................</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Адрес регистрации по месту пребывания…………………………………………………………</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Контактный телефон ……………………………………………………………………………</w:t>
            </w:r>
          </w:p>
        </w:tc>
      </w:tr>
    </w:tbl>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ab/>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b/>
          <w:sz w:val="24"/>
          <w:szCs w:val="24"/>
          <w:lang w:eastAsia="ru-RU"/>
        </w:rPr>
        <w:t>принял решение об участии в продаже посредством публичного предложения муниципального имущества:</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bl>
      <w:tblPr>
        <w:tblW w:w="9398" w:type="dxa"/>
        <w:tblInd w:w="-76" w:type="dxa"/>
        <w:tblLayout w:type="fixed"/>
        <w:tblLook w:val="0000"/>
      </w:tblPr>
      <w:tblGrid>
        <w:gridCol w:w="9398"/>
      </w:tblGrid>
      <w:tr w:rsidR="003D55DE" w:rsidRPr="008F0F8B" w:rsidTr="003D55DE">
        <w:trPr>
          <w:trHeight w:val="397"/>
        </w:trPr>
        <w:tc>
          <w:tcPr>
            <w:tcW w:w="939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Дата продажи: </w:t>
            </w:r>
          </w:p>
          <w:p w:rsidR="003D55DE" w:rsidRPr="008F0F8B" w:rsidRDefault="003D55DE" w:rsidP="003D55DE">
            <w:pPr>
              <w:tabs>
                <w:tab w:val="left" w:pos="709"/>
              </w:tabs>
              <w:spacing w:after="0" w:line="240" w:lineRule="auto"/>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Наименование, адрес муниципального имущества: </w:t>
            </w:r>
          </w:p>
          <w:p w:rsidR="003D55DE" w:rsidRPr="008F0F8B" w:rsidRDefault="003D55DE" w:rsidP="003D55DE">
            <w:pPr>
              <w:tabs>
                <w:tab w:val="left" w:pos="497"/>
              </w:tabs>
              <w:spacing w:after="0" w:line="240" w:lineRule="auto"/>
              <w:ind w:firstLine="502"/>
              <w:rPr>
                <w:rFonts w:ascii="Arial" w:eastAsia="Times New Roman" w:hAnsi="Arial" w:cs="Arial"/>
                <w:b/>
                <w:sz w:val="24"/>
                <w:szCs w:val="24"/>
                <w:lang w:eastAsia="ru-RU"/>
              </w:rPr>
            </w:pPr>
          </w:p>
        </w:tc>
      </w:tr>
    </w:tbl>
    <w:p w:rsidR="003D55DE" w:rsidRPr="008F0F8B" w:rsidRDefault="003D55DE" w:rsidP="003D55DE">
      <w:pPr>
        <w:tabs>
          <w:tab w:val="left" w:pos="497"/>
        </w:tabs>
        <w:spacing w:after="0" w:line="240" w:lineRule="auto"/>
        <w:jc w:val="both"/>
        <w:rPr>
          <w:rFonts w:ascii="Arial" w:eastAsia="Times New Roman" w:hAnsi="Arial" w:cs="Arial"/>
          <w:b/>
          <w:sz w:val="24"/>
          <w:szCs w:val="24"/>
          <w:lang w:eastAsia="ru-RU"/>
        </w:rPr>
      </w:pPr>
      <w:r w:rsidRPr="008F0F8B">
        <w:rPr>
          <w:rFonts w:ascii="Arial" w:eastAsia="Times New Roman" w:hAnsi="Arial" w:cs="Arial"/>
          <w:b/>
          <w:sz w:val="24"/>
          <w:szCs w:val="24"/>
          <w:lang w:eastAsia="ru-RU"/>
        </w:rPr>
        <w:t>и обязуется обеспечить поступление задатка в размере ________________рублей, в сроки и в порядке, установленные в Информационном сообщении.</w:t>
      </w:r>
    </w:p>
    <w:p w:rsidR="003D55DE" w:rsidRPr="008F0F8B" w:rsidRDefault="003D55DE" w:rsidP="003D55DE">
      <w:pPr>
        <w:tabs>
          <w:tab w:val="left" w:pos="497"/>
        </w:tabs>
        <w:spacing w:after="0" w:line="240" w:lineRule="auto"/>
        <w:rPr>
          <w:rFonts w:ascii="Arial" w:eastAsia="Times New Roman" w:hAnsi="Arial" w:cs="Arial"/>
          <w:b/>
          <w:sz w:val="24"/>
          <w:szCs w:val="24"/>
          <w:lang w:eastAsia="ru-RU"/>
        </w:rPr>
      </w:pPr>
    </w:p>
    <w:p w:rsidR="003D55DE" w:rsidRPr="008F0F8B" w:rsidRDefault="003D55DE" w:rsidP="003D55DE">
      <w:pPr>
        <w:tabs>
          <w:tab w:val="left" w:pos="497"/>
        </w:tabs>
        <w:spacing w:after="0" w:line="240" w:lineRule="auto"/>
        <w:ind w:firstLine="567"/>
        <w:rPr>
          <w:rFonts w:ascii="Arial" w:eastAsia="Times New Roman" w:hAnsi="Arial" w:cs="Arial"/>
          <w:sz w:val="24"/>
          <w:szCs w:val="24"/>
          <w:lang w:eastAsia="ru-RU"/>
        </w:rPr>
      </w:pPr>
      <w:r w:rsidRPr="008F0F8B">
        <w:rPr>
          <w:rFonts w:ascii="Arial" w:eastAsia="Times New Roman" w:hAnsi="Arial" w:cs="Arial"/>
          <w:sz w:val="24"/>
          <w:szCs w:val="24"/>
          <w:lang w:eastAsia="ru-RU"/>
        </w:rPr>
        <w:t>1. Претендент обязуется:</w:t>
      </w:r>
    </w:p>
    <w:p w:rsidR="003D55DE" w:rsidRPr="008F0F8B" w:rsidRDefault="003D55DE" w:rsidP="005F6C46">
      <w:pPr>
        <w:tabs>
          <w:tab w:val="left" w:pos="497"/>
        </w:tabs>
        <w:spacing w:after="0" w:line="240" w:lineRule="auto"/>
        <w:ind w:firstLine="567"/>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1.1. </w:t>
      </w:r>
      <w:r w:rsidR="005F6C46" w:rsidRPr="008F0F8B">
        <w:rPr>
          <w:rFonts w:ascii="Arial" w:eastAsia="Times New Roman" w:hAnsi="Arial" w:cs="Arial"/>
          <w:sz w:val="24"/>
          <w:szCs w:val="24"/>
          <w:lang w:eastAsia="ru-RU"/>
        </w:rPr>
        <w:t>Соблюдать условия продажи на аукционе, проводимой в электронной форме, содержащиеся в Информационном сообщении о проведении продажи на аукционе в электронной форме, размещенном на официальном сайте администрации местного самоуправления муниципального образования Дигорский район в сети «Интернет» (</w:t>
      </w:r>
      <w:hyperlink r:id="rId16" w:history="1">
        <w:r w:rsidR="005F6C46" w:rsidRPr="008F0F8B">
          <w:rPr>
            <w:rFonts w:ascii="Arial" w:eastAsia="Times New Roman" w:hAnsi="Arial" w:cs="Arial"/>
            <w:color w:val="000000"/>
            <w:sz w:val="24"/>
            <w:szCs w:val="24"/>
            <w:lang w:val="en-US" w:eastAsia="ru-RU"/>
          </w:rPr>
          <w:t>www</w:t>
        </w:r>
        <w:r w:rsidR="005F6C46" w:rsidRPr="008F0F8B">
          <w:rPr>
            <w:rFonts w:ascii="Arial" w:eastAsia="Times New Roman" w:hAnsi="Arial" w:cs="Arial"/>
            <w:color w:val="000000"/>
            <w:sz w:val="24"/>
            <w:szCs w:val="24"/>
            <w:lang w:eastAsia="ru-RU"/>
          </w:rPr>
          <w:t>.</w:t>
        </w:r>
        <w:r w:rsidR="005F6C46" w:rsidRPr="008F0F8B">
          <w:rPr>
            <w:rFonts w:ascii="Arial" w:eastAsia="Times New Roman" w:hAnsi="Arial" w:cs="Arial"/>
            <w:color w:val="000000"/>
            <w:sz w:val="24"/>
            <w:szCs w:val="24"/>
            <w:lang w:val="en-US" w:eastAsia="ru-RU"/>
          </w:rPr>
          <w:t>digora</w:t>
        </w:r>
        <w:r w:rsidR="005F6C46" w:rsidRPr="008F0F8B">
          <w:rPr>
            <w:rFonts w:ascii="Arial" w:eastAsia="Times New Roman" w:hAnsi="Arial" w:cs="Arial"/>
            <w:color w:val="000000"/>
            <w:sz w:val="24"/>
            <w:szCs w:val="24"/>
            <w:lang w:eastAsia="ru-RU"/>
          </w:rPr>
          <w:t>.</w:t>
        </w:r>
        <w:r w:rsidR="005F6C46" w:rsidRPr="008F0F8B">
          <w:rPr>
            <w:rFonts w:ascii="Arial" w:eastAsia="Times New Roman" w:hAnsi="Arial" w:cs="Arial"/>
            <w:color w:val="000000"/>
            <w:sz w:val="24"/>
            <w:szCs w:val="24"/>
            <w:lang w:val="en-US" w:eastAsia="ru-RU"/>
          </w:rPr>
          <w:t>ru</w:t>
        </w:r>
      </w:hyperlink>
      <w:r w:rsidR="005F6C46" w:rsidRPr="008F0F8B">
        <w:rPr>
          <w:rFonts w:ascii="Arial" w:eastAsia="Times New Roman" w:hAnsi="Arial" w:cs="Arial"/>
          <w:color w:val="000000"/>
          <w:sz w:val="24"/>
          <w:szCs w:val="24"/>
          <w:lang w:eastAsia="ru-RU"/>
        </w:rPr>
        <w:t>)</w:t>
      </w:r>
      <w:r w:rsidR="005F6C46" w:rsidRPr="008F0F8B">
        <w:rPr>
          <w:rFonts w:ascii="Arial" w:eastAsia="Times New Roman" w:hAnsi="Arial" w:cs="Arial"/>
          <w:sz w:val="24"/>
          <w:szCs w:val="24"/>
          <w:lang w:eastAsia="ru-RU"/>
        </w:rPr>
        <w:t>, официальном сайте Российской Федерации в сети «Интернет» для размещения информации о проведении торгов (</w:t>
      </w:r>
      <w:r w:rsidR="005F6C46" w:rsidRPr="008F0F8B">
        <w:rPr>
          <w:rFonts w:ascii="Arial" w:eastAsia="Times New Roman" w:hAnsi="Arial" w:cs="Arial"/>
          <w:sz w:val="24"/>
          <w:szCs w:val="24"/>
          <w:lang w:val="en-US" w:eastAsia="ru-RU"/>
        </w:rPr>
        <w:t>www</w:t>
      </w:r>
      <w:r w:rsidR="005F6C46" w:rsidRPr="008F0F8B">
        <w:rPr>
          <w:rFonts w:ascii="Arial" w:eastAsia="Times New Roman" w:hAnsi="Arial" w:cs="Arial"/>
          <w:sz w:val="24"/>
          <w:szCs w:val="24"/>
          <w:lang w:eastAsia="ru-RU"/>
        </w:rPr>
        <w:t>.</w:t>
      </w:r>
      <w:r w:rsidR="005F6C46" w:rsidRPr="008F0F8B">
        <w:rPr>
          <w:rFonts w:ascii="Arial" w:eastAsia="Times New Roman" w:hAnsi="Arial" w:cs="Arial"/>
          <w:sz w:val="24"/>
          <w:szCs w:val="24"/>
          <w:lang w:val="en-US" w:eastAsia="ru-RU"/>
        </w:rPr>
        <w:t>torgi</w:t>
      </w:r>
      <w:r w:rsidR="005F6C46" w:rsidRPr="008F0F8B">
        <w:rPr>
          <w:rFonts w:ascii="Arial" w:eastAsia="Times New Roman" w:hAnsi="Arial" w:cs="Arial"/>
          <w:sz w:val="24"/>
          <w:szCs w:val="24"/>
          <w:lang w:eastAsia="ru-RU"/>
        </w:rPr>
        <w:t>.</w:t>
      </w:r>
      <w:r w:rsidR="005F6C46" w:rsidRPr="008F0F8B">
        <w:rPr>
          <w:rFonts w:ascii="Arial" w:eastAsia="Times New Roman" w:hAnsi="Arial" w:cs="Arial"/>
          <w:sz w:val="24"/>
          <w:szCs w:val="24"/>
          <w:lang w:val="en-US" w:eastAsia="ru-RU"/>
        </w:rPr>
        <w:t>gov</w:t>
      </w:r>
      <w:r w:rsidR="005F6C46" w:rsidRPr="008F0F8B">
        <w:rPr>
          <w:rFonts w:ascii="Arial" w:eastAsia="Times New Roman" w:hAnsi="Arial" w:cs="Arial"/>
          <w:sz w:val="24"/>
          <w:szCs w:val="24"/>
          <w:lang w:eastAsia="ru-RU"/>
        </w:rPr>
        <w:t>.</w:t>
      </w:r>
      <w:r w:rsidR="005F6C46" w:rsidRPr="008F0F8B">
        <w:rPr>
          <w:rFonts w:ascii="Arial" w:eastAsia="Times New Roman" w:hAnsi="Arial" w:cs="Arial"/>
          <w:sz w:val="24"/>
          <w:szCs w:val="24"/>
          <w:lang w:val="en-US" w:eastAsia="ru-RU"/>
        </w:rPr>
        <w:t>ru</w:t>
      </w:r>
      <w:r w:rsidR="005F6C46" w:rsidRPr="008F0F8B">
        <w:rPr>
          <w:rFonts w:ascii="Arial" w:eastAsia="Times New Roman" w:hAnsi="Arial" w:cs="Arial"/>
          <w:sz w:val="24"/>
          <w:szCs w:val="24"/>
          <w:lang w:eastAsia="ru-RU"/>
        </w:rPr>
        <w:t>), а также порядок проведения продажи на аукционе, установленный Положением об 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от 27 августа 2012 г. №860.</w:t>
      </w:r>
    </w:p>
    <w:p w:rsidR="003D55DE" w:rsidRPr="008F0F8B" w:rsidRDefault="003D55DE" w:rsidP="003D55DE">
      <w:pPr>
        <w:tabs>
          <w:tab w:val="left" w:pos="497"/>
        </w:tabs>
        <w:spacing w:after="0" w:line="240" w:lineRule="auto"/>
        <w:ind w:firstLine="567"/>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1.2. В случае признания Победителем продажи посредством публичного предложения заключить с Продавцом договор купли</w:t>
      </w:r>
      <w:r w:rsidR="00D94C3C"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продажи не позднее пяти рабочих дней со дня подведения итогов продажи посредством публичного предложения, в соответствии с порядком и требованиями, установленными в Информационном сообщении и договоре купли</w:t>
      </w:r>
      <w:r w:rsidR="00D94C3C"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продажи.</w:t>
      </w:r>
    </w:p>
    <w:p w:rsidR="003D55DE" w:rsidRPr="008F0F8B" w:rsidRDefault="003D55DE" w:rsidP="003D55DE">
      <w:pPr>
        <w:tabs>
          <w:tab w:val="left" w:pos="497"/>
        </w:tabs>
        <w:spacing w:after="0" w:line="240" w:lineRule="auto"/>
        <w:ind w:firstLine="567"/>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1.3. Произвести оплату стоимости муниципального имущества, установленной по результатам продажи посредством публичного предложения, в сроки и на счет, установленные договором купли</w:t>
      </w:r>
      <w:r w:rsidR="00D94C3C"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xml:space="preserve">продажи. </w:t>
      </w:r>
    </w:p>
    <w:p w:rsidR="003D55DE" w:rsidRPr="008F0F8B" w:rsidRDefault="003D55DE" w:rsidP="003D55DE">
      <w:pPr>
        <w:tabs>
          <w:tab w:val="left" w:pos="497"/>
        </w:tabs>
        <w:spacing w:after="0" w:line="240" w:lineRule="auto"/>
        <w:ind w:firstLine="567"/>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2. Задаток Победителя продажи посредством публичного предложения засчитывается в счет оплаты приобретаемого муниципального имущества. </w:t>
      </w:r>
    </w:p>
    <w:p w:rsidR="003D55DE" w:rsidRPr="008F0F8B" w:rsidRDefault="003D55DE" w:rsidP="003D55DE">
      <w:pPr>
        <w:tabs>
          <w:tab w:val="left" w:pos="497"/>
        </w:tabs>
        <w:spacing w:after="0" w:line="240" w:lineRule="auto"/>
        <w:ind w:firstLine="567"/>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3. Претендент извещён о том, что он вправе отозвать Заявку в порядке и в сроки, установленные в Информационном сообщении. </w:t>
      </w:r>
    </w:p>
    <w:p w:rsidR="003D55DE" w:rsidRPr="008F0F8B" w:rsidRDefault="003D55DE" w:rsidP="003D55DE">
      <w:pPr>
        <w:tabs>
          <w:tab w:val="left" w:pos="497"/>
        </w:tabs>
        <w:spacing w:after="0" w:line="240" w:lineRule="auto"/>
        <w:ind w:firstLine="567"/>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4. Ответственность за достоверность представленных документов и информации несет Претендент. </w:t>
      </w:r>
    </w:p>
    <w:p w:rsidR="003D55DE" w:rsidRPr="008F0F8B" w:rsidRDefault="003D55DE" w:rsidP="003D55DE">
      <w:pPr>
        <w:tabs>
          <w:tab w:val="left" w:pos="497"/>
        </w:tabs>
        <w:spacing w:after="0" w:line="240" w:lineRule="auto"/>
        <w:ind w:firstLine="567"/>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lastRenderedPageBreak/>
        <w:t>5. Претендент подтверждает, что соответствует требованиям, установленным статьей 5 Федерального закона от 21 декабря 2001 г. №178</w:t>
      </w:r>
      <w:r w:rsidR="00D94C3C"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xml:space="preserve">ФЗ </w:t>
      </w:r>
      <w:r w:rsidR="000309FF"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О приватизации государственного и муниципального имущества</w:t>
      </w:r>
      <w:r w:rsidR="000309FF"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xml:space="preserve"> (далее </w:t>
      </w:r>
      <w:r w:rsidR="00D94C3C"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xml:space="preserve"> Закон) и не является:</w:t>
      </w:r>
    </w:p>
    <w:p w:rsidR="003D55DE" w:rsidRPr="008F0F8B" w:rsidRDefault="00D94C3C" w:rsidP="003D55DE">
      <w:pPr>
        <w:tabs>
          <w:tab w:val="left" w:pos="497"/>
        </w:tabs>
        <w:spacing w:after="0" w:line="240" w:lineRule="auto"/>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w:t>
      </w:r>
      <w:r w:rsidR="003D55DE" w:rsidRPr="008F0F8B">
        <w:rPr>
          <w:rFonts w:ascii="Arial" w:eastAsia="Times New Roman" w:hAnsi="Arial" w:cs="Arial"/>
          <w:sz w:val="24"/>
          <w:szCs w:val="24"/>
          <w:lang w:eastAsia="ru-RU"/>
        </w:rPr>
        <w:t xml:space="preserve"> государственным и муниципальным унитарным предприятием, государственным и муниципальным учреждением;</w:t>
      </w:r>
    </w:p>
    <w:p w:rsidR="003D55DE" w:rsidRPr="008F0F8B" w:rsidRDefault="003D55DE" w:rsidP="003D55DE">
      <w:pPr>
        <w:tabs>
          <w:tab w:val="left" w:pos="497"/>
        </w:tabs>
        <w:spacing w:after="0" w:line="240" w:lineRule="auto"/>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 </w:t>
      </w:r>
      <w:r w:rsidR="00D94C3C"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xml:space="preserve"> юридическим лицом,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3D55DE" w:rsidRPr="008F0F8B" w:rsidRDefault="00D94C3C" w:rsidP="003D55DE">
      <w:pPr>
        <w:tabs>
          <w:tab w:val="left" w:pos="497"/>
        </w:tabs>
        <w:spacing w:after="0" w:line="240" w:lineRule="auto"/>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w:t>
      </w:r>
      <w:r w:rsidR="003D55DE" w:rsidRPr="008F0F8B">
        <w:rPr>
          <w:rFonts w:ascii="Arial" w:eastAsia="Times New Roman" w:hAnsi="Arial" w:cs="Arial"/>
          <w:sz w:val="24"/>
          <w:szCs w:val="24"/>
          <w:lang w:eastAsia="ru-RU"/>
        </w:rPr>
        <w:t xml:space="preserve"> юридическим лицом,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 </w:t>
      </w:r>
    </w:p>
    <w:p w:rsidR="003D55DE" w:rsidRPr="008F0F8B" w:rsidRDefault="003D55DE" w:rsidP="003D55DE">
      <w:pPr>
        <w:tabs>
          <w:tab w:val="left" w:pos="497"/>
        </w:tabs>
        <w:spacing w:after="0" w:line="240" w:lineRule="auto"/>
        <w:ind w:firstLine="567"/>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6. Претендент подтверждает, что на дату подписания настоящей Заявки ознакомлен с порядком проведения продажи посредством публичного предложения в электронной форме, порядком внесения задатка, Информационным сообщением и проектом договора купли</w:t>
      </w:r>
      <w:r w:rsidR="00D94C3C"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xml:space="preserve">продажи. </w:t>
      </w:r>
    </w:p>
    <w:p w:rsidR="003D55DE" w:rsidRPr="008F0F8B" w:rsidRDefault="003D55DE" w:rsidP="003D55DE">
      <w:pPr>
        <w:tabs>
          <w:tab w:val="left" w:pos="497"/>
        </w:tabs>
        <w:spacing w:after="0" w:line="240" w:lineRule="auto"/>
        <w:ind w:firstLine="567"/>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7. Претендент подтверждает, что на дату подписания настоящей Заявки ознакомлен с техническим состоянием и имеющимися недостатками объекта недвижимого имущества. </w:t>
      </w:r>
    </w:p>
    <w:p w:rsidR="003D55DE" w:rsidRPr="008F0F8B" w:rsidRDefault="003D55DE" w:rsidP="003D55DE">
      <w:pPr>
        <w:tabs>
          <w:tab w:val="left" w:pos="497"/>
        </w:tabs>
        <w:spacing w:after="0" w:line="240" w:lineRule="auto"/>
        <w:ind w:firstLine="567"/>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8. В соответствии с Федеральным законом от 27 июля 2006 г.  №152</w:t>
      </w:r>
      <w:r w:rsidR="00D94C3C"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xml:space="preserve">ФЗ </w:t>
      </w:r>
      <w:r w:rsidR="000309FF"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О персональных данных</w:t>
      </w:r>
      <w:r w:rsidR="000309FF"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подавая Заявку, Претендент дает согласие на обработку персональных данных, указанных в представленных документах и информации в связи с участием в продаже посредством публичного предложения.</w:t>
      </w:r>
    </w:p>
    <w:p w:rsidR="003D55DE" w:rsidRPr="008F0F8B" w:rsidRDefault="003D55DE" w:rsidP="003D55DE">
      <w:pPr>
        <w:tabs>
          <w:tab w:val="left" w:pos="497"/>
        </w:tabs>
        <w:spacing w:after="0" w:line="240" w:lineRule="auto"/>
        <w:rPr>
          <w:rFonts w:ascii="Arial" w:eastAsia="Times New Roman" w:hAnsi="Arial" w:cs="Arial"/>
          <w:b/>
          <w:sz w:val="24"/>
          <w:szCs w:val="24"/>
          <w:lang w:eastAsia="ru-RU"/>
        </w:rPr>
      </w:pP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b/>
          <w:sz w:val="24"/>
          <w:szCs w:val="24"/>
          <w:lang w:eastAsia="ru-RU"/>
        </w:rPr>
        <w:t>Платежные реквизиты Претендента:</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____________________________________________________________________________________</w:t>
      </w:r>
    </w:p>
    <w:p w:rsidR="003D55DE" w:rsidRPr="008F0F8B" w:rsidRDefault="003D55DE" w:rsidP="003D55DE">
      <w:pPr>
        <w:tabs>
          <w:tab w:val="left" w:pos="497"/>
        </w:tabs>
        <w:spacing w:after="0" w:line="240" w:lineRule="auto"/>
        <w:jc w:val="center"/>
        <w:rPr>
          <w:rFonts w:ascii="Arial" w:eastAsia="Times New Roman" w:hAnsi="Arial" w:cs="Arial"/>
          <w:sz w:val="24"/>
          <w:szCs w:val="24"/>
          <w:lang w:eastAsia="ru-RU"/>
        </w:rPr>
      </w:pPr>
      <w:r w:rsidRPr="008F0F8B">
        <w:rPr>
          <w:rFonts w:ascii="Arial" w:eastAsia="Times New Roman" w:hAnsi="Arial" w:cs="Arial"/>
          <w:sz w:val="24"/>
          <w:szCs w:val="24"/>
          <w:lang w:eastAsia="ru-RU"/>
        </w:rPr>
        <w:t>(Ф.И.О. для физического лица или ИП, наименование для юридического лица)</w:t>
      </w:r>
    </w:p>
    <w:p w:rsidR="003D55DE" w:rsidRPr="008F0F8B" w:rsidRDefault="003D55DE" w:rsidP="003D55DE">
      <w:pPr>
        <w:tabs>
          <w:tab w:val="left" w:pos="497"/>
        </w:tabs>
        <w:spacing w:after="0" w:line="240" w:lineRule="auto"/>
        <w:jc w:val="center"/>
        <w:rPr>
          <w:rFonts w:ascii="Arial" w:eastAsia="Times New Roman" w:hAnsi="Arial" w:cs="Arial"/>
          <w:b/>
          <w:bCs/>
          <w:sz w:val="24"/>
          <w:szCs w:val="24"/>
          <w:lang w:eastAsia="ru-RU"/>
        </w:rPr>
      </w:pPr>
    </w:p>
    <w:tbl>
      <w:tblPr>
        <w:tblW w:w="9540" w:type="dxa"/>
        <w:tblInd w:w="-76" w:type="dxa"/>
        <w:tblLayout w:type="fixed"/>
        <w:tblLook w:val="0000"/>
      </w:tblPr>
      <w:tblGrid>
        <w:gridCol w:w="2033"/>
        <w:gridCol w:w="625"/>
        <w:gridCol w:w="626"/>
        <w:gridCol w:w="625"/>
        <w:gridCol w:w="626"/>
        <w:gridCol w:w="625"/>
        <w:gridCol w:w="626"/>
        <w:gridCol w:w="626"/>
        <w:gridCol w:w="625"/>
        <w:gridCol w:w="626"/>
        <w:gridCol w:w="625"/>
        <w:gridCol w:w="626"/>
        <w:gridCol w:w="626"/>
      </w:tblGrid>
      <w:tr w:rsidR="003D55DE" w:rsidRPr="008F0F8B" w:rsidTr="003D55DE">
        <w:trPr>
          <w:trHeight w:val="187"/>
        </w:trPr>
        <w:tc>
          <w:tcPr>
            <w:tcW w:w="2033" w:type="dxa"/>
            <w:tcBorders>
              <w:top w:val="thickThinLargeGap" w:sz="6" w:space="0" w:color="C0C0C0"/>
              <w:left w:val="thickThinLargeGap" w:sz="6" w:space="0" w:color="C0C0C0"/>
              <w:bottom w:val="thickThinLargeGap" w:sz="6" w:space="0" w:color="C0C0C0"/>
            </w:tcBorders>
            <w:shd w:val="clear" w:color="auto" w:fill="auto"/>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ИНН Претендента</w:t>
            </w: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r>
      <w:tr w:rsidR="003D55DE" w:rsidRPr="008F0F8B" w:rsidTr="003D55DE">
        <w:tc>
          <w:tcPr>
            <w:tcW w:w="2033" w:type="dxa"/>
            <w:tcBorders>
              <w:top w:val="thickThinLargeGap" w:sz="6" w:space="0" w:color="C0C0C0"/>
              <w:left w:val="thickThinLargeGap" w:sz="6" w:space="0" w:color="C0C0C0"/>
              <w:bottom w:val="thickThinLargeGap" w:sz="6" w:space="0" w:color="C0C0C0"/>
            </w:tcBorders>
            <w:shd w:val="clear" w:color="auto" w:fill="auto"/>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КПП Претендента</w:t>
            </w: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r>
    </w:tbl>
    <w:p w:rsidR="003D55DE" w:rsidRPr="008F0F8B" w:rsidRDefault="003D55DE" w:rsidP="003D55DE">
      <w:pPr>
        <w:tabs>
          <w:tab w:val="left" w:pos="497"/>
        </w:tabs>
        <w:spacing w:after="0" w:line="240" w:lineRule="auto"/>
        <w:rPr>
          <w:rFonts w:ascii="Arial" w:eastAsia="Times New Roman" w:hAnsi="Arial" w:cs="Arial"/>
          <w:b/>
          <w:bCs/>
          <w:sz w:val="24"/>
          <w:szCs w:val="24"/>
          <w:lang w:eastAsia="ru-RU"/>
        </w:rPr>
      </w:pP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____________________________________________________________________________________</w:t>
      </w:r>
    </w:p>
    <w:p w:rsidR="003D55DE" w:rsidRPr="008F0F8B" w:rsidRDefault="003D55DE" w:rsidP="003D55DE">
      <w:pPr>
        <w:tabs>
          <w:tab w:val="left" w:pos="497"/>
        </w:tabs>
        <w:spacing w:after="0" w:line="240" w:lineRule="auto"/>
        <w:rPr>
          <w:rFonts w:ascii="Arial" w:eastAsia="Times New Roman" w:hAnsi="Arial" w:cs="Arial"/>
          <w:b/>
          <w:bCs/>
          <w:sz w:val="24"/>
          <w:szCs w:val="24"/>
          <w:lang w:eastAsia="ru-RU"/>
        </w:rPr>
      </w:pPr>
      <w:r w:rsidRPr="008F0F8B">
        <w:rPr>
          <w:rFonts w:ascii="Arial" w:eastAsia="Times New Roman" w:hAnsi="Arial" w:cs="Arial"/>
          <w:sz w:val="24"/>
          <w:szCs w:val="24"/>
          <w:lang w:eastAsia="ru-RU"/>
        </w:rPr>
        <w:t>(Наименование Банка в котором у Претендента открыт счет; название города, где находится банк)</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bl>
      <w:tblPr>
        <w:tblW w:w="9541" w:type="dxa"/>
        <w:tblInd w:w="-76" w:type="dxa"/>
        <w:tblLayout w:type="fixed"/>
        <w:tblLook w:val="0000"/>
      </w:tblPr>
      <w:tblGrid>
        <w:gridCol w:w="1460"/>
        <w:gridCol w:w="404"/>
        <w:gridCol w:w="163"/>
        <w:gridCol w:w="241"/>
        <w:gridCol w:w="326"/>
        <w:gridCol w:w="78"/>
        <w:gridCol w:w="404"/>
        <w:gridCol w:w="85"/>
        <w:gridCol w:w="319"/>
        <w:gridCol w:w="248"/>
        <w:gridCol w:w="156"/>
        <w:gridCol w:w="404"/>
        <w:gridCol w:w="7"/>
        <w:gridCol w:w="397"/>
        <w:gridCol w:w="170"/>
        <w:gridCol w:w="234"/>
        <w:gridCol w:w="333"/>
        <w:gridCol w:w="475"/>
        <w:gridCol w:w="92"/>
        <w:gridCol w:w="284"/>
        <w:gridCol w:w="283"/>
        <w:gridCol w:w="149"/>
        <w:gridCol w:w="418"/>
        <w:gridCol w:w="390"/>
        <w:gridCol w:w="319"/>
        <w:gridCol w:w="489"/>
        <w:gridCol w:w="361"/>
        <w:gridCol w:w="447"/>
        <w:gridCol w:w="405"/>
      </w:tblGrid>
      <w:tr w:rsidR="003D55DE" w:rsidRPr="008F0F8B" w:rsidTr="003D55DE">
        <w:trPr>
          <w:trHeight w:val="224"/>
        </w:trPr>
        <w:tc>
          <w:tcPr>
            <w:tcW w:w="1460" w:type="dxa"/>
            <w:tcBorders>
              <w:top w:val="thickThinLargeGap" w:sz="6" w:space="0" w:color="C0C0C0"/>
              <w:left w:val="thickThinLargeGap" w:sz="6" w:space="0" w:color="C0C0C0"/>
              <w:bottom w:val="thickThinLargeGap" w:sz="6" w:space="0" w:color="C0C0C0"/>
            </w:tcBorders>
            <w:shd w:val="clear" w:color="auto" w:fill="auto"/>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р/с или (л/с)</w:t>
            </w:r>
          </w:p>
        </w:tc>
        <w:tc>
          <w:tcPr>
            <w:tcW w:w="404"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333"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7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37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3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18"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390"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319"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89"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361"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47"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r>
      <w:tr w:rsidR="003D55DE" w:rsidRPr="008F0F8B" w:rsidTr="003D55DE">
        <w:trPr>
          <w:trHeight w:val="239"/>
        </w:trPr>
        <w:tc>
          <w:tcPr>
            <w:tcW w:w="1460" w:type="dxa"/>
            <w:tcBorders>
              <w:top w:val="thickThinLargeGap" w:sz="6" w:space="0" w:color="C0C0C0"/>
              <w:left w:val="thickThinLargeGap" w:sz="6" w:space="0" w:color="C0C0C0"/>
              <w:bottom w:val="thickThinLargeGap" w:sz="6" w:space="0" w:color="C0C0C0"/>
            </w:tcBorders>
            <w:shd w:val="clear" w:color="auto" w:fill="auto"/>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к/с</w:t>
            </w:r>
          </w:p>
        </w:tc>
        <w:tc>
          <w:tcPr>
            <w:tcW w:w="404"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333"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7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37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3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18"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390"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319"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89"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361"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47"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r>
      <w:tr w:rsidR="003D55DE" w:rsidRPr="008F0F8B" w:rsidTr="003D55DE">
        <w:tblPrEx>
          <w:tblCellMar>
            <w:left w:w="0" w:type="dxa"/>
            <w:right w:w="0" w:type="dxa"/>
          </w:tblCellMar>
        </w:tblPrEx>
        <w:trPr>
          <w:trHeight w:val="224"/>
        </w:trPr>
        <w:tc>
          <w:tcPr>
            <w:tcW w:w="1460" w:type="dxa"/>
            <w:tcBorders>
              <w:top w:val="thickThinLargeGap" w:sz="6" w:space="0" w:color="C0C0C0"/>
              <w:left w:val="thickThinLargeGap" w:sz="6" w:space="0" w:color="C0C0C0"/>
              <w:bottom w:val="thickThinLargeGap" w:sz="6" w:space="0" w:color="C0C0C0"/>
            </w:tcBorders>
            <w:shd w:val="clear" w:color="auto" w:fill="auto"/>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ИНН</w:t>
            </w: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2410" w:type="dxa"/>
            <w:gridSpan w:val="6"/>
            <w:tcBorders>
              <w:left w:val="thickThinLargeGap" w:sz="6" w:space="0" w:color="C0C0C0"/>
            </w:tcBorders>
            <w:shd w:val="clear" w:color="auto" w:fill="auto"/>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r>
      <w:tr w:rsidR="003D55DE" w:rsidRPr="008F0F8B" w:rsidTr="003D55DE">
        <w:tblPrEx>
          <w:tblCellMar>
            <w:left w:w="0" w:type="dxa"/>
            <w:right w:w="0" w:type="dxa"/>
          </w:tblCellMar>
        </w:tblPrEx>
        <w:trPr>
          <w:trHeight w:val="224"/>
        </w:trPr>
        <w:tc>
          <w:tcPr>
            <w:tcW w:w="1460" w:type="dxa"/>
            <w:tcBorders>
              <w:top w:val="thickThinLargeGap" w:sz="6" w:space="0" w:color="C0C0C0"/>
              <w:left w:val="thickThinLargeGap" w:sz="6" w:space="0" w:color="C0C0C0"/>
              <w:bottom w:val="thickThinLargeGap" w:sz="6" w:space="0" w:color="C0C0C0"/>
            </w:tcBorders>
            <w:shd w:val="clear" w:color="auto" w:fill="auto"/>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БИК</w:t>
            </w: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2978" w:type="dxa"/>
            <w:gridSpan w:val="8"/>
            <w:tcBorders>
              <w:left w:val="thickThinLargeGap" w:sz="6" w:space="0" w:color="C0C0C0"/>
            </w:tcBorders>
            <w:shd w:val="clear" w:color="auto" w:fill="auto"/>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r>
      <w:tr w:rsidR="003D55DE" w:rsidRPr="008F0F8B" w:rsidTr="003D55DE">
        <w:tblPrEx>
          <w:tblCellMar>
            <w:left w:w="0" w:type="dxa"/>
            <w:right w:w="0" w:type="dxa"/>
          </w:tblCellMar>
        </w:tblPrEx>
        <w:trPr>
          <w:trHeight w:val="224"/>
        </w:trPr>
        <w:tc>
          <w:tcPr>
            <w:tcW w:w="1460" w:type="dxa"/>
            <w:tcBorders>
              <w:top w:val="thickThinLargeGap" w:sz="6" w:space="0" w:color="C0C0C0"/>
              <w:left w:val="thickThinLargeGap" w:sz="6" w:space="0" w:color="C0C0C0"/>
              <w:bottom w:val="thickThinLargeGap" w:sz="6" w:space="0" w:color="C0C0C0"/>
            </w:tcBorders>
            <w:shd w:val="clear" w:color="auto" w:fill="auto"/>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КПП</w:t>
            </w: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2978" w:type="dxa"/>
            <w:gridSpan w:val="8"/>
            <w:tcBorders>
              <w:left w:val="thickThinLargeGap" w:sz="6" w:space="0" w:color="C0C0C0"/>
            </w:tcBorders>
            <w:shd w:val="clear" w:color="auto" w:fill="auto"/>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r>
    </w:tbl>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p w:rsidR="003D55DE" w:rsidRPr="008F0F8B" w:rsidRDefault="003D55DE" w:rsidP="003D55DE">
      <w:pPr>
        <w:tabs>
          <w:tab w:val="left" w:pos="497"/>
        </w:tabs>
        <w:spacing w:after="0" w:line="240" w:lineRule="auto"/>
        <w:rPr>
          <w:rFonts w:ascii="Arial" w:eastAsia="Times New Roman" w:hAnsi="Arial" w:cs="Arial"/>
          <w:b/>
          <w:sz w:val="24"/>
          <w:szCs w:val="24"/>
          <w:lang w:eastAsia="ru-RU"/>
        </w:rPr>
      </w:pPr>
      <w:r w:rsidRPr="008F0F8B">
        <w:rPr>
          <w:rFonts w:ascii="Arial" w:eastAsia="Times New Roman" w:hAnsi="Arial" w:cs="Arial"/>
          <w:b/>
          <w:sz w:val="24"/>
          <w:szCs w:val="24"/>
          <w:lang w:eastAsia="ru-RU"/>
        </w:rPr>
        <w:lastRenderedPageBreak/>
        <w:t xml:space="preserve">Претендент(представитель Претендента, действующий по доверенности): </w:t>
      </w:r>
    </w:p>
    <w:p w:rsidR="003D55DE" w:rsidRPr="008F0F8B" w:rsidRDefault="003D55DE" w:rsidP="003D55DE">
      <w:pPr>
        <w:tabs>
          <w:tab w:val="left" w:pos="497"/>
        </w:tabs>
        <w:spacing w:after="0" w:line="240" w:lineRule="auto"/>
        <w:rPr>
          <w:rFonts w:ascii="Arial" w:eastAsia="Times New Roman" w:hAnsi="Arial" w:cs="Arial"/>
          <w:b/>
          <w:sz w:val="24"/>
          <w:szCs w:val="24"/>
          <w:lang w:eastAsia="ru-RU"/>
        </w:rPr>
      </w:pP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b/>
          <w:sz w:val="24"/>
          <w:szCs w:val="24"/>
          <w:lang w:eastAsia="ru-RU"/>
        </w:rPr>
        <w:t>______________________</w:t>
      </w:r>
      <w:r w:rsidRPr="008F0F8B">
        <w:rPr>
          <w:rFonts w:ascii="Arial" w:eastAsia="Times New Roman" w:hAnsi="Arial" w:cs="Arial"/>
          <w:sz w:val="24"/>
          <w:szCs w:val="24"/>
          <w:lang w:eastAsia="ru-RU"/>
        </w:rPr>
        <w:t>______________________________________________________________</w:t>
      </w:r>
    </w:p>
    <w:p w:rsidR="003D55DE" w:rsidRPr="008F0F8B" w:rsidRDefault="003D55DE" w:rsidP="003D55DE">
      <w:pPr>
        <w:tabs>
          <w:tab w:val="left" w:pos="497"/>
        </w:tabs>
        <w:spacing w:after="0" w:line="240" w:lineRule="auto"/>
        <w:rPr>
          <w:rFonts w:ascii="Arial" w:eastAsia="Times New Roman" w:hAnsi="Arial" w:cs="Arial"/>
          <w:b/>
          <w:sz w:val="24"/>
          <w:szCs w:val="24"/>
          <w:lang w:eastAsia="ru-RU"/>
        </w:rPr>
      </w:pPr>
      <w:r w:rsidRPr="008F0F8B">
        <w:rPr>
          <w:rFonts w:ascii="Arial" w:eastAsia="Times New Roman" w:hAnsi="Arial" w:cs="Arial"/>
          <w:sz w:val="24"/>
          <w:szCs w:val="24"/>
          <w:lang w:eastAsia="ru-RU"/>
        </w:rPr>
        <w:t>(Должность и подпись Претендента или его уполномоченного представителя, индивидуального предпринимателя или юридического лица)</w:t>
      </w:r>
    </w:p>
    <w:p w:rsidR="003D55DE" w:rsidRPr="008F0F8B" w:rsidRDefault="003D55DE" w:rsidP="003D55DE">
      <w:pPr>
        <w:tabs>
          <w:tab w:val="left" w:pos="497"/>
        </w:tabs>
        <w:spacing w:after="0" w:line="240" w:lineRule="auto"/>
        <w:rPr>
          <w:rFonts w:ascii="Arial" w:eastAsia="Times New Roman" w:hAnsi="Arial" w:cs="Arial"/>
          <w:b/>
          <w:sz w:val="24"/>
          <w:szCs w:val="24"/>
          <w:lang w:eastAsia="ru-RU"/>
        </w:rPr>
      </w:pPr>
    </w:p>
    <w:p w:rsidR="003D55DE" w:rsidRPr="008F0F8B" w:rsidRDefault="003D55DE" w:rsidP="00BD1D14">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b/>
          <w:sz w:val="24"/>
          <w:szCs w:val="24"/>
          <w:lang w:eastAsia="ru-RU"/>
        </w:rPr>
        <w:t xml:space="preserve">М.П. </w:t>
      </w:r>
      <w:r w:rsidRPr="008F0F8B">
        <w:rPr>
          <w:rFonts w:ascii="Arial" w:eastAsia="Times New Roman" w:hAnsi="Arial" w:cs="Arial"/>
          <w:sz w:val="24"/>
          <w:szCs w:val="24"/>
          <w:lang w:eastAsia="ru-RU"/>
        </w:rPr>
        <w:t>(при наличии)</w:t>
      </w:r>
    </w:p>
    <w:p w:rsidR="003D55DE" w:rsidRPr="008F0F8B" w:rsidRDefault="003D55DE">
      <w:pPr>
        <w:pStyle w:val="ConsPlusNormal"/>
        <w:jc w:val="both"/>
        <w:rPr>
          <w:rFonts w:ascii="Arial" w:hAnsi="Arial" w:cs="Arial"/>
          <w:sz w:val="24"/>
          <w:szCs w:val="24"/>
        </w:rPr>
      </w:pPr>
    </w:p>
    <w:p w:rsidR="003D55DE" w:rsidRPr="008F0F8B" w:rsidRDefault="003D55DE">
      <w:pPr>
        <w:pStyle w:val="ConsPlusNormal"/>
        <w:jc w:val="both"/>
        <w:rPr>
          <w:rFonts w:ascii="Arial" w:hAnsi="Arial" w:cs="Arial"/>
          <w:sz w:val="24"/>
          <w:szCs w:val="24"/>
        </w:rPr>
      </w:pPr>
    </w:p>
    <w:p w:rsidR="003D55DE" w:rsidRPr="008F0F8B" w:rsidRDefault="003D55DE">
      <w:pPr>
        <w:pStyle w:val="ConsPlusNormal"/>
        <w:jc w:val="both"/>
        <w:rPr>
          <w:rFonts w:ascii="Arial" w:hAnsi="Arial" w:cs="Arial"/>
          <w:sz w:val="24"/>
          <w:szCs w:val="24"/>
        </w:rPr>
      </w:pPr>
    </w:p>
    <w:p w:rsidR="00264674" w:rsidRPr="008F0F8B" w:rsidRDefault="00264674">
      <w:pPr>
        <w:pStyle w:val="ConsPlusNormal"/>
        <w:jc w:val="both"/>
        <w:rPr>
          <w:rFonts w:ascii="Arial" w:hAnsi="Arial" w:cs="Arial"/>
          <w:sz w:val="24"/>
          <w:szCs w:val="24"/>
        </w:rPr>
      </w:pPr>
    </w:p>
    <w:p w:rsidR="00BD1D14" w:rsidRPr="008F0F8B" w:rsidRDefault="00BD1D14">
      <w:pPr>
        <w:pStyle w:val="ConsPlusNormal"/>
        <w:jc w:val="both"/>
        <w:rPr>
          <w:rFonts w:ascii="Arial" w:hAnsi="Arial" w:cs="Arial"/>
          <w:sz w:val="24"/>
          <w:szCs w:val="24"/>
        </w:rPr>
      </w:pPr>
    </w:p>
    <w:p w:rsidR="00BD1D14" w:rsidRPr="008F0F8B" w:rsidRDefault="00BD1D14">
      <w:pPr>
        <w:pStyle w:val="ConsPlusNormal"/>
        <w:jc w:val="both"/>
        <w:rPr>
          <w:rFonts w:ascii="Arial" w:hAnsi="Arial" w:cs="Arial"/>
          <w:sz w:val="24"/>
          <w:szCs w:val="24"/>
        </w:rPr>
      </w:pPr>
    </w:p>
    <w:p w:rsidR="003D55DE" w:rsidRPr="008F0F8B" w:rsidRDefault="003D55DE">
      <w:pPr>
        <w:pStyle w:val="ConsPlusNormal"/>
        <w:jc w:val="both"/>
        <w:rPr>
          <w:rFonts w:ascii="Arial" w:hAnsi="Arial" w:cs="Arial"/>
          <w:sz w:val="24"/>
          <w:szCs w:val="24"/>
        </w:rPr>
      </w:pPr>
    </w:p>
    <w:p w:rsidR="001D020F" w:rsidRPr="008F0F8B" w:rsidRDefault="001D020F">
      <w:pPr>
        <w:pStyle w:val="ConsPlusNormal"/>
        <w:jc w:val="both"/>
        <w:rPr>
          <w:rFonts w:ascii="Arial" w:hAnsi="Arial" w:cs="Arial"/>
          <w:sz w:val="24"/>
          <w:szCs w:val="24"/>
        </w:rPr>
      </w:pPr>
    </w:p>
    <w:p w:rsidR="001D020F" w:rsidRPr="008F0F8B" w:rsidRDefault="001D020F">
      <w:pPr>
        <w:pStyle w:val="ConsPlusNormal"/>
        <w:jc w:val="right"/>
        <w:outlineLvl w:val="1"/>
        <w:rPr>
          <w:rFonts w:ascii="Arial" w:hAnsi="Arial" w:cs="Arial"/>
          <w:sz w:val="24"/>
          <w:szCs w:val="24"/>
        </w:rPr>
      </w:pPr>
      <w:r w:rsidRPr="008F0F8B">
        <w:rPr>
          <w:rFonts w:ascii="Arial" w:hAnsi="Arial" w:cs="Arial"/>
          <w:sz w:val="24"/>
          <w:szCs w:val="24"/>
        </w:rPr>
        <w:t>Приложение 4</w:t>
      </w:r>
    </w:p>
    <w:p w:rsidR="005F6C46" w:rsidRPr="008F0F8B" w:rsidRDefault="005F6C46" w:rsidP="005F6C46">
      <w:pPr>
        <w:pStyle w:val="ConsPlusNormal"/>
        <w:jc w:val="both"/>
        <w:rPr>
          <w:rFonts w:ascii="Arial" w:hAnsi="Arial" w:cs="Arial"/>
          <w:sz w:val="24"/>
          <w:szCs w:val="24"/>
        </w:rPr>
      </w:pPr>
    </w:p>
    <w:p w:rsidR="005F6C46" w:rsidRPr="008F0F8B" w:rsidRDefault="005F6C46" w:rsidP="005F6C46">
      <w:pPr>
        <w:pStyle w:val="ConsPlusNormal"/>
        <w:jc w:val="right"/>
        <w:rPr>
          <w:rFonts w:ascii="Arial" w:hAnsi="Arial" w:cs="Arial"/>
          <w:sz w:val="24"/>
          <w:szCs w:val="24"/>
        </w:rPr>
      </w:pPr>
      <w:r w:rsidRPr="008F0F8B">
        <w:rPr>
          <w:rFonts w:ascii="Arial" w:hAnsi="Arial" w:cs="Arial"/>
          <w:sz w:val="24"/>
          <w:szCs w:val="24"/>
        </w:rPr>
        <w:t>к административному регламенту</w:t>
      </w:r>
    </w:p>
    <w:p w:rsidR="005F6C46" w:rsidRPr="008F0F8B" w:rsidRDefault="005F6C46" w:rsidP="005F6C46">
      <w:pPr>
        <w:pStyle w:val="ConsPlusNormal"/>
        <w:jc w:val="right"/>
        <w:rPr>
          <w:rFonts w:ascii="Arial" w:hAnsi="Arial" w:cs="Arial"/>
          <w:sz w:val="24"/>
          <w:szCs w:val="24"/>
        </w:rPr>
      </w:pPr>
      <w:r w:rsidRPr="008F0F8B">
        <w:rPr>
          <w:rFonts w:ascii="Arial" w:hAnsi="Arial" w:cs="Arial"/>
          <w:sz w:val="24"/>
          <w:szCs w:val="24"/>
        </w:rPr>
        <w:t>предоставления администрацией</w:t>
      </w:r>
    </w:p>
    <w:p w:rsidR="005F6C46" w:rsidRPr="008F0F8B" w:rsidRDefault="005F6C46" w:rsidP="005F6C46">
      <w:pPr>
        <w:pStyle w:val="ConsPlusNormal"/>
        <w:jc w:val="center"/>
        <w:rPr>
          <w:rFonts w:ascii="Arial" w:hAnsi="Arial" w:cs="Arial"/>
          <w:sz w:val="24"/>
          <w:szCs w:val="24"/>
        </w:rPr>
      </w:pPr>
      <w:r w:rsidRPr="008F0F8B">
        <w:rPr>
          <w:rFonts w:ascii="Arial" w:hAnsi="Arial" w:cs="Arial"/>
          <w:sz w:val="24"/>
          <w:szCs w:val="24"/>
        </w:rPr>
        <w:t xml:space="preserve">                                                                     местного самоуправления МО</w:t>
      </w:r>
    </w:p>
    <w:p w:rsidR="005F6C46" w:rsidRPr="008F0F8B" w:rsidRDefault="005F6C46" w:rsidP="005F6C46">
      <w:pPr>
        <w:pStyle w:val="ConsPlusNormal"/>
        <w:jc w:val="center"/>
        <w:rPr>
          <w:rFonts w:ascii="Arial" w:hAnsi="Arial" w:cs="Arial"/>
          <w:sz w:val="24"/>
          <w:szCs w:val="24"/>
        </w:rPr>
      </w:pPr>
      <w:r w:rsidRPr="008F0F8B">
        <w:rPr>
          <w:rFonts w:ascii="Arial" w:hAnsi="Arial" w:cs="Arial"/>
          <w:sz w:val="24"/>
          <w:szCs w:val="24"/>
        </w:rPr>
        <w:t xml:space="preserve">                                              Дигорский район</w:t>
      </w:r>
    </w:p>
    <w:p w:rsidR="005F6C46" w:rsidRPr="008F0F8B" w:rsidRDefault="005F6C46" w:rsidP="005F6C46">
      <w:pPr>
        <w:pStyle w:val="ConsPlusNormal"/>
        <w:jc w:val="right"/>
        <w:rPr>
          <w:rFonts w:ascii="Arial" w:hAnsi="Arial" w:cs="Arial"/>
          <w:sz w:val="24"/>
          <w:szCs w:val="24"/>
        </w:rPr>
      </w:pPr>
    </w:p>
    <w:p w:rsidR="005F6C46" w:rsidRPr="008F0F8B" w:rsidRDefault="005F6C46" w:rsidP="005F6C46">
      <w:pPr>
        <w:pStyle w:val="ConsPlusNormal"/>
        <w:jc w:val="right"/>
        <w:rPr>
          <w:rFonts w:ascii="Arial" w:hAnsi="Arial" w:cs="Arial"/>
          <w:sz w:val="24"/>
          <w:szCs w:val="24"/>
        </w:rPr>
      </w:pPr>
      <w:r w:rsidRPr="008F0F8B">
        <w:rPr>
          <w:rFonts w:ascii="Arial" w:hAnsi="Arial" w:cs="Arial"/>
          <w:sz w:val="24"/>
          <w:szCs w:val="24"/>
        </w:rPr>
        <w:t>муниципальной услуги «Приватизация</w:t>
      </w:r>
    </w:p>
    <w:p w:rsidR="005F6C46" w:rsidRPr="008F0F8B" w:rsidRDefault="005F6C46" w:rsidP="005F6C46">
      <w:pPr>
        <w:pStyle w:val="ConsPlusNormal"/>
        <w:jc w:val="right"/>
        <w:rPr>
          <w:rFonts w:ascii="Arial" w:hAnsi="Arial" w:cs="Arial"/>
          <w:sz w:val="24"/>
          <w:szCs w:val="24"/>
        </w:rPr>
      </w:pPr>
      <w:r w:rsidRPr="008F0F8B">
        <w:rPr>
          <w:rFonts w:ascii="Arial" w:hAnsi="Arial" w:cs="Arial"/>
          <w:sz w:val="24"/>
          <w:szCs w:val="24"/>
        </w:rPr>
        <w:t>муниципального имущества»</w:t>
      </w:r>
    </w:p>
    <w:p w:rsidR="005F6C46" w:rsidRPr="008F0F8B" w:rsidRDefault="005F6C46" w:rsidP="005F6C46">
      <w:pPr>
        <w:pStyle w:val="ConsPlusNormal"/>
        <w:jc w:val="both"/>
        <w:rPr>
          <w:rFonts w:ascii="Arial" w:hAnsi="Arial" w:cs="Arial"/>
          <w:sz w:val="24"/>
          <w:szCs w:val="24"/>
          <w:lang w:val="en-US"/>
        </w:rPr>
      </w:pPr>
      <w:r w:rsidRPr="008F0F8B">
        <w:rPr>
          <w:rFonts w:ascii="Arial" w:hAnsi="Arial" w:cs="Arial"/>
          <w:sz w:val="24"/>
          <w:szCs w:val="24"/>
        </w:rPr>
        <w:t xml:space="preserve">                                                                         от                                года</w:t>
      </w:r>
    </w:p>
    <w:p w:rsidR="005F6C46" w:rsidRPr="008F0F8B" w:rsidRDefault="005F6C46" w:rsidP="005F6C46">
      <w:pPr>
        <w:pStyle w:val="ConsPlusNormal"/>
        <w:rPr>
          <w:rFonts w:ascii="Arial" w:hAnsi="Arial" w:cs="Arial"/>
          <w:sz w:val="24"/>
          <w:szCs w:val="24"/>
          <w:lang w:val="en-US"/>
        </w:rPr>
      </w:pPr>
    </w:p>
    <w:p w:rsidR="001D020F" w:rsidRPr="008F0F8B" w:rsidRDefault="001D020F">
      <w:pPr>
        <w:pStyle w:val="ConsPlusNormal"/>
        <w:jc w:val="both"/>
        <w:rPr>
          <w:rFonts w:ascii="Arial" w:hAnsi="Arial" w:cs="Arial"/>
          <w:sz w:val="24"/>
          <w:szCs w:val="24"/>
        </w:rPr>
      </w:pPr>
    </w:p>
    <w:tbl>
      <w:tblPr>
        <w:tblW w:w="0" w:type="auto"/>
        <w:tblLook w:val="04A0"/>
      </w:tblPr>
      <w:tblGrid>
        <w:gridCol w:w="4219"/>
        <w:gridCol w:w="5245"/>
      </w:tblGrid>
      <w:tr w:rsidR="003D55DE" w:rsidRPr="008F0F8B" w:rsidTr="003D55DE">
        <w:tc>
          <w:tcPr>
            <w:tcW w:w="4219" w:type="dxa"/>
            <w:shd w:val="clear" w:color="auto" w:fill="auto"/>
          </w:tcPr>
          <w:p w:rsidR="003D55DE" w:rsidRPr="008F0F8B" w:rsidRDefault="003D55DE" w:rsidP="003D55DE">
            <w:pPr>
              <w:tabs>
                <w:tab w:val="left" w:pos="497"/>
              </w:tabs>
              <w:spacing w:after="0" w:line="240" w:lineRule="auto"/>
              <w:jc w:val="center"/>
              <w:rPr>
                <w:rFonts w:ascii="Arial" w:eastAsia="Times New Roman" w:hAnsi="Arial" w:cs="Arial"/>
                <w:sz w:val="24"/>
                <w:szCs w:val="24"/>
                <w:lang w:eastAsia="ru-RU"/>
              </w:rPr>
            </w:pPr>
          </w:p>
        </w:tc>
        <w:tc>
          <w:tcPr>
            <w:tcW w:w="5245" w:type="dxa"/>
            <w:shd w:val="clear" w:color="auto" w:fill="auto"/>
          </w:tcPr>
          <w:p w:rsidR="005F6C46" w:rsidRPr="008F0F8B" w:rsidRDefault="003D55DE" w:rsidP="005F6C46">
            <w:pPr>
              <w:spacing w:after="0" w:line="240" w:lineRule="auto"/>
              <w:rPr>
                <w:rFonts w:ascii="Arial" w:eastAsia="Times New Roman" w:hAnsi="Arial" w:cs="Arial"/>
                <w:sz w:val="24"/>
                <w:szCs w:val="24"/>
                <w:lang w:eastAsia="ru-RU"/>
              </w:rPr>
            </w:pPr>
            <w:r w:rsidRPr="008F0F8B">
              <w:rPr>
                <w:rFonts w:ascii="Arial" w:eastAsia="Times New Roman" w:hAnsi="Arial" w:cs="Arial"/>
                <w:b/>
                <w:sz w:val="24"/>
                <w:szCs w:val="24"/>
                <w:lang w:eastAsia="ru-RU"/>
              </w:rPr>
              <w:t>Продавцу:</w:t>
            </w:r>
            <w:r w:rsidR="005F6C46" w:rsidRPr="008F0F8B">
              <w:rPr>
                <w:rFonts w:ascii="Arial" w:eastAsia="Times New Roman" w:hAnsi="Arial" w:cs="Arial"/>
                <w:sz w:val="24"/>
                <w:szCs w:val="24"/>
                <w:lang w:eastAsia="ru-RU"/>
              </w:rPr>
              <w:t xml:space="preserve"> В отдел муниципальной собственности и предпринимательства АМС МО Дигорский район</w:t>
            </w:r>
          </w:p>
          <w:p w:rsidR="003D55DE" w:rsidRPr="008F0F8B" w:rsidRDefault="003D55DE" w:rsidP="003D55DE">
            <w:pPr>
              <w:tabs>
                <w:tab w:val="left" w:pos="497"/>
              </w:tabs>
              <w:spacing w:after="0" w:line="240" w:lineRule="auto"/>
              <w:rPr>
                <w:rFonts w:ascii="Arial" w:eastAsia="Times New Roman" w:hAnsi="Arial" w:cs="Arial"/>
                <w:b/>
                <w:sz w:val="24"/>
                <w:szCs w:val="24"/>
                <w:lang w:eastAsia="ru-RU"/>
              </w:rPr>
            </w:pP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 </w:t>
            </w:r>
          </w:p>
        </w:tc>
      </w:tr>
    </w:tbl>
    <w:p w:rsidR="003D55DE" w:rsidRPr="008F0F8B" w:rsidRDefault="003D55DE" w:rsidP="003D55DE">
      <w:pPr>
        <w:tabs>
          <w:tab w:val="left" w:pos="497"/>
        </w:tabs>
        <w:spacing w:after="0" w:line="240" w:lineRule="auto"/>
        <w:jc w:val="center"/>
        <w:rPr>
          <w:rFonts w:ascii="Arial" w:eastAsia="Times New Roman" w:hAnsi="Arial" w:cs="Arial"/>
          <w:sz w:val="24"/>
          <w:szCs w:val="24"/>
          <w:lang w:eastAsia="ru-RU"/>
        </w:rPr>
      </w:pPr>
    </w:p>
    <w:p w:rsidR="007601C3" w:rsidRPr="008F0F8B" w:rsidRDefault="007601C3" w:rsidP="003D55DE">
      <w:pPr>
        <w:tabs>
          <w:tab w:val="left" w:pos="497"/>
        </w:tabs>
        <w:spacing w:after="0" w:line="240" w:lineRule="auto"/>
        <w:jc w:val="center"/>
        <w:rPr>
          <w:rFonts w:ascii="Arial" w:eastAsia="Times New Roman" w:hAnsi="Arial" w:cs="Arial"/>
          <w:b/>
          <w:sz w:val="24"/>
          <w:szCs w:val="24"/>
          <w:lang w:eastAsia="ru-RU"/>
        </w:rPr>
      </w:pPr>
      <w:r w:rsidRPr="008F0F8B">
        <w:rPr>
          <w:rFonts w:ascii="Arial" w:eastAsia="Times New Roman" w:hAnsi="Arial" w:cs="Arial"/>
          <w:b/>
          <w:sz w:val="24"/>
          <w:szCs w:val="24"/>
          <w:lang w:eastAsia="ru-RU"/>
        </w:rPr>
        <w:t>ФОРМА</w:t>
      </w:r>
    </w:p>
    <w:p w:rsidR="003D55DE" w:rsidRPr="008F0F8B" w:rsidRDefault="003D55DE" w:rsidP="003D55DE">
      <w:pPr>
        <w:tabs>
          <w:tab w:val="left" w:pos="497"/>
        </w:tabs>
        <w:spacing w:after="0" w:line="240" w:lineRule="auto"/>
        <w:jc w:val="center"/>
        <w:rPr>
          <w:rFonts w:ascii="Arial" w:eastAsia="Times New Roman" w:hAnsi="Arial" w:cs="Arial"/>
          <w:b/>
          <w:sz w:val="24"/>
          <w:szCs w:val="24"/>
          <w:lang w:eastAsia="ru-RU"/>
        </w:rPr>
      </w:pPr>
      <w:r w:rsidRPr="008F0F8B">
        <w:rPr>
          <w:rFonts w:ascii="Arial" w:eastAsia="Times New Roman" w:hAnsi="Arial" w:cs="Arial"/>
          <w:b/>
          <w:sz w:val="24"/>
          <w:szCs w:val="24"/>
          <w:lang w:eastAsia="ru-RU"/>
        </w:rPr>
        <w:t>ЗАЯВК</w:t>
      </w:r>
      <w:r w:rsidR="007601C3" w:rsidRPr="008F0F8B">
        <w:rPr>
          <w:rFonts w:ascii="Arial" w:eastAsia="Times New Roman" w:hAnsi="Arial" w:cs="Arial"/>
          <w:b/>
          <w:sz w:val="24"/>
          <w:szCs w:val="24"/>
          <w:lang w:eastAsia="ru-RU"/>
        </w:rPr>
        <w:t>И</w:t>
      </w:r>
      <w:r w:rsidRPr="008F0F8B">
        <w:rPr>
          <w:rFonts w:ascii="Arial" w:eastAsia="Times New Roman" w:hAnsi="Arial" w:cs="Arial"/>
          <w:b/>
          <w:sz w:val="24"/>
          <w:szCs w:val="24"/>
          <w:lang w:eastAsia="ru-RU"/>
        </w:rPr>
        <w:t xml:space="preserve"> НА УЧАСТИЕ В ПРОДАЖЕ БЕЗ ОБЪЯВЛЕНИЯ ЦЕНЫ В ЭЛЕКТРОННОЙ ФОРМЕ</w:t>
      </w:r>
    </w:p>
    <w:p w:rsidR="003D55DE" w:rsidRPr="008F0F8B" w:rsidRDefault="003D55DE" w:rsidP="003D55DE">
      <w:pPr>
        <w:tabs>
          <w:tab w:val="left" w:pos="497"/>
        </w:tabs>
        <w:spacing w:after="0" w:line="240" w:lineRule="auto"/>
        <w:jc w:val="center"/>
        <w:rPr>
          <w:rFonts w:ascii="Arial" w:eastAsia="Times New Roman" w:hAnsi="Arial" w:cs="Arial"/>
          <w:b/>
          <w:sz w:val="24"/>
          <w:szCs w:val="24"/>
          <w:lang w:eastAsia="ru-RU"/>
        </w:rPr>
      </w:pPr>
      <w:r w:rsidRPr="008F0F8B">
        <w:rPr>
          <w:rFonts w:ascii="Arial" w:eastAsia="Times New Roman" w:hAnsi="Arial" w:cs="Arial"/>
          <w:b/>
          <w:sz w:val="24"/>
          <w:szCs w:val="24"/>
          <w:lang w:eastAsia="ru-RU"/>
        </w:rPr>
        <w:t xml:space="preserve">по продаже муниципального имущества </w:t>
      </w:r>
    </w:p>
    <w:p w:rsidR="003D55DE" w:rsidRPr="008F0F8B" w:rsidRDefault="003D55DE" w:rsidP="003D55DE">
      <w:pPr>
        <w:tabs>
          <w:tab w:val="left" w:pos="497"/>
        </w:tabs>
        <w:spacing w:after="0" w:line="240" w:lineRule="auto"/>
        <w:jc w:val="center"/>
        <w:rPr>
          <w:rFonts w:ascii="Arial" w:eastAsia="Times New Roman" w:hAnsi="Arial" w:cs="Arial"/>
          <w:b/>
          <w:sz w:val="24"/>
          <w:szCs w:val="24"/>
          <w:lang w:eastAsia="ru-RU"/>
        </w:rPr>
      </w:pPr>
    </w:p>
    <w:p w:rsidR="003D55DE" w:rsidRPr="008F0F8B" w:rsidRDefault="003D55DE" w:rsidP="003D55DE">
      <w:pPr>
        <w:tabs>
          <w:tab w:val="left" w:pos="497"/>
        </w:tabs>
        <w:spacing w:after="0" w:line="240" w:lineRule="auto"/>
        <w:rPr>
          <w:rFonts w:ascii="Arial" w:eastAsia="Times New Roman" w:hAnsi="Arial" w:cs="Arial"/>
          <w:b/>
          <w:bCs/>
          <w:sz w:val="24"/>
          <w:szCs w:val="24"/>
          <w:lang w:eastAsia="ru-RU"/>
        </w:rPr>
      </w:pPr>
      <w:r w:rsidRPr="008F0F8B">
        <w:rPr>
          <w:rFonts w:ascii="Arial" w:eastAsia="Times New Roman" w:hAnsi="Arial" w:cs="Arial"/>
          <w:b/>
          <w:sz w:val="24"/>
          <w:szCs w:val="24"/>
          <w:lang w:eastAsia="ru-RU"/>
        </w:rPr>
        <w:t>Претендент</w:t>
      </w:r>
      <w:r w:rsidRPr="008F0F8B">
        <w:rPr>
          <w:rFonts w:ascii="Arial" w:eastAsia="Times New Roman" w:hAnsi="Arial" w:cs="Arial"/>
          <w:sz w:val="24"/>
          <w:szCs w:val="24"/>
          <w:lang w:eastAsia="ru-RU"/>
        </w:rPr>
        <w:t xml:space="preserve"> ____________________________________________________________________________________</w:t>
      </w:r>
    </w:p>
    <w:p w:rsidR="003D55DE" w:rsidRPr="008F0F8B" w:rsidRDefault="003D55DE" w:rsidP="003D55DE">
      <w:pPr>
        <w:tabs>
          <w:tab w:val="left" w:pos="497"/>
        </w:tabs>
        <w:spacing w:after="0" w:line="240" w:lineRule="auto"/>
        <w:jc w:val="center"/>
        <w:rPr>
          <w:rFonts w:ascii="Arial" w:eastAsia="Times New Roman" w:hAnsi="Arial" w:cs="Arial"/>
          <w:sz w:val="24"/>
          <w:szCs w:val="24"/>
          <w:lang w:eastAsia="ru-RU"/>
        </w:rPr>
      </w:pPr>
      <w:r w:rsidRPr="008F0F8B">
        <w:rPr>
          <w:rFonts w:ascii="Arial" w:eastAsia="Times New Roman" w:hAnsi="Arial" w:cs="Arial"/>
          <w:sz w:val="24"/>
          <w:szCs w:val="24"/>
          <w:lang w:eastAsia="ru-RU"/>
        </w:rPr>
        <w:t>(</w:t>
      </w:r>
      <w:r w:rsidRPr="008F0F8B">
        <w:rPr>
          <w:rFonts w:ascii="Arial" w:eastAsia="Times New Roman" w:hAnsi="Arial" w:cs="Arial"/>
          <w:bCs/>
          <w:sz w:val="24"/>
          <w:szCs w:val="24"/>
          <w:lang w:eastAsia="ru-RU"/>
        </w:rPr>
        <w:t>Ф.И.О. для физического лица или ИП, наименование для юридического лица с указанием организационно</w:t>
      </w:r>
      <w:r w:rsidR="00D94C3C" w:rsidRPr="008F0F8B">
        <w:rPr>
          <w:rFonts w:ascii="Arial" w:eastAsia="Times New Roman" w:hAnsi="Arial" w:cs="Arial"/>
          <w:bCs/>
          <w:sz w:val="24"/>
          <w:szCs w:val="24"/>
          <w:lang w:eastAsia="ru-RU"/>
        </w:rPr>
        <w:t>–</w:t>
      </w:r>
      <w:r w:rsidRPr="008F0F8B">
        <w:rPr>
          <w:rFonts w:ascii="Arial" w:eastAsia="Times New Roman" w:hAnsi="Arial" w:cs="Arial"/>
          <w:bCs/>
          <w:sz w:val="24"/>
          <w:szCs w:val="24"/>
          <w:lang w:eastAsia="ru-RU"/>
        </w:rPr>
        <w:t>правовой формы</w:t>
      </w:r>
      <w:r w:rsidRPr="008F0F8B">
        <w:rPr>
          <w:rFonts w:ascii="Arial" w:eastAsia="Times New Roman" w:hAnsi="Arial" w:cs="Arial"/>
          <w:sz w:val="24"/>
          <w:szCs w:val="24"/>
          <w:lang w:eastAsia="ru-RU"/>
        </w:rPr>
        <w:t>)</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b/>
          <w:sz w:val="24"/>
          <w:szCs w:val="24"/>
          <w:lang w:eastAsia="ru-RU"/>
        </w:rPr>
        <w:t>в лице</w:t>
      </w:r>
      <w:r w:rsidRPr="008F0F8B">
        <w:rPr>
          <w:rFonts w:ascii="Arial" w:eastAsia="Times New Roman" w:hAnsi="Arial" w:cs="Arial"/>
          <w:sz w:val="24"/>
          <w:szCs w:val="24"/>
          <w:lang w:eastAsia="ru-RU"/>
        </w:rPr>
        <w:t xml:space="preserve"> _____________________________________________________________________________ </w:t>
      </w:r>
    </w:p>
    <w:p w:rsidR="003D55DE" w:rsidRPr="008F0F8B" w:rsidRDefault="003D55DE" w:rsidP="003D55DE">
      <w:pPr>
        <w:tabs>
          <w:tab w:val="left" w:pos="497"/>
        </w:tabs>
        <w:spacing w:after="0" w:line="240" w:lineRule="auto"/>
        <w:jc w:val="center"/>
        <w:rPr>
          <w:rFonts w:ascii="Arial" w:eastAsia="Times New Roman" w:hAnsi="Arial" w:cs="Arial"/>
          <w:sz w:val="24"/>
          <w:szCs w:val="24"/>
          <w:lang w:eastAsia="ru-RU"/>
        </w:rPr>
      </w:pPr>
      <w:r w:rsidRPr="008F0F8B">
        <w:rPr>
          <w:rFonts w:ascii="Arial" w:eastAsia="Times New Roman" w:hAnsi="Arial" w:cs="Arial"/>
          <w:sz w:val="24"/>
          <w:szCs w:val="24"/>
          <w:lang w:eastAsia="ru-RU"/>
        </w:rPr>
        <w:t>(ФИО)</w:t>
      </w:r>
    </w:p>
    <w:p w:rsidR="003D55DE" w:rsidRPr="008F0F8B" w:rsidRDefault="003D55DE" w:rsidP="003D55DE">
      <w:pPr>
        <w:tabs>
          <w:tab w:val="left" w:pos="497"/>
        </w:tabs>
        <w:spacing w:after="0" w:line="240" w:lineRule="auto"/>
        <w:rPr>
          <w:rFonts w:ascii="Arial" w:eastAsia="Times New Roman" w:hAnsi="Arial" w:cs="Arial"/>
          <w:b/>
          <w:bCs/>
          <w:sz w:val="24"/>
          <w:szCs w:val="24"/>
          <w:lang w:eastAsia="ru-RU"/>
        </w:rPr>
      </w:pPr>
      <w:r w:rsidRPr="008F0F8B">
        <w:rPr>
          <w:rFonts w:ascii="Arial" w:eastAsia="Times New Roman" w:hAnsi="Arial" w:cs="Arial"/>
          <w:b/>
          <w:bCs/>
          <w:sz w:val="24"/>
          <w:szCs w:val="24"/>
          <w:lang w:eastAsia="ru-RU"/>
        </w:rPr>
        <w:t>действующий на основании</w:t>
      </w:r>
      <w:r w:rsidRPr="008F0F8B">
        <w:rPr>
          <w:rFonts w:ascii="Arial" w:eastAsia="Times New Roman" w:hAnsi="Arial" w:cs="Arial"/>
          <w:b/>
          <w:bCs/>
          <w:sz w:val="24"/>
          <w:szCs w:val="24"/>
          <w:vertAlign w:val="superscript"/>
          <w:lang w:eastAsia="ru-RU"/>
        </w:rPr>
        <w:footnoteReference w:id="6"/>
      </w:r>
      <w:r w:rsidRPr="008F0F8B">
        <w:rPr>
          <w:rFonts w:ascii="Arial" w:eastAsia="Times New Roman" w:hAnsi="Arial" w:cs="Arial"/>
          <w:sz w:val="24"/>
          <w:szCs w:val="24"/>
          <w:lang w:eastAsia="ru-RU"/>
        </w:rPr>
        <w:t xml:space="preserve">__________________________________________________________ </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lastRenderedPageBreak/>
        <w:t xml:space="preserve">                                                                                      (Устав, Положение и т.д.)</w:t>
      </w:r>
    </w:p>
    <w:tbl>
      <w:tblPr>
        <w:tblW w:w="9398" w:type="dxa"/>
        <w:tblInd w:w="-76" w:type="dxa"/>
        <w:tblLayout w:type="fixed"/>
        <w:tblLook w:val="0000"/>
      </w:tblPr>
      <w:tblGrid>
        <w:gridCol w:w="9398"/>
      </w:tblGrid>
      <w:tr w:rsidR="003D55DE" w:rsidRPr="008F0F8B" w:rsidTr="003D55DE">
        <w:trPr>
          <w:trHeight w:val="1124"/>
        </w:trPr>
        <w:tc>
          <w:tcPr>
            <w:tcW w:w="939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b/>
                <w:sz w:val="24"/>
                <w:szCs w:val="24"/>
                <w:lang w:eastAsia="ru-RU"/>
              </w:rPr>
            </w:pPr>
            <w:r w:rsidRPr="008F0F8B">
              <w:rPr>
                <w:rFonts w:ascii="Arial" w:eastAsia="Times New Roman" w:hAnsi="Arial" w:cs="Arial"/>
                <w:b/>
                <w:sz w:val="24"/>
                <w:szCs w:val="24"/>
                <w:lang w:eastAsia="ru-RU"/>
              </w:rPr>
              <w:t>(заполняетсяфизическим лицом, индивидуальным предпринимателем)</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Паспортные данные: серия…….…№ ……………., дата выдачи …...........………..……………г.</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кем выдан……………………………………………………………………………………………..</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Адрес регистрации по месту жительства ……………………………............................................</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Адрес регистрации по месту пребывания………………………………………………………….</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Контактный телефон ………………………………………… </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Дата регистрации в качестве индивидуального предпринимателя: </w:t>
            </w:r>
            <w:r w:rsidR="000309FF"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w:t>
            </w:r>
            <w:r w:rsidR="000309FF"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xml:space="preserve"> ……………………г.</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ОГРН индивидуального предпринимателя ……………………………………………………….</w:t>
            </w:r>
          </w:p>
          <w:p w:rsidR="003D55DE" w:rsidRPr="008F0F8B" w:rsidRDefault="003D55DE" w:rsidP="003D55DE">
            <w:pPr>
              <w:tabs>
                <w:tab w:val="left" w:pos="497"/>
              </w:tabs>
              <w:spacing w:after="0" w:line="240" w:lineRule="auto"/>
              <w:rPr>
                <w:rFonts w:ascii="Arial" w:eastAsia="Times New Roman" w:hAnsi="Arial" w:cs="Arial"/>
                <w:b/>
                <w:sz w:val="24"/>
                <w:szCs w:val="24"/>
                <w:lang w:eastAsia="ru-RU"/>
              </w:rPr>
            </w:pPr>
          </w:p>
        </w:tc>
      </w:tr>
      <w:tr w:rsidR="003D55DE" w:rsidRPr="008F0F8B" w:rsidTr="003D55DE">
        <w:trPr>
          <w:trHeight w:val="1024"/>
        </w:trPr>
        <w:tc>
          <w:tcPr>
            <w:tcW w:w="939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b/>
                <w:sz w:val="24"/>
                <w:szCs w:val="24"/>
                <w:lang w:eastAsia="ru-RU"/>
              </w:rPr>
              <w:t>(заполняется юридическим лицом)</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Адрес местонахождения……………………………………………………………………………..</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Почтовый адрес…………………………..…………………………………………………………..</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Контактный телефон….…..………………………………………………………………………….</w:t>
            </w:r>
          </w:p>
          <w:p w:rsidR="003D55DE" w:rsidRPr="008F0F8B" w:rsidRDefault="003D55DE" w:rsidP="003D55DE">
            <w:pPr>
              <w:tabs>
                <w:tab w:val="left" w:pos="497"/>
              </w:tabs>
              <w:spacing w:after="0" w:line="240" w:lineRule="auto"/>
              <w:rPr>
                <w:rFonts w:ascii="Arial" w:eastAsia="Times New Roman" w:hAnsi="Arial" w:cs="Arial"/>
                <w:b/>
                <w:sz w:val="24"/>
                <w:szCs w:val="24"/>
                <w:lang w:eastAsia="ru-RU"/>
              </w:rPr>
            </w:pPr>
            <w:r w:rsidRPr="008F0F8B">
              <w:rPr>
                <w:rFonts w:ascii="Arial" w:eastAsia="Times New Roman" w:hAnsi="Arial" w:cs="Arial"/>
                <w:sz w:val="24"/>
                <w:szCs w:val="24"/>
                <w:lang w:eastAsia="ru-RU"/>
              </w:rPr>
              <w:t>ИНН №………………………….. ОГРН №………………………………..</w:t>
            </w:r>
          </w:p>
        </w:tc>
      </w:tr>
      <w:tr w:rsidR="003D55DE" w:rsidRPr="008F0F8B" w:rsidTr="003D55DE">
        <w:trPr>
          <w:trHeight w:val="1075"/>
        </w:trPr>
        <w:tc>
          <w:tcPr>
            <w:tcW w:w="939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3D55DE" w:rsidRPr="008F0F8B" w:rsidRDefault="003D55DE" w:rsidP="003D55DE">
            <w:pPr>
              <w:tabs>
                <w:tab w:val="left" w:pos="497"/>
              </w:tabs>
              <w:spacing w:after="0" w:line="240" w:lineRule="auto"/>
              <w:rPr>
                <w:rFonts w:ascii="Arial" w:eastAsia="Times New Roman" w:hAnsi="Arial" w:cs="Arial"/>
                <w:b/>
                <w:sz w:val="24"/>
                <w:szCs w:val="24"/>
                <w:lang w:eastAsia="ru-RU"/>
              </w:rPr>
            </w:pPr>
            <w:r w:rsidRPr="008F0F8B">
              <w:rPr>
                <w:rFonts w:ascii="Arial" w:eastAsia="Times New Roman" w:hAnsi="Arial" w:cs="Arial"/>
                <w:b/>
                <w:sz w:val="24"/>
                <w:szCs w:val="24"/>
                <w:lang w:eastAsia="ru-RU"/>
              </w:rPr>
              <w:t>Представитель Претендента</w:t>
            </w:r>
            <w:r w:rsidRPr="008F0F8B">
              <w:rPr>
                <w:rFonts w:ascii="Arial" w:eastAsia="Times New Roman" w:hAnsi="Arial" w:cs="Arial"/>
                <w:b/>
                <w:sz w:val="24"/>
                <w:szCs w:val="24"/>
                <w:vertAlign w:val="superscript"/>
                <w:lang w:eastAsia="ru-RU"/>
              </w:rPr>
              <w:footnoteReference w:id="7"/>
            </w:r>
            <w:r w:rsidRPr="008F0F8B">
              <w:rPr>
                <w:rFonts w:ascii="Arial" w:eastAsia="Times New Roman" w:hAnsi="Arial" w:cs="Arial"/>
                <w:sz w:val="24"/>
                <w:szCs w:val="24"/>
                <w:lang w:eastAsia="ru-RU"/>
              </w:rPr>
              <w:t>…………….……………………………………………………….</w:t>
            </w:r>
          </w:p>
          <w:p w:rsidR="003D55DE" w:rsidRPr="008F0F8B" w:rsidRDefault="003D55DE" w:rsidP="003D55DE">
            <w:pPr>
              <w:tabs>
                <w:tab w:val="left" w:pos="497"/>
              </w:tabs>
              <w:spacing w:after="0" w:line="240" w:lineRule="auto"/>
              <w:jc w:val="center"/>
              <w:rPr>
                <w:rFonts w:ascii="Arial" w:eastAsia="Times New Roman" w:hAnsi="Arial" w:cs="Arial"/>
                <w:sz w:val="24"/>
                <w:szCs w:val="24"/>
                <w:lang w:eastAsia="ru-RU"/>
              </w:rPr>
            </w:pPr>
            <w:r w:rsidRPr="008F0F8B">
              <w:rPr>
                <w:rFonts w:ascii="Arial" w:eastAsia="Times New Roman" w:hAnsi="Arial" w:cs="Arial"/>
                <w:sz w:val="24"/>
                <w:szCs w:val="24"/>
                <w:lang w:eastAsia="ru-RU"/>
              </w:rPr>
              <w:t>(Ф.И.О.)</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Действует на основании доверенности от </w:t>
            </w:r>
            <w:r w:rsidR="000309FF"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w:t>
            </w:r>
            <w:r w:rsidR="000309FF"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xml:space="preserve">…………20..….г., №…………………………. </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Паспортные данные представителя: серия...……№ ………, дата выдачи </w:t>
            </w:r>
            <w:r w:rsidR="000309FF"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w:t>
            </w:r>
            <w:r w:rsidR="000309FF"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xml:space="preserve"> ..…… .…....г.</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кем выдан …………………………….……………………………..……………………………….</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Адрес регистрации по месту жительства……………………………..............................................</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Адрес регистрации по месту пребывания…………………………………………………………</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Контактный телефон ……………………………………………………………………………</w:t>
            </w:r>
          </w:p>
        </w:tc>
      </w:tr>
    </w:tbl>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b/>
          <w:sz w:val="24"/>
          <w:szCs w:val="24"/>
          <w:lang w:eastAsia="ru-RU"/>
        </w:rPr>
        <w:t>принял решение об участии в продаже без объявления цены муниципального имущества:</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bl>
      <w:tblPr>
        <w:tblW w:w="9398" w:type="dxa"/>
        <w:tblInd w:w="-76" w:type="dxa"/>
        <w:tblLayout w:type="fixed"/>
        <w:tblLook w:val="0000"/>
      </w:tblPr>
      <w:tblGrid>
        <w:gridCol w:w="9398"/>
      </w:tblGrid>
      <w:tr w:rsidR="003D55DE" w:rsidRPr="008F0F8B" w:rsidTr="003D55DE">
        <w:trPr>
          <w:trHeight w:val="397"/>
        </w:trPr>
        <w:tc>
          <w:tcPr>
            <w:tcW w:w="939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Дата продажи: </w:t>
            </w:r>
          </w:p>
          <w:p w:rsidR="003D55DE" w:rsidRPr="008F0F8B" w:rsidRDefault="003D55DE" w:rsidP="003D55DE">
            <w:pPr>
              <w:tabs>
                <w:tab w:val="left" w:pos="709"/>
              </w:tabs>
              <w:spacing w:after="0" w:line="240" w:lineRule="auto"/>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Наименование, адрес муниципального имущества: </w:t>
            </w:r>
          </w:p>
          <w:p w:rsidR="003D55DE" w:rsidRPr="008F0F8B" w:rsidRDefault="003D55DE" w:rsidP="003D55DE">
            <w:pPr>
              <w:tabs>
                <w:tab w:val="left" w:pos="497"/>
              </w:tabs>
              <w:spacing w:after="0" w:line="240" w:lineRule="auto"/>
              <w:ind w:firstLine="502"/>
              <w:rPr>
                <w:rFonts w:ascii="Arial" w:eastAsia="Times New Roman" w:hAnsi="Arial" w:cs="Arial"/>
                <w:b/>
                <w:sz w:val="24"/>
                <w:szCs w:val="24"/>
                <w:lang w:eastAsia="ru-RU"/>
              </w:rPr>
            </w:pPr>
          </w:p>
        </w:tc>
      </w:tr>
    </w:tbl>
    <w:p w:rsidR="003D55DE" w:rsidRPr="008F0F8B" w:rsidRDefault="003D55DE" w:rsidP="003D55DE">
      <w:pPr>
        <w:tabs>
          <w:tab w:val="left" w:pos="497"/>
        </w:tabs>
        <w:spacing w:after="0" w:line="240" w:lineRule="auto"/>
        <w:rPr>
          <w:rFonts w:ascii="Arial" w:eastAsia="Times New Roman" w:hAnsi="Arial" w:cs="Arial"/>
          <w:b/>
          <w:sz w:val="24"/>
          <w:szCs w:val="24"/>
          <w:lang w:eastAsia="ru-RU"/>
        </w:rPr>
      </w:pPr>
    </w:p>
    <w:p w:rsidR="003D55DE" w:rsidRPr="008F0F8B" w:rsidRDefault="003D55DE" w:rsidP="003D55DE">
      <w:pPr>
        <w:tabs>
          <w:tab w:val="left" w:pos="497"/>
        </w:tabs>
        <w:spacing w:after="0" w:line="240" w:lineRule="auto"/>
        <w:ind w:firstLine="567"/>
        <w:rPr>
          <w:rFonts w:ascii="Arial" w:eastAsia="Times New Roman" w:hAnsi="Arial" w:cs="Arial"/>
          <w:sz w:val="24"/>
          <w:szCs w:val="24"/>
          <w:lang w:eastAsia="ru-RU"/>
        </w:rPr>
      </w:pPr>
      <w:r w:rsidRPr="008F0F8B">
        <w:rPr>
          <w:rFonts w:ascii="Arial" w:eastAsia="Times New Roman" w:hAnsi="Arial" w:cs="Arial"/>
          <w:sz w:val="24"/>
          <w:szCs w:val="24"/>
          <w:lang w:eastAsia="ru-RU"/>
        </w:rPr>
        <w:t>1. Претендент обязуется:</w:t>
      </w:r>
    </w:p>
    <w:p w:rsidR="005F6C46" w:rsidRPr="008F0F8B" w:rsidRDefault="003D55DE" w:rsidP="003D55DE">
      <w:pPr>
        <w:tabs>
          <w:tab w:val="left" w:pos="497"/>
        </w:tabs>
        <w:spacing w:after="0" w:line="240" w:lineRule="auto"/>
        <w:ind w:firstLine="567"/>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lastRenderedPageBreak/>
        <w:t xml:space="preserve">1.1. </w:t>
      </w:r>
      <w:r w:rsidR="005F6C46" w:rsidRPr="008F0F8B">
        <w:rPr>
          <w:rFonts w:ascii="Arial" w:eastAsia="Times New Roman" w:hAnsi="Arial" w:cs="Arial"/>
          <w:sz w:val="24"/>
          <w:szCs w:val="24"/>
          <w:lang w:eastAsia="ru-RU"/>
        </w:rPr>
        <w:t>Соблюдать условия продажи на аукционе, проводимой в электронной форме, содержащиеся в Информационном сообщении о проведении продажи на аукционе в электронной форме, размещенном на официальном сайте администрации местного самоуправления муниципального образования Дигорский район в сети «Интернет» (</w:t>
      </w:r>
      <w:hyperlink r:id="rId17" w:history="1">
        <w:r w:rsidR="005F6C46" w:rsidRPr="008F0F8B">
          <w:rPr>
            <w:rFonts w:ascii="Arial" w:eastAsia="Times New Roman" w:hAnsi="Arial" w:cs="Arial"/>
            <w:color w:val="000000"/>
            <w:sz w:val="24"/>
            <w:szCs w:val="24"/>
            <w:lang w:val="en-US" w:eastAsia="ru-RU"/>
          </w:rPr>
          <w:t>www</w:t>
        </w:r>
        <w:r w:rsidR="005F6C46" w:rsidRPr="008F0F8B">
          <w:rPr>
            <w:rFonts w:ascii="Arial" w:eastAsia="Times New Roman" w:hAnsi="Arial" w:cs="Arial"/>
            <w:color w:val="000000"/>
            <w:sz w:val="24"/>
            <w:szCs w:val="24"/>
            <w:lang w:eastAsia="ru-RU"/>
          </w:rPr>
          <w:t>.</w:t>
        </w:r>
        <w:r w:rsidR="005F6C46" w:rsidRPr="008F0F8B">
          <w:rPr>
            <w:rFonts w:ascii="Arial" w:eastAsia="Times New Roman" w:hAnsi="Arial" w:cs="Arial"/>
            <w:color w:val="000000"/>
            <w:sz w:val="24"/>
            <w:szCs w:val="24"/>
            <w:lang w:val="en-US" w:eastAsia="ru-RU"/>
          </w:rPr>
          <w:t>digora</w:t>
        </w:r>
        <w:r w:rsidR="005F6C46" w:rsidRPr="008F0F8B">
          <w:rPr>
            <w:rFonts w:ascii="Arial" w:eastAsia="Times New Roman" w:hAnsi="Arial" w:cs="Arial"/>
            <w:color w:val="000000"/>
            <w:sz w:val="24"/>
            <w:szCs w:val="24"/>
            <w:lang w:eastAsia="ru-RU"/>
          </w:rPr>
          <w:t>.</w:t>
        </w:r>
        <w:r w:rsidR="005F6C46" w:rsidRPr="008F0F8B">
          <w:rPr>
            <w:rFonts w:ascii="Arial" w:eastAsia="Times New Roman" w:hAnsi="Arial" w:cs="Arial"/>
            <w:color w:val="000000"/>
            <w:sz w:val="24"/>
            <w:szCs w:val="24"/>
            <w:lang w:val="en-US" w:eastAsia="ru-RU"/>
          </w:rPr>
          <w:t>ru</w:t>
        </w:r>
      </w:hyperlink>
      <w:r w:rsidR="005F6C46" w:rsidRPr="008F0F8B">
        <w:rPr>
          <w:rFonts w:ascii="Arial" w:eastAsia="Times New Roman" w:hAnsi="Arial" w:cs="Arial"/>
          <w:color w:val="000000"/>
          <w:sz w:val="24"/>
          <w:szCs w:val="24"/>
          <w:lang w:eastAsia="ru-RU"/>
        </w:rPr>
        <w:t>)</w:t>
      </w:r>
      <w:r w:rsidR="005F6C46" w:rsidRPr="008F0F8B">
        <w:rPr>
          <w:rFonts w:ascii="Arial" w:eastAsia="Times New Roman" w:hAnsi="Arial" w:cs="Arial"/>
          <w:sz w:val="24"/>
          <w:szCs w:val="24"/>
          <w:lang w:eastAsia="ru-RU"/>
        </w:rPr>
        <w:t>, официальном сайте Российской Федерации в сети «Интернет» для размещения информации о проведении торгов (</w:t>
      </w:r>
      <w:r w:rsidR="005F6C46" w:rsidRPr="008F0F8B">
        <w:rPr>
          <w:rFonts w:ascii="Arial" w:eastAsia="Times New Roman" w:hAnsi="Arial" w:cs="Arial"/>
          <w:sz w:val="24"/>
          <w:szCs w:val="24"/>
          <w:lang w:val="en-US" w:eastAsia="ru-RU"/>
        </w:rPr>
        <w:t>www</w:t>
      </w:r>
      <w:r w:rsidR="005F6C46" w:rsidRPr="008F0F8B">
        <w:rPr>
          <w:rFonts w:ascii="Arial" w:eastAsia="Times New Roman" w:hAnsi="Arial" w:cs="Arial"/>
          <w:sz w:val="24"/>
          <w:szCs w:val="24"/>
          <w:lang w:eastAsia="ru-RU"/>
        </w:rPr>
        <w:t>.</w:t>
      </w:r>
      <w:r w:rsidR="005F6C46" w:rsidRPr="008F0F8B">
        <w:rPr>
          <w:rFonts w:ascii="Arial" w:eastAsia="Times New Roman" w:hAnsi="Arial" w:cs="Arial"/>
          <w:sz w:val="24"/>
          <w:szCs w:val="24"/>
          <w:lang w:val="en-US" w:eastAsia="ru-RU"/>
        </w:rPr>
        <w:t>torgi</w:t>
      </w:r>
      <w:r w:rsidR="005F6C46" w:rsidRPr="008F0F8B">
        <w:rPr>
          <w:rFonts w:ascii="Arial" w:eastAsia="Times New Roman" w:hAnsi="Arial" w:cs="Arial"/>
          <w:sz w:val="24"/>
          <w:szCs w:val="24"/>
          <w:lang w:eastAsia="ru-RU"/>
        </w:rPr>
        <w:t>.</w:t>
      </w:r>
      <w:r w:rsidR="005F6C46" w:rsidRPr="008F0F8B">
        <w:rPr>
          <w:rFonts w:ascii="Arial" w:eastAsia="Times New Roman" w:hAnsi="Arial" w:cs="Arial"/>
          <w:sz w:val="24"/>
          <w:szCs w:val="24"/>
          <w:lang w:val="en-US" w:eastAsia="ru-RU"/>
        </w:rPr>
        <w:t>gov</w:t>
      </w:r>
      <w:r w:rsidR="005F6C46" w:rsidRPr="008F0F8B">
        <w:rPr>
          <w:rFonts w:ascii="Arial" w:eastAsia="Times New Roman" w:hAnsi="Arial" w:cs="Arial"/>
          <w:sz w:val="24"/>
          <w:szCs w:val="24"/>
          <w:lang w:eastAsia="ru-RU"/>
        </w:rPr>
        <w:t>.</w:t>
      </w:r>
      <w:r w:rsidR="005F6C46" w:rsidRPr="008F0F8B">
        <w:rPr>
          <w:rFonts w:ascii="Arial" w:eastAsia="Times New Roman" w:hAnsi="Arial" w:cs="Arial"/>
          <w:sz w:val="24"/>
          <w:szCs w:val="24"/>
          <w:lang w:val="en-US" w:eastAsia="ru-RU"/>
        </w:rPr>
        <w:t>ru</w:t>
      </w:r>
      <w:r w:rsidR="005F6C46" w:rsidRPr="008F0F8B">
        <w:rPr>
          <w:rFonts w:ascii="Arial" w:eastAsia="Times New Roman" w:hAnsi="Arial" w:cs="Arial"/>
          <w:sz w:val="24"/>
          <w:szCs w:val="24"/>
          <w:lang w:eastAsia="ru-RU"/>
        </w:rPr>
        <w:t>), а также порядок проведения продажи на аукционе, установленный Положением об 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от 27 августа 2012 г. №8</w:t>
      </w:r>
    </w:p>
    <w:p w:rsidR="003D55DE" w:rsidRPr="008F0F8B" w:rsidRDefault="003D55DE" w:rsidP="003D55DE">
      <w:pPr>
        <w:tabs>
          <w:tab w:val="left" w:pos="497"/>
        </w:tabs>
        <w:spacing w:after="0" w:line="240" w:lineRule="auto"/>
        <w:ind w:firstLine="567"/>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1.2. В случае признания Победителем продажи без объявления цены заключить с Продавцом договор купли</w:t>
      </w:r>
      <w:r w:rsidR="00D94C3C"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продажи в течение 5 рабочих дней со дня подведения итогов продажи имущества без объявления цены, в соответствии с порядком и требованиями, установленными в Информационном сообщении и договоре купли</w:t>
      </w:r>
      <w:r w:rsidR="00D94C3C"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продажи.</w:t>
      </w:r>
    </w:p>
    <w:p w:rsidR="003D55DE" w:rsidRPr="008F0F8B" w:rsidRDefault="003D55DE" w:rsidP="003D55DE">
      <w:pPr>
        <w:tabs>
          <w:tab w:val="left" w:pos="497"/>
        </w:tabs>
        <w:spacing w:after="0" w:line="240" w:lineRule="auto"/>
        <w:ind w:firstLine="567"/>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1.3. Произвести оплату стоимости муниципального имущества, установленной по результатам продажи без объявления цены, в сроки и на счет, установленные договором купли</w:t>
      </w:r>
      <w:r w:rsidR="00D94C3C"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xml:space="preserve">продажи. </w:t>
      </w:r>
    </w:p>
    <w:p w:rsidR="003D55DE" w:rsidRPr="008F0F8B" w:rsidRDefault="003D55DE" w:rsidP="003D55DE">
      <w:pPr>
        <w:tabs>
          <w:tab w:val="left" w:pos="497"/>
        </w:tabs>
        <w:spacing w:after="0" w:line="240" w:lineRule="auto"/>
        <w:ind w:firstLine="567"/>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2.  Ответственность за достоверность представленных документов и информации несет Претендент. </w:t>
      </w:r>
    </w:p>
    <w:p w:rsidR="003D55DE" w:rsidRPr="008F0F8B" w:rsidRDefault="003D55DE" w:rsidP="003D55DE">
      <w:pPr>
        <w:tabs>
          <w:tab w:val="left" w:pos="497"/>
        </w:tabs>
        <w:spacing w:after="0" w:line="240" w:lineRule="auto"/>
        <w:ind w:firstLine="567"/>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3. Претендент подтверждает, что соответствует требованиям, установленным статьей 5 Федерального закона от 21 декабря 2001 г. №178</w:t>
      </w:r>
      <w:r w:rsidR="00D94C3C"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xml:space="preserve">ФЗ </w:t>
      </w:r>
      <w:r w:rsidR="000309FF"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О приватизации государственного и муниципального имущества</w:t>
      </w:r>
      <w:r w:rsidR="000309FF"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xml:space="preserve"> (далее </w:t>
      </w:r>
      <w:r w:rsidR="00D94C3C"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xml:space="preserve"> Закон) и не является:</w:t>
      </w:r>
    </w:p>
    <w:p w:rsidR="003D55DE" w:rsidRPr="008F0F8B" w:rsidRDefault="00D94C3C" w:rsidP="003D55DE">
      <w:pPr>
        <w:tabs>
          <w:tab w:val="left" w:pos="497"/>
        </w:tabs>
        <w:spacing w:after="0" w:line="240" w:lineRule="auto"/>
        <w:ind w:firstLine="567"/>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w:t>
      </w:r>
      <w:r w:rsidR="003D55DE" w:rsidRPr="008F0F8B">
        <w:rPr>
          <w:rFonts w:ascii="Arial" w:eastAsia="Times New Roman" w:hAnsi="Arial" w:cs="Arial"/>
          <w:sz w:val="24"/>
          <w:szCs w:val="24"/>
          <w:lang w:eastAsia="ru-RU"/>
        </w:rPr>
        <w:t xml:space="preserve"> государственным и муниципальным унитарным предприятием, государственным и муниципальным учреждением;</w:t>
      </w:r>
    </w:p>
    <w:p w:rsidR="003D55DE" w:rsidRPr="008F0F8B" w:rsidRDefault="003D55DE" w:rsidP="003D55DE">
      <w:pPr>
        <w:tabs>
          <w:tab w:val="left" w:pos="497"/>
        </w:tabs>
        <w:spacing w:after="0" w:line="240" w:lineRule="auto"/>
        <w:ind w:firstLine="567"/>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 </w:t>
      </w:r>
      <w:r w:rsidR="00D94C3C"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xml:space="preserve"> юридическим лицом,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3D55DE" w:rsidRPr="008F0F8B" w:rsidRDefault="00D94C3C" w:rsidP="003D55DE">
      <w:pPr>
        <w:tabs>
          <w:tab w:val="left" w:pos="497"/>
        </w:tabs>
        <w:spacing w:after="0" w:line="240" w:lineRule="auto"/>
        <w:ind w:firstLine="567"/>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w:t>
      </w:r>
      <w:r w:rsidR="003D55DE" w:rsidRPr="008F0F8B">
        <w:rPr>
          <w:rFonts w:ascii="Arial" w:eastAsia="Times New Roman" w:hAnsi="Arial" w:cs="Arial"/>
          <w:sz w:val="24"/>
          <w:szCs w:val="24"/>
          <w:lang w:eastAsia="ru-RU"/>
        </w:rPr>
        <w:t xml:space="preserve"> юридическим лицом,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 </w:t>
      </w:r>
    </w:p>
    <w:p w:rsidR="003D55DE" w:rsidRPr="008F0F8B" w:rsidRDefault="003D55DE" w:rsidP="003D55DE">
      <w:pPr>
        <w:tabs>
          <w:tab w:val="left" w:pos="497"/>
        </w:tabs>
        <w:spacing w:after="0" w:line="240" w:lineRule="auto"/>
        <w:ind w:firstLine="567"/>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4. Претендент подтверждает, что на дату подписания настоящей Заявки ознакомлен с порядком проведения продажи без объявления цены в электронной форме, информационным сообщением и проектом договора купли</w:t>
      </w:r>
      <w:r w:rsidR="00D94C3C"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xml:space="preserve">продажи. </w:t>
      </w:r>
    </w:p>
    <w:p w:rsidR="003D55DE" w:rsidRPr="008F0F8B" w:rsidRDefault="003D55DE" w:rsidP="003D55DE">
      <w:pPr>
        <w:tabs>
          <w:tab w:val="left" w:pos="497"/>
        </w:tabs>
        <w:spacing w:after="0" w:line="240" w:lineRule="auto"/>
        <w:ind w:firstLine="567"/>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5. Претендент подтверждает, что на дату подписания настоящей Заявки ознакомлен с техническим состоянием и имеющимися недостатками объекта недвижимого имущества. </w:t>
      </w:r>
    </w:p>
    <w:p w:rsidR="003D55DE" w:rsidRPr="008F0F8B" w:rsidRDefault="003D55DE" w:rsidP="003D55DE">
      <w:pPr>
        <w:tabs>
          <w:tab w:val="left" w:pos="497"/>
        </w:tabs>
        <w:spacing w:after="0" w:line="240" w:lineRule="auto"/>
        <w:ind w:firstLine="567"/>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6. В соответствии с Федеральным законом от 27 июля 2006 г.  №152</w:t>
      </w:r>
      <w:r w:rsidR="00D94C3C"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xml:space="preserve">ФЗ </w:t>
      </w:r>
      <w:r w:rsidR="000309FF"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О персональных данных</w:t>
      </w:r>
      <w:r w:rsidR="000309FF" w:rsidRPr="008F0F8B">
        <w:rPr>
          <w:rFonts w:ascii="Arial" w:eastAsia="Times New Roman" w:hAnsi="Arial" w:cs="Arial"/>
          <w:sz w:val="24"/>
          <w:szCs w:val="24"/>
          <w:lang w:eastAsia="ru-RU"/>
        </w:rPr>
        <w:t>»</w:t>
      </w:r>
      <w:r w:rsidRPr="008F0F8B">
        <w:rPr>
          <w:rFonts w:ascii="Arial" w:eastAsia="Times New Roman" w:hAnsi="Arial" w:cs="Arial"/>
          <w:sz w:val="24"/>
          <w:szCs w:val="24"/>
          <w:lang w:eastAsia="ru-RU"/>
        </w:rPr>
        <w:t>, подавая Заявку, Претендент дает согласие на обработку персональных данных, указанных в представленных документах и информации в связи с участием в продаже без объявления цены.</w:t>
      </w:r>
    </w:p>
    <w:p w:rsidR="003D55DE" w:rsidRPr="008F0F8B" w:rsidRDefault="003D55DE" w:rsidP="003D55DE">
      <w:pPr>
        <w:tabs>
          <w:tab w:val="left" w:pos="497"/>
        </w:tabs>
        <w:spacing w:after="0" w:line="240" w:lineRule="auto"/>
        <w:rPr>
          <w:rFonts w:ascii="Arial" w:eastAsia="Times New Roman" w:hAnsi="Arial" w:cs="Arial"/>
          <w:b/>
          <w:sz w:val="24"/>
          <w:szCs w:val="24"/>
          <w:lang w:eastAsia="ru-RU"/>
        </w:rPr>
      </w:pP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b/>
          <w:sz w:val="24"/>
          <w:szCs w:val="24"/>
          <w:lang w:eastAsia="ru-RU"/>
        </w:rPr>
        <w:t>Платежные реквизиты Претендента:</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____________________________________________________________________________________</w:t>
      </w:r>
    </w:p>
    <w:p w:rsidR="003D55DE" w:rsidRPr="008F0F8B" w:rsidRDefault="003D55DE" w:rsidP="003D55DE">
      <w:pPr>
        <w:tabs>
          <w:tab w:val="left" w:pos="497"/>
        </w:tabs>
        <w:spacing w:after="0" w:line="240" w:lineRule="auto"/>
        <w:jc w:val="center"/>
        <w:rPr>
          <w:rFonts w:ascii="Arial" w:eastAsia="Times New Roman" w:hAnsi="Arial" w:cs="Arial"/>
          <w:sz w:val="24"/>
          <w:szCs w:val="24"/>
          <w:lang w:eastAsia="ru-RU"/>
        </w:rPr>
      </w:pPr>
      <w:r w:rsidRPr="008F0F8B">
        <w:rPr>
          <w:rFonts w:ascii="Arial" w:eastAsia="Times New Roman" w:hAnsi="Arial" w:cs="Arial"/>
          <w:sz w:val="24"/>
          <w:szCs w:val="24"/>
          <w:lang w:eastAsia="ru-RU"/>
        </w:rPr>
        <w:t>(Ф.И.О. для физического лица или ИП, наименование для юридического лица)</w:t>
      </w:r>
    </w:p>
    <w:p w:rsidR="003D55DE" w:rsidRPr="008F0F8B" w:rsidRDefault="003D55DE" w:rsidP="003D55DE">
      <w:pPr>
        <w:tabs>
          <w:tab w:val="left" w:pos="497"/>
        </w:tabs>
        <w:spacing w:after="0" w:line="240" w:lineRule="auto"/>
        <w:jc w:val="center"/>
        <w:rPr>
          <w:rFonts w:ascii="Arial" w:eastAsia="Times New Roman" w:hAnsi="Arial" w:cs="Arial"/>
          <w:b/>
          <w:bCs/>
          <w:sz w:val="24"/>
          <w:szCs w:val="24"/>
          <w:lang w:eastAsia="ru-RU"/>
        </w:rPr>
      </w:pPr>
    </w:p>
    <w:tbl>
      <w:tblPr>
        <w:tblW w:w="9540" w:type="dxa"/>
        <w:tblInd w:w="-76" w:type="dxa"/>
        <w:tblLayout w:type="fixed"/>
        <w:tblLook w:val="0000"/>
      </w:tblPr>
      <w:tblGrid>
        <w:gridCol w:w="2033"/>
        <w:gridCol w:w="625"/>
        <w:gridCol w:w="626"/>
        <w:gridCol w:w="625"/>
        <w:gridCol w:w="626"/>
        <w:gridCol w:w="625"/>
        <w:gridCol w:w="626"/>
        <w:gridCol w:w="626"/>
        <w:gridCol w:w="625"/>
        <w:gridCol w:w="626"/>
        <w:gridCol w:w="625"/>
        <w:gridCol w:w="626"/>
        <w:gridCol w:w="626"/>
      </w:tblGrid>
      <w:tr w:rsidR="003D55DE" w:rsidRPr="008F0F8B" w:rsidTr="003D55DE">
        <w:trPr>
          <w:trHeight w:val="187"/>
        </w:trPr>
        <w:tc>
          <w:tcPr>
            <w:tcW w:w="2033" w:type="dxa"/>
            <w:tcBorders>
              <w:top w:val="thickThinLargeGap" w:sz="6" w:space="0" w:color="C0C0C0"/>
              <w:left w:val="thickThinLargeGap" w:sz="6" w:space="0" w:color="C0C0C0"/>
              <w:bottom w:val="thickThinLargeGap" w:sz="6" w:space="0" w:color="C0C0C0"/>
            </w:tcBorders>
            <w:shd w:val="clear" w:color="auto" w:fill="auto"/>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lastRenderedPageBreak/>
              <w:t>ИНН Претендента</w:t>
            </w: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r>
      <w:tr w:rsidR="003D55DE" w:rsidRPr="008F0F8B" w:rsidTr="003D55DE">
        <w:tc>
          <w:tcPr>
            <w:tcW w:w="2033" w:type="dxa"/>
            <w:tcBorders>
              <w:top w:val="thickThinLargeGap" w:sz="6" w:space="0" w:color="C0C0C0"/>
              <w:left w:val="thickThinLargeGap" w:sz="6" w:space="0" w:color="C0C0C0"/>
              <w:bottom w:val="thickThinLargeGap" w:sz="6" w:space="0" w:color="C0C0C0"/>
            </w:tcBorders>
            <w:shd w:val="clear" w:color="auto" w:fill="auto"/>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КПП Претендента</w:t>
            </w: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6"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62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r>
    </w:tbl>
    <w:p w:rsidR="003D55DE" w:rsidRPr="008F0F8B" w:rsidRDefault="003D55DE" w:rsidP="003D55DE">
      <w:pPr>
        <w:tabs>
          <w:tab w:val="left" w:pos="497"/>
        </w:tabs>
        <w:spacing w:after="0" w:line="240" w:lineRule="auto"/>
        <w:rPr>
          <w:rFonts w:ascii="Arial" w:eastAsia="Times New Roman" w:hAnsi="Arial" w:cs="Arial"/>
          <w:b/>
          <w:bCs/>
          <w:sz w:val="24"/>
          <w:szCs w:val="24"/>
          <w:lang w:eastAsia="ru-RU"/>
        </w:rPr>
      </w:pP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____________________________________________________________________________________</w:t>
      </w:r>
    </w:p>
    <w:p w:rsidR="003D55DE" w:rsidRPr="008F0F8B" w:rsidRDefault="003D55DE" w:rsidP="003D55DE">
      <w:pPr>
        <w:tabs>
          <w:tab w:val="left" w:pos="497"/>
        </w:tabs>
        <w:spacing w:after="0" w:line="240" w:lineRule="auto"/>
        <w:rPr>
          <w:rFonts w:ascii="Arial" w:eastAsia="Times New Roman" w:hAnsi="Arial" w:cs="Arial"/>
          <w:b/>
          <w:bCs/>
          <w:sz w:val="24"/>
          <w:szCs w:val="24"/>
          <w:lang w:eastAsia="ru-RU"/>
        </w:rPr>
      </w:pPr>
      <w:r w:rsidRPr="008F0F8B">
        <w:rPr>
          <w:rFonts w:ascii="Arial" w:eastAsia="Times New Roman" w:hAnsi="Arial" w:cs="Arial"/>
          <w:sz w:val="24"/>
          <w:szCs w:val="24"/>
          <w:lang w:eastAsia="ru-RU"/>
        </w:rPr>
        <w:t>(Наименование Банка в котором у Претендента открыт счет; название города, где находится банк)</w:t>
      </w: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bl>
      <w:tblPr>
        <w:tblW w:w="9541" w:type="dxa"/>
        <w:tblInd w:w="-76" w:type="dxa"/>
        <w:tblLayout w:type="fixed"/>
        <w:tblLook w:val="0000"/>
      </w:tblPr>
      <w:tblGrid>
        <w:gridCol w:w="1460"/>
        <w:gridCol w:w="404"/>
        <w:gridCol w:w="163"/>
        <w:gridCol w:w="241"/>
        <w:gridCol w:w="326"/>
        <w:gridCol w:w="78"/>
        <w:gridCol w:w="404"/>
        <w:gridCol w:w="85"/>
        <w:gridCol w:w="319"/>
        <w:gridCol w:w="248"/>
        <w:gridCol w:w="156"/>
        <w:gridCol w:w="404"/>
        <w:gridCol w:w="7"/>
        <w:gridCol w:w="397"/>
        <w:gridCol w:w="170"/>
        <w:gridCol w:w="234"/>
        <w:gridCol w:w="333"/>
        <w:gridCol w:w="475"/>
        <w:gridCol w:w="92"/>
        <w:gridCol w:w="284"/>
        <w:gridCol w:w="283"/>
        <w:gridCol w:w="149"/>
        <w:gridCol w:w="418"/>
        <w:gridCol w:w="390"/>
        <w:gridCol w:w="319"/>
        <w:gridCol w:w="489"/>
        <w:gridCol w:w="361"/>
        <w:gridCol w:w="447"/>
        <w:gridCol w:w="405"/>
      </w:tblGrid>
      <w:tr w:rsidR="003D55DE" w:rsidRPr="008F0F8B" w:rsidTr="003D55DE">
        <w:trPr>
          <w:trHeight w:val="224"/>
        </w:trPr>
        <w:tc>
          <w:tcPr>
            <w:tcW w:w="1460" w:type="dxa"/>
            <w:tcBorders>
              <w:top w:val="thickThinLargeGap" w:sz="6" w:space="0" w:color="C0C0C0"/>
              <w:left w:val="thickThinLargeGap" w:sz="6" w:space="0" w:color="C0C0C0"/>
              <w:bottom w:val="thickThinLargeGap" w:sz="6" w:space="0" w:color="C0C0C0"/>
            </w:tcBorders>
            <w:shd w:val="clear" w:color="auto" w:fill="auto"/>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р/с или (л/с)</w:t>
            </w:r>
          </w:p>
        </w:tc>
        <w:tc>
          <w:tcPr>
            <w:tcW w:w="404"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333"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7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37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3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18"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390"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319"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89"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361"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47"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r>
      <w:tr w:rsidR="003D55DE" w:rsidRPr="008F0F8B" w:rsidTr="003D55DE">
        <w:trPr>
          <w:trHeight w:val="239"/>
        </w:trPr>
        <w:tc>
          <w:tcPr>
            <w:tcW w:w="1460" w:type="dxa"/>
            <w:tcBorders>
              <w:top w:val="thickThinLargeGap" w:sz="6" w:space="0" w:color="C0C0C0"/>
              <w:left w:val="thickThinLargeGap" w:sz="6" w:space="0" w:color="C0C0C0"/>
              <w:bottom w:val="thickThinLargeGap" w:sz="6" w:space="0" w:color="C0C0C0"/>
            </w:tcBorders>
            <w:shd w:val="clear" w:color="auto" w:fill="auto"/>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к/с</w:t>
            </w:r>
          </w:p>
        </w:tc>
        <w:tc>
          <w:tcPr>
            <w:tcW w:w="404"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333"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75"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37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3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18"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390"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319"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89"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361"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47" w:type="dxa"/>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40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r>
      <w:tr w:rsidR="003D55DE" w:rsidRPr="008F0F8B" w:rsidTr="003D55DE">
        <w:tblPrEx>
          <w:tblCellMar>
            <w:left w:w="0" w:type="dxa"/>
            <w:right w:w="0" w:type="dxa"/>
          </w:tblCellMar>
        </w:tblPrEx>
        <w:trPr>
          <w:trHeight w:val="224"/>
        </w:trPr>
        <w:tc>
          <w:tcPr>
            <w:tcW w:w="1460" w:type="dxa"/>
            <w:tcBorders>
              <w:top w:val="thickThinLargeGap" w:sz="6" w:space="0" w:color="C0C0C0"/>
              <w:left w:val="thickThinLargeGap" w:sz="6" w:space="0" w:color="C0C0C0"/>
              <w:bottom w:val="thickThinLargeGap" w:sz="6" w:space="0" w:color="C0C0C0"/>
            </w:tcBorders>
            <w:shd w:val="clear" w:color="auto" w:fill="auto"/>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ИНН</w:t>
            </w: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2410" w:type="dxa"/>
            <w:gridSpan w:val="6"/>
            <w:tcBorders>
              <w:left w:val="thickThinLargeGap" w:sz="6" w:space="0" w:color="C0C0C0"/>
            </w:tcBorders>
            <w:shd w:val="clear" w:color="auto" w:fill="auto"/>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r>
      <w:tr w:rsidR="003D55DE" w:rsidRPr="008F0F8B" w:rsidTr="003D55DE">
        <w:tblPrEx>
          <w:tblCellMar>
            <w:left w:w="0" w:type="dxa"/>
            <w:right w:w="0" w:type="dxa"/>
          </w:tblCellMar>
        </w:tblPrEx>
        <w:trPr>
          <w:trHeight w:val="224"/>
        </w:trPr>
        <w:tc>
          <w:tcPr>
            <w:tcW w:w="1460" w:type="dxa"/>
            <w:tcBorders>
              <w:top w:val="thickThinLargeGap" w:sz="6" w:space="0" w:color="C0C0C0"/>
              <w:left w:val="thickThinLargeGap" w:sz="6" w:space="0" w:color="C0C0C0"/>
              <w:bottom w:val="thickThinLargeGap" w:sz="6" w:space="0" w:color="C0C0C0"/>
            </w:tcBorders>
            <w:shd w:val="clear" w:color="auto" w:fill="auto"/>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БИК</w:t>
            </w: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2978" w:type="dxa"/>
            <w:gridSpan w:val="8"/>
            <w:tcBorders>
              <w:left w:val="thickThinLargeGap" w:sz="6" w:space="0" w:color="C0C0C0"/>
            </w:tcBorders>
            <w:shd w:val="clear" w:color="auto" w:fill="auto"/>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r>
      <w:tr w:rsidR="003D55DE" w:rsidRPr="008F0F8B" w:rsidTr="003D55DE">
        <w:tblPrEx>
          <w:tblCellMar>
            <w:left w:w="0" w:type="dxa"/>
            <w:right w:w="0" w:type="dxa"/>
          </w:tblCellMar>
        </w:tblPrEx>
        <w:trPr>
          <w:trHeight w:val="224"/>
        </w:trPr>
        <w:tc>
          <w:tcPr>
            <w:tcW w:w="1460" w:type="dxa"/>
            <w:tcBorders>
              <w:top w:val="thickThinLargeGap" w:sz="6" w:space="0" w:color="C0C0C0"/>
              <w:left w:val="thickThinLargeGap" w:sz="6" w:space="0" w:color="C0C0C0"/>
              <w:bottom w:val="thickThinLargeGap" w:sz="6" w:space="0" w:color="C0C0C0"/>
            </w:tcBorders>
            <w:shd w:val="clear" w:color="auto" w:fill="auto"/>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КПП</w:t>
            </w: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c>
          <w:tcPr>
            <w:tcW w:w="2978" w:type="dxa"/>
            <w:gridSpan w:val="8"/>
            <w:tcBorders>
              <w:left w:val="thickThinLargeGap" w:sz="6" w:space="0" w:color="C0C0C0"/>
            </w:tcBorders>
            <w:shd w:val="clear" w:color="auto" w:fill="auto"/>
          </w:tcPr>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tc>
      </w:tr>
    </w:tbl>
    <w:p w:rsidR="003D55DE" w:rsidRPr="008F0F8B" w:rsidRDefault="003D55DE" w:rsidP="003D55DE">
      <w:pPr>
        <w:tabs>
          <w:tab w:val="left" w:pos="497"/>
        </w:tabs>
        <w:spacing w:after="0" w:line="240" w:lineRule="auto"/>
        <w:rPr>
          <w:rFonts w:ascii="Arial" w:eastAsia="Times New Roman" w:hAnsi="Arial" w:cs="Arial"/>
          <w:sz w:val="24"/>
          <w:szCs w:val="24"/>
          <w:lang w:eastAsia="ru-RU"/>
        </w:rPr>
      </w:pPr>
    </w:p>
    <w:p w:rsidR="003D55DE" w:rsidRPr="008F0F8B" w:rsidRDefault="003D55DE" w:rsidP="003D55DE">
      <w:pPr>
        <w:tabs>
          <w:tab w:val="left" w:pos="497"/>
        </w:tabs>
        <w:spacing w:after="0" w:line="240" w:lineRule="auto"/>
        <w:rPr>
          <w:rFonts w:ascii="Arial" w:eastAsia="Times New Roman" w:hAnsi="Arial" w:cs="Arial"/>
          <w:b/>
          <w:sz w:val="24"/>
          <w:szCs w:val="24"/>
          <w:lang w:eastAsia="ru-RU"/>
        </w:rPr>
      </w:pPr>
      <w:r w:rsidRPr="008F0F8B">
        <w:rPr>
          <w:rFonts w:ascii="Arial" w:eastAsia="Times New Roman" w:hAnsi="Arial" w:cs="Arial"/>
          <w:b/>
          <w:sz w:val="24"/>
          <w:szCs w:val="24"/>
          <w:lang w:eastAsia="ru-RU"/>
        </w:rPr>
        <w:t xml:space="preserve">Претендент(представитель Претендента, действующий по доверенности): </w:t>
      </w:r>
    </w:p>
    <w:p w:rsidR="003D55DE" w:rsidRPr="008F0F8B" w:rsidRDefault="003D55DE" w:rsidP="003D55DE">
      <w:pPr>
        <w:tabs>
          <w:tab w:val="left" w:pos="497"/>
        </w:tabs>
        <w:spacing w:after="0" w:line="240" w:lineRule="auto"/>
        <w:rPr>
          <w:rFonts w:ascii="Arial" w:eastAsia="Times New Roman" w:hAnsi="Arial" w:cs="Arial"/>
          <w:b/>
          <w:sz w:val="24"/>
          <w:szCs w:val="24"/>
          <w:lang w:eastAsia="ru-RU"/>
        </w:rPr>
      </w:pP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b/>
          <w:sz w:val="24"/>
          <w:szCs w:val="24"/>
          <w:lang w:eastAsia="ru-RU"/>
        </w:rPr>
        <w:t>______________________</w:t>
      </w:r>
      <w:r w:rsidRPr="008F0F8B">
        <w:rPr>
          <w:rFonts w:ascii="Arial" w:eastAsia="Times New Roman" w:hAnsi="Arial" w:cs="Arial"/>
          <w:sz w:val="24"/>
          <w:szCs w:val="24"/>
          <w:lang w:eastAsia="ru-RU"/>
        </w:rPr>
        <w:t>______________________________________________________________</w:t>
      </w:r>
    </w:p>
    <w:p w:rsidR="003D55DE" w:rsidRPr="008F0F8B" w:rsidRDefault="003D55DE" w:rsidP="003D55DE">
      <w:pPr>
        <w:tabs>
          <w:tab w:val="left" w:pos="497"/>
        </w:tabs>
        <w:spacing w:after="0" w:line="240" w:lineRule="auto"/>
        <w:rPr>
          <w:rFonts w:ascii="Arial" w:eastAsia="Times New Roman" w:hAnsi="Arial" w:cs="Arial"/>
          <w:b/>
          <w:sz w:val="24"/>
          <w:szCs w:val="24"/>
          <w:lang w:eastAsia="ru-RU"/>
        </w:rPr>
      </w:pPr>
      <w:r w:rsidRPr="008F0F8B">
        <w:rPr>
          <w:rFonts w:ascii="Arial" w:eastAsia="Times New Roman" w:hAnsi="Arial" w:cs="Arial"/>
          <w:sz w:val="24"/>
          <w:szCs w:val="24"/>
          <w:lang w:eastAsia="ru-RU"/>
        </w:rPr>
        <w:t>(Должность и подпись Претендента или его уполномоченного представителя, индивидуального предпринимателя или юридического лица)</w:t>
      </w:r>
    </w:p>
    <w:p w:rsidR="003D55DE" w:rsidRPr="008F0F8B" w:rsidRDefault="003D55DE" w:rsidP="003D55DE">
      <w:pPr>
        <w:tabs>
          <w:tab w:val="left" w:pos="497"/>
        </w:tabs>
        <w:spacing w:after="0" w:line="240" w:lineRule="auto"/>
        <w:rPr>
          <w:rFonts w:ascii="Arial" w:eastAsia="Times New Roman" w:hAnsi="Arial" w:cs="Arial"/>
          <w:b/>
          <w:sz w:val="24"/>
          <w:szCs w:val="24"/>
          <w:lang w:eastAsia="ru-RU"/>
        </w:rPr>
      </w:pPr>
    </w:p>
    <w:p w:rsidR="003D55DE" w:rsidRPr="008F0F8B" w:rsidRDefault="003D55DE" w:rsidP="003D55DE">
      <w:pPr>
        <w:tabs>
          <w:tab w:val="left" w:pos="497"/>
        </w:tabs>
        <w:spacing w:after="0" w:line="240" w:lineRule="auto"/>
        <w:rPr>
          <w:rFonts w:ascii="Arial" w:eastAsia="Times New Roman" w:hAnsi="Arial" w:cs="Arial"/>
          <w:sz w:val="24"/>
          <w:szCs w:val="24"/>
          <w:lang w:eastAsia="ru-RU"/>
        </w:rPr>
      </w:pPr>
      <w:r w:rsidRPr="008F0F8B">
        <w:rPr>
          <w:rFonts w:ascii="Arial" w:eastAsia="Times New Roman" w:hAnsi="Arial" w:cs="Arial"/>
          <w:b/>
          <w:sz w:val="24"/>
          <w:szCs w:val="24"/>
          <w:lang w:eastAsia="ru-RU"/>
        </w:rPr>
        <w:t xml:space="preserve">М.П. </w:t>
      </w:r>
      <w:r w:rsidRPr="008F0F8B">
        <w:rPr>
          <w:rFonts w:ascii="Arial" w:eastAsia="Times New Roman" w:hAnsi="Arial" w:cs="Arial"/>
          <w:sz w:val="24"/>
          <w:szCs w:val="24"/>
          <w:lang w:eastAsia="ru-RU"/>
        </w:rPr>
        <w:t>(при наличии)</w:t>
      </w:r>
    </w:p>
    <w:p w:rsidR="003D55DE" w:rsidRPr="008F0F8B" w:rsidRDefault="003D55DE" w:rsidP="003D55DE">
      <w:pPr>
        <w:tabs>
          <w:tab w:val="left" w:pos="497"/>
        </w:tabs>
        <w:spacing w:after="0" w:line="240" w:lineRule="auto"/>
        <w:rPr>
          <w:rFonts w:ascii="Arial" w:eastAsia="Times New Roman" w:hAnsi="Arial" w:cs="Arial"/>
          <w:b/>
          <w:sz w:val="24"/>
          <w:szCs w:val="24"/>
          <w:lang w:eastAsia="ru-RU"/>
        </w:rPr>
      </w:pPr>
    </w:p>
    <w:p w:rsidR="003D55DE" w:rsidRPr="008F0F8B" w:rsidRDefault="003D55DE" w:rsidP="003D55DE">
      <w:pPr>
        <w:tabs>
          <w:tab w:val="left" w:pos="215"/>
        </w:tabs>
        <w:spacing w:after="0" w:line="240" w:lineRule="auto"/>
        <w:rPr>
          <w:rFonts w:ascii="Arial" w:eastAsia="Times New Roman" w:hAnsi="Arial" w:cs="Arial"/>
          <w:sz w:val="24"/>
          <w:szCs w:val="24"/>
          <w:lang w:eastAsia="ru-RU"/>
        </w:rPr>
      </w:pPr>
      <w:r w:rsidRPr="008F0F8B">
        <w:rPr>
          <w:rFonts w:ascii="Arial" w:eastAsia="Times New Roman" w:hAnsi="Arial" w:cs="Arial"/>
          <w:sz w:val="24"/>
          <w:szCs w:val="24"/>
          <w:lang w:eastAsia="ru-RU"/>
        </w:rPr>
        <w:tab/>
      </w:r>
    </w:p>
    <w:p w:rsidR="001D020F" w:rsidRPr="008F0F8B" w:rsidRDefault="001D020F">
      <w:pPr>
        <w:pStyle w:val="ConsPlusNonformat"/>
        <w:jc w:val="both"/>
        <w:rPr>
          <w:rFonts w:ascii="Arial" w:hAnsi="Arial" w:cs="Arial"/>
          <w:sz w:val="24"/>
          <w:szCs w:val="24"/>
        </w:rPr>
      </w:pPr>
    </w:p>
    <w:p w:rsidR="001D020F" w:rsidRPr="008F0F8B" w:rsidRDefault="001D020F">
      <w:pPr>
        <w:pStyle w:val="ConsPlusNormal"/>
        <w:jc w:val="both"/>
        <w:rPr>
          <w:rFonts w:ascii="Arial" w:hAnsi="Arial" w:cs="Arial"/>
          <w:sz w:val="24"/>
          <w:szCs w:val="24"/>
        </w:rPr>
      </w:pPr>
    </w:p>
    <w:p w:rsidR="001D020F" w:rsidRPr="008F0F8B" w:rsidRDefault="001D020F">
      <w:pPr>
        <w:pStyle w:val="ConsPlusNormal"/>
        <w:jc w:val="both"/>
        <w:rPr>
          <w:rFonts w:ascii="Arial" w:hAnsi="Arial" w:cs="Arial"/>
          <w:sz w:val="24"/>
          <w:szCs w:val="24"/>
        </w:rPr>
      </w:pPr>
    </w:p>
    <w:p w:rsidR="001D020F" w:rsidRPr="008F0F8B" w:rsidRDefault="001D020F">
      <w:pPr>
        <w:pStyle w:val="ConsPlusNormal"/>
        <w:jc w:val="both"/>
        <w:rPr>
          <w:rFonts w:ascii="Arial" w:hAnsi="Arial" w:cs="Arial"/>
          <w:sz w:val="24"/>
          <w:szCs w:val="24"/>
        </w:rPr>
      </w:pPr>
    </w:p>
    <w:p w:rsidR="003D55DE" w:rsidRPr="008F0F8B" w:rsidRDefault="003D55DE">
      <w:pPr>
        <w:pStyle w:val="ConsPlusNormal"/>
        <w:jc w:val="both"/>
        <w:rPr>
          <w:rFonts w:ascii="Arial" w:hAnsi="Arial" w:cs="Arial"/>
          <w:sz w:val="24"/>
          <w:szCs w:val="24"/>
        </w:rPr>
      </w:pPr>
    </w:p>
    <w:p w:rsidR="003D55DE" w:rsidRPr="008F0F8B" w:rsidRDefault="003D55DE">
      <w:pPr>
        <w:pStyle w:val="ConsPlusNormal"/>
        <w:jc w:val="both"/>
        <w:rPr>
          <w:rFonts w:ascii="Arial" w:hAnsi="Arial" w:cs="Arial"/>
          <w:sz w:val="24"/>
          <w:szCs w:val="24"/>
        </w:rPr>
      </w:pPr>
    </w:p>
    <w:p w:rsidR="003D55DE" w:rsidRPr="008F0F8B" w:rsidRDefault="003D55DE">
      <w:pPr>
        <w:pStyle w:val="ConsPlusNormal"/>
        <w:jc w:val="both"/>
        <w:rPr>
          <w:rFonts w:ascii="Arial" w:hAnsi="Arial" w:cs="Arial"/>
          <w:sz w:val="24"/>
          <w:szCs w:val="24"/>
        </w:rPr>
      </w:pPr>
    </w:p>
    <w:p w:rsidR="003D55DE" w:rsidRPr="008F0F8B" w:rsidRDefault="003D55DE">
      <w:pPr>
        <w:pStyle w:val="ConsPlusNormal"/>
        <w:jc w:val="both"/>
        <w:rPr>
          <w:rFonts w:ascii="Arial" w:hAnsi="Arial" w:cs="Arial"/>
          <w:sz w:val="24"/>
          <w:szCs w:val="24"/>
        </w:rPr>
      </w:pPr>
    </w:p>
    <w:p w:rsidR="003D55DE" w:rsidRPr="008F0F8B" w:rsidRDefault="003D55DE">
      <w:pPr>
        <w:pStyle w:val="ConsPlusNormal"/>
        <w:jc w:val="both"/>
        <w:rPr>
          <w:rFonts w:ascii="Arial" w:hAnsi="Arial" w:cs="Arial"/>
          <w:sz w:val="24"/>
          <w:szCs w:val="24"/>
        </w:rPr>
      </w:pPr>
    </w:p>
    <w:p w:rsidR="003D55DE" w:rsidRPr="008F0F8B" w:rsidRDefault="003D55DE">
      <w:pPr>
        <w:pStyle w:val="ConsPlusNormal"/>
        <w:jc w:val="both"/>
        <w:rPr>
          <w:rFonts w:ascii="Arial" w:hAnsi="Arial" w:cs="Arial"/>
          <w:sz w:val="24"/>
          <w:szCs w:val="24"/>
        </w:rPr>
      </w:pPr>
    </w:p>
    <w:p w:rsidR="003D55DE" w:rsidRPr="008F0F8B" w:rsidRDefault="003D55DE">
      <w:pPr>
        <w:pStyle w:val="ConsPlusNormal"/>
        <w:jc w:val="both"/>
        <w:rPr>
          <w:rFonts w:ascii="Arial" w:hAnsi="Arial" w:cs="Arial"/>
          <w:sz w:val="24"/>
          <w:szCs w:val="24"/>
        </w:rPr>
      </w:pPr>
    </w:p>
    <w:p w:rsidR="003D55DE" w:rsidRPr="008F0F8B" w:rsidRDefault="003D55DE">
      <w:pPr>
        <w:pStyle w:val="ConsPlusNormal"/>
        <w:jc w:val="both"/>
        <w:rPr>
          <w:rFonts w:ascii="Arial" w:hAnsi="Arial" w:cs="Arial"/>
          <w:sz w:val="24"/>
          <w:szCs w:val="24"/>
        </w:rPr>
      </w:pPr>
    </w:p>
    <w:p w:rsidR="003D55DE" w:rsidRPr="008F0F8B" w:rsidRDefault="003D55DE">
      <w:pPr>
        <w:pStyle w:val="ConsPlusNormal"/>
        <w:jc w:val="both"/>
        <w:rPr>
          <w:rFonts w:ascii="Arial" w:hAnsi="Arial" w:cs="Arial"/>
          <w:sz w:val="24"/>
          <w:szCs w:val="24"/>
        </w:rPr>
      </w:pPr>
    </w:p>
    <w:p w:rsidR="003D55DE" w:rsidRPr="008F0F8B" w:rsidRDefault="003D55DE">
      <w:pPr>
        <w:pStyle w:val="ConsPlusNormal"/>
        <w:jc w:val="both"/>
        <w:rPr>
          <w:rFonts w:ascii="Arial" w:hAnsi="Arial" w:cs="Arial"/>
          <w:sz w:val="24"/>
          <w:szCs w:val="24"/>
        </w:rPr>
      </w:pPr>
    </w:p>
    <w:p w:rsidR="003D55DE" w:rsidRPr="008F0F8B" w:rsidRDefault="003D55DE">
      <w:pPr>
        <w:pStyle w:val="ConsPlusNormal"/>
        <w:jc w:val="both"/>
        <w:rPr>
          <w:rFonts w:ascii="Arial" w:hAnsi="Arial" w:cs="Arial"/>
          <w:sz w:val="24"/>
          <w:szCs w:val="24"/>
        </w:rPr>
      </w:pPr>
    </w:p>
    <w:p w:rsidR="003D55DE" w:rsidRPr="008F0F8B" w:rsidRDefault="003D55DE">
      <w:pPr>
        <w:pStyle w:val="ConsPlusNormal"/>
        <w:jc w:val="both"/>
        <w:rPr>
          <w:rFonts w:ascii="Arial" w:hAnsi="Arial" w:cs="Arial"/>
          <w:sz w:val="24"/>
          <w:szCs w:val="24"/>
        </w:rPr>
      </w:pPr>
    </w:p>
    <w:p w:rsidR="003D55DE" w:rsidRPr="008F0F8B" w:rsidRDefault="003D55DE">
      <w:pPr>
        <w:pStyle w:val="ConsPlusNormal"/>
        <w:jc w:val="both"/>
        <w:rPr>
          <w:rFonts w:ascii="Arial" w:hAnsi="Arial" w:cs="Arial"/>
          <w:sz w:val="24"/>
          <w:szCs w:val="24"/>
        </w:rPr>
      </w:pPr>
    </w:p>
    <w:p w:rsidR="003D55DE" w:rsidRPr="008F0F8B" w:rsidRDefault="003D55DE">
      <w:pPr>
        <w:pStyle w:val="ConsPlusNormal"/>
        <w:jc w:val="both"/>
        <w:rPr>
          <w:rFonts w:ascii="Arial" w:hAnsi="Arial" w:cs="Arial"/>
          <w:sz w:val="24"/>
          <w:szCs w:val="24"/>
        </w:rPr>
      </w:pPr>
    </w:p>
    <w:p w:rsidR="003D55DE" w:rsidRPr="008F0F8B" w:rsidRDefault="003D55DE">
      <w:pPr>
        <w:pStyle w:val="ConsPlusNormal"/>
        <w:jc w:val="both"/>
        <w:rPr>
          <w:rFonts w:ascii="Arial" w:hAnsi="Arial" w:cs="Arial"/>
          <w:sz w:val="24"/>
          <w:szCs w:val="24"/>
        </w:rPr>
      </w:pPr>
    </w:p>
    <w:p w:rsidR="003D55DE" w:rsidRPr="008F0F8B" w:rsidRDefault="003D55DE">
      <w:pPr>
        <w:pStyle w:val="ConsPlusNormal"/>
        <w:jc w:val="both"/>
        <w:rPr>
          <w:rFonts w:ascii="Arial" w:hAnsi="Arial" w:cs="Arial"/>
          <w:sz w:val="24"/>
          <w:szCs w:val="24"/>
        </w:rPr>
      </w:pPr>
    </w:p>
    <w:p w:rsidR="003D55DE" w:rsidRPr="008F0F8B" w:rsidRDefault="003D55DE">
      <w:pPr>
        <w:pStyle w:val="ConsPlusNormal"/>
        <w:jc w:val="both"/>
        <w:rPr>
          <w:rFonts w:ascii="Arial" w:hAnsi="Arial" w:cs="Arial"/>
          <w:sz w:val="24"/>
          <w:szCs w:val="24"/>
        </w:rPr>
      </w:pPr>
    </w:p>
    <w:p w:rsidR="003D55DE" w:rsidRPr="008F0F8B" w:rsidRDefault="003D55DE">
      <w:pPr>
        <w:pStyle w:val="ConsPlusNormal"/>
        <w:jc w:val="both"/>
        <w:rPr>
          <w:rFonts w:ascii="Arial" w:hAnsi="Arial" w:cs="Arial"/>
          <w:sz w:val="24"/>
          <w:szCs w:val="24"/>
          <w:lang w:val="en-US"/>
        </w:rPr>
      </w:pPr>
    </w:p>
    <w:p w:rsidR="003D55DE" w:rsidRPr="008F0F8B" w:rsidRDefault="003D55DE">
      <w:pPr>
        <w:pStyle w:val="ConsPlusNormal"/>
        <w:jc w:val="both"/>
        <w:rPr>
          <w:rFonts w:ascii="Arial" w:hAnsi="Arial" w:cs="Arial"/>
          <w:sz w:val="24"/>
          <w:szCs w:val="24"/>
        </w:rPr>
      </w:pPr>
    </w:p>
    <w:p w:rsidR="00264674" w:rsidRPr="008F0F8B" w:rsidRDefault="00264674">
      <w:pPr>
        <w:pStyle w:val="ConsPlusNormal"/>
        <w:jc w:val="both"/>
        <w:rPr>
          <w:rFonts w:ascii="Arial" w:hAnsi="Arial" w:cs="Arial"/>
          <w:sz w:val="24"/>
          <w:szCs w:val="24"/>
        </w:rPr>
      </w:pPr>
    </w:p>
    <w:p w:rsidR="00264674" w:rsidRPr="008F0F8B" w:rsidRDefault="00264674">
      <w:pPr>
        <w:pStyle w:val="ConsPlusNormal"/>
        <w:jc w:val="both"/>
        <w:rPr>
          <w:rFonts w:ascii="Arial" w:hAnsi="Arial" w:cs="Arial"/>
          <w:sz w:val="24"/>
          <w:szCs w:val="24"/>
        </w:rPr>
      </w:pPr>
    </w:p>
    <w:p w:rsidR="003D55DE" w:rsidRPr="008F0F8B" w:rsidRDefault="003D55DE">
      <w:pPr>
        <w:pStyle w:val="ConsPlusNormal"/>
        <w:jc w:val="both"/>
        <w:rPr>
          <w:rFonts w:ascii="Arial" w:hAnsi="Arial" w:cs="Arial"/>
          <w:sz w:val="24"/>
          <w:szCs w:val="24"/>
        </w:rPr>
      </w:pPr>
    </w:p>
    <w:p w:rsidR="003D55DE" w:rsidRPr="008F0F8B" w:rsidRDefault="003D55DE">
      <w:pPr>
        <w:pStyle w:val="ConsPlusNormal"/>
        <w:jc w:val="both"/>
        <w:rPr>
          <w:rFonts w:ascii="Arial" w:hAnsi="Arial" w:cs="Arial"/>
          <w:sz w:val="24"/>
          <w:szCs w:val="24"/>
        </w:rPr>
      </w:pPr>
    </w:p>
    <w:tbl>
      <w:tblPr>
        <w:tblW w:w="0" w:type="auto"/>
        <w:tblInd w:w="108" w:type="dxa"/>
        <w:tblLook w:val="04A0"/>
      </w:tblPr>
      <w:tblGrid>
        <w:gridCol w:w="3828"/>
        <w:gridCol w:w="5419"/>
      </w:tblGrid>
      <w:tr w:rsidR="00FB632A" w:rsidRPr="008F0F8B" w:rsidTr="001A0516">
        <w:tc>
          <w:tcPr>
            <w:tcW w:w="3828" w:type="dxa"/>
          </w:tcPr>
          <w:p w:rsidR="00FB632A" w:rsidRPr="008F0F8B" w:rsidRDefault="00FB632A" w:rsidP="001A0516">
            <w:pPr>
              <w:autoSpaceDE w:val="0"/>
              <w:autoSpaceDN w:val="0"/>
              <w:spacing w:after="0" w:line="240" w:lineRule="auto"/>
              <w:rPr>
                <w:rFonts w:ascii="Arial" w:eastAsia="Times New Roman" w:hAnsi="Arial" w:cs="Arial"/>
                <w:sz w:val="24"/>
                <w:szCs w:val="24"/>
                <w:lang w:eastAsia="ar-SA"/>
              </w:rPr>
            </w:pPr>
            <w:r w:rsidRPr="008F0F8B">
              <w:rPr>
                <w:rFonts w:ascii="Arial" w:eastAsia="Times New Roman" w:hAnsi="Arial" w:cs="Arial"/>
                <w:sz w:val="24"/>
                <w:szCs w:val="24"/>
                <w:lang w:eastAsia="ru-RU"/>
              </w:rPr>
              <w:br w:type="page"/>
            </w:r>
            <w:r w:rsidRPr="008F0F8B">
              <w:rPr>
                <w:rFonts w:ascii="Arial" w:eastAsia="Times New Roman" w:hAnsi="Arial" w:cs="Arial"/>
                <w:sz w:val="24"/>
                <w:szCs w:val="24"/>
                <w:lang w:eastAsia="ar-SA"/>
              </w:rPr>
              <w:br w:type="page"/>
            </w:r>
          </w:p>
          <w:p w:rsidR="00FB632A" w:rsidRPr="008F0F8B" w:rsidRDefault="00FB632A" w:rsidP="001A0516">
            <w:pPr>
              <w:autoSpaceDE w:val="0"/>
              <w:autoSpaceDN w:val="0"/>
              <w:spacing w:after="0" w:line="240" w:lineRule="auto"/>
              <w:rPr>
                <w:rFonts w:ascii="Arial" w:eastAsia="Times New Roman" w:hAnsi="Arial" w:cs="Arial"/>
                <w:sz w:val="24"/>
                <w:szCs w:val="24"/>
                <w:lang w:eastAsia="ar-SA"/>
              </w:rPr>
            </w:pPr>
          </w:p>
        </w:tc>
        <w:tc>
          <w:tcPr>
            <w:tcW w:w="5419" w:type="dxa"/>
            <w:hideMark/>
          </w:tcPr>
          <w:p w:rsidR="00FB632A" w:rsidRPr="008F0F8B" w:rsidRDefault="00FB632A" w:rsidP="001A0516">
            <w:pPr>
              <w:autoSpaceDE w:val="0"/>
              <w:autoSpaceDN w:val="0"/>
              <w:spacing w:after="0" w:line="240" w:lineRule="auto"/>
              <w:rPr>
                <w:rFonts w:ascii="Arial" w:eastAsia="Times New Roman" w:hAnsi="Arial" w:cs="Arial"/>
                <w:sz w:val="24"/>
                <w:szCs w:val="24"/>
                <w:lang w:eastAsia="ru-RU"/>
              </w:rPr>
            </w:pPr>
          </w:p>
          <w:p w:rsidR="00BD1D14" w:rsidRPr="008F0F8B" w:rsidRDefault="00BD1D14" w:rsidP="001A0516">
            <w:pPr>
              <w:pStyle w:val="ConsPlusNormal"/>
              <w:jc w:val="right"/>
              <w:outlineLvl w:val="1"/>
              <w:rPr>
                <w:rFonts w:ascii="Arial" w:hAnsi="Arial" w:cs="Arial"/>
                <w:color w:val="000000" w:themeColor="text1"/>
                <w:sz w:val="24"/>
                <w:szCs w:val="24"/>
              </w:rPr>
            </w:pPr>
          </w:p>
          <w:p w:rsidR="00FB632A" w:rsidRPr="008F0F8B" w:rsidRDefault="00FB632A" w:rsidP="001A0516">
            <w:pPr>
              <w:pStyle w:val="ConsPlusNormal"/>
              <w:jc w:val="right"/>
              <w:outlineLvl w:val="1"/>
              <w:rPr>
                <w:rFonts w:ascii="Arial" w:hAnsi="Arial" w:cs="Arial"/>
                <w:color w:val="000000" w:themeColor="text1"/>
                <w:sz w:val="24"/>
                <w:szCs w:val="24"/>
              </w:rPr>
            </w:pPr>
            <w:r w:rsidRPr="008F0F8B">
              <w:rPr>
                <w:rFonts w:ascii="Arial" w:hAnsi="Arial" w:cs="Arial"/>
                <w:color w:val="000000" w:themeColor="text1"/>
                <w:sz w:val="24"/>
                <w:szCs w:val="24"/>
              </w:rPr>
              <w:t>Приложение 5</w:t>
            </w:r>
          </w:p>
          <w:p w:rsidR="00FB632A" w:rsidRPr="008F0F8B" w:rsidRDefault="00FB632A" w:rsidP="005F6C46">
            <w:pPr>
              <w:pStyle w:val="ConsPlusNormal"/>
              <w:jc w:val="right"/>
              <w:rPr>
                <w:rFonts w:ascii="Arial" w:hAnsi="Arial" w:cs="Arial"/>
                <w:sz w:val="24"/>
                <w:szCs w:val="24"/>
              </w:rPr>
            </w:pPr>
            <w:bookmarkStart w:id="5" w:name="_GoBack"/>
            <w:bookmarkEnd w:id="5"/>
          </w:p>
        </w:tc>
      </w:tr>
    </w:tbl>
    <w:p w:rsidR="005F6C46" w:rsidRPr="008F0F8B" w:rsidRDefault="005F6C46" w:rsidP="005F6C46">
      <w:pPr>
        <w:pStyle w:val="ConsPlusNormal"/>
        <w:jc w:val="right"/>
        <w:rPr>
          <w:rFonts w:ascii="Arial" w:hAnsi="Arial" w:cs="Arial"/>
          <w:sz w:val="24"/>
          <w:szCs w:val="24"/>
        </w:rPr>
      </w:pPr>
      <w:r w:rsidRPr="008F0F8B">
        <w:rPr>
          <w:rFonts w:ascii="Arial" w:hAnsi="Arial" w:cs="Arial"/>
          <w:sz w:val="24"/>
          <w:szCs w:val="24"/>
        </w:rPr>
        <w:t>к административному регламенту</w:t>
      </w:r>
    </w:p>
    <w:p w:rsidR="005F6C46" w:rsidRPr="008F0F8B" w:rsidRDefault="005F6C46" w:rsidP="005F6C46">
      <w:pPr>
        <w:pStyle w:val="ConsPlusNormal"/>
        <w:jc w:val="right"/>
        <w:rPr>
          <w:rFonts w:ascii="Arial" w:hAnsi="Arial" w:cs="Arial"/>
          <w:sz w:val="24"/>
          <w:szCs w:val="24"/>
        </w:rPr>
      </w:pPr>
      <w:r w:rsidRPr="008F0F8B">
        <w:rPr>
          <w:rFonts w:ascii="Arial" w:hAnsi="Arial" w:cs="Arial"/>
          <w:sz w:val="24"/>
          <w:szCs w:val="24"/>
        </w:rPr>
        <w:t>предоставления администрацией</w:t>
      </w:r>
    </w:p>
    <w:p w:rsidR="005F6C46" w:rsidRPr="008F0F8B" w:rsidRDefault="005F6C46" w:rsidP="005F6C46">
      <w:pPr>
        <w:pStyle w:val="ConsPlusNormal"/>
        <w:jc w:val="center"/>
        <w:rPr>
          <w:rFonts w:ascii="Arial" w:hAnsi="Arial" w:cs="Arial"/>
          <w:sz w:val="24"/>
          <w:szCs w:val="24"/>
        </w:rPr>
      </w:pPr>
      <w:r w:rsidRPr="008F0F8B">
        <w:rPr>
          <w:rFonts w:ascii="Arial" w:hAnsi="Arial" w:cs="Arial"/>
          <w:sz w:val="24"/>
          <w:szCs w:val="24"/>
        </w:rPr>
        <w:t xml:space="preserve">                                                                     местного самоуправления МО</w:t>
      </w:r>
    </w:p>
    <w:p w:rsidR="005F6C46" w:rsidRPr="008F0F8B" w:rsidRDefault="005F6C46" w:rsidP="005F6C46">
      <w:pPr>
        <w:pStyle w:val="ConsPlusNormal"/>
        <w:jc w:val="center"/>
        <w:rPr>
          <w:rFonts w:ascii="Arial" w:hAnsi="Arial" w:cs="Arial"/>
          <w:sz w:val="24"/>
          <w:szCs w:val="24"/>
        </w:rPr>
      </w:pPr>
      <w:r w:rsidRPr="008F0F8B">
        <w:rPr>
          <w:rFonts w:ascii="Arial" w:hAnsi="Arial" w:cs="Arial"/>
          <w:sz w:val="24"/>
          <w:szCs w:val="24"/>
        </w:rPr>
        <w:t xml:space="preserve">                                              Дигорский район</w:t>
      </w:r>
    </w:p>
    <w:p w:rsidR="005F6C46" w:rsidRPr="008F0F8B" w:rsidRDefault="005F6C46" w:rsidP="005F6C46">
      <w:pPr>
        <w:pStyle w:val="ConsPlusNormal"/>
        <w:jc w:val="right"/>
        <w:rPr>
          <w:rFonts w:ascii="Arial" w:hAnsi="Arial" w:cs="Arial"/>
          <w:sz w:val="24"/>
          <w:szCs w:val="24"/>
        </w:rPr>
      </w:pPr>
    </w:p>
    <w:p w:rsidR="005F6C46" w:rsidRPr="008F0F8B" w:rsidRDefault="005F6C46" w:rsidP="005F6C46">
      <w:pPr>
        <w:pStyle w:val="ConsPlusNormal"/>
        <w:jc w:val="right"/>
        <w:rPr>
          <w:rFonts w:ascii="Arial" w:hAnsi="Arial" w:cs="Arial"/>
          <w:sz w:val="24"/>
          <w:szCs w:val="24"/>
        </w:rPr>
      </w:pPr>
      <w:r w:rsidRPr="008F0F8B">
        <w:rPr>
          <w:rFonts w:ascii="Arial" w:hAnsi="Arial" w:cs="Arial"/>
          <w:sz w:val="24"/>
          <w:szCs w:val="24"/>
        </w:rPr>
        <w:t>муниципальной услуги «Приватизация</w:t>
      </w:r>
    </w:p>
    <w:p w:rsidR="005F6C46" w:rsidRPr="008F0F8B" w:rsidRDefault="005F6C46" w:rsidP="005F6C46">
      <w:pPr>
        <w:pStyle w:val="ConsPlusNormal"/>
        <w:jc w:val="right"/>
        <w:rPr>
          <w:rFonts w:ascii="Arial" w:hAnsi="Arial" w:cs="Arial"/>
          <w:sz w:val="24"/>
          <w:szCs w:val="24"/>
        </w:rPr>
      </w:pPr>
      <w:r w:rsidRPr="008F0F8B">
        <w:rPr>
          <w:rFonts w:ascii="Arial" w:hAnsi="Arial" w:cs="Arial"/>
          <w:sz w:val="24"/>
          <w:szCs w:val="24"/>
        </w:rPr>
        <w:t>муниципального имущества»</w:t>
      </w:r>
    </w:p>
    <w:p w:rsidR="005F6C46" w:rsidRPr="008F0F8B" w:rsidRDefault="005F6C46" w:rsidP="005F6C46">
      <w:pPr>
        <w:pStyle w:val="ConsPlusNormal"/>
        <w:jc w:val="both"/>
        <w:rPr>
          <w:rFonts w:ascii="Arial" w:hAnsi="Arial" w:cs="Arial"/>
          <w:sz w:val="24"/>
          <w:szCs w:val="24"/>
          <w:lang w:val="en-US"/>
        </w:rPr>
      </w:pPr>
      <w:r w:rsidRPr="008F0F8B">
        <w:rPr>
          <w:rFonts w:ascii="Arial" w:hAnsi="Arial" w:cs="Arial"/>
          <w:sz w:val="24"/>
          <w:szCs w:val="24"/>
        </w:rPr>
        <w:t xml:space="preserve">                                                                         от                                года</w:t>
      </w:r>
    </w:p>
    <w:p w:rsidR="005F6C46" w:rsidRPr="008F0F8B" w:rsidRDefault="005F6C46" w:rsidP="005F6C46">
      <w:pPr>
        <w:pStyle w:val="ConsPlusNormal"/>
        <w:rPr>
          <w:rFonts w:ascii="Arial" w:hAnsi="Arial" w:cs="Arial"/>
          <w:sz w:val="24"/>
          <w:szCs w:val="24"/>
          <w:lang w:val="en-US"/>
        </w:rPr>
      </w:pPr>
    </w:p>
    <w:p w:rsidR="00FB632A" w:rsidRPr="008F0F8B" w:rsidRDefault="00FB632A" w:rsidP="00FB632A">
      <w:pPr>
        <w:autoSpaceDE w:val="0"/>
        <w:autoSpaceDN w:val="0"/>
        <w:spacing w:after="0" w:line="240" w:lineRule="auto"/>
        <w:jc w:val="center"/>
        <w:rPr>
          <w:rFonts w:ascii="Arial" w:eastAsia="Times New Roman" w:hAnsi="Arial" w:cs="Arial"/>
          <w:sz w:val="24"/>
          <w:szCs w:val="24"/>
          <w:lang w:eastAsia="ar-SA"/>
        </w:rPr>
      </w:pPr>
    </w:p>
    <w:p w:rsidR="00FB632A" w:rsidRPr="008F0F8B" w:rsidRDefault="00FB632A" w:rsidP="00FB632A">
      <w:pPr>
        <w:autoSpaceDE w:val="0"/>
        <w:autoSpaceDN w:val="0"/>
        <w:spacing w:after="0" w:line="240" w:lineRule="auto"/>
        <w:jc w:val="center"/>
        <w:rPr>
          <w:rFonts w:ascii="Arial" w:eastAsia="Times New Roman" w:hAnsi="Arial" w:cs="Arial"/>
          <w:sz w:val="24"/>
          <w:szCs w:val="24"/>
          <w:lang w:eastAsia="ar-SA"/>
        </w:rPr>
      </w:pPr>
    </w:p>
    <w:p w:rsidR="00FB632A" w:rsidRPr="008F0F8B" w:rsidRDefault="00FB632A" w:rsidP="00FB632A">
      <w:pPr>
        <w:autoSpaceDE w:val="0"/>
        <w:autoSpaceDN w:val="0"/>
        <w:spacing w:after="0" w:line="240" w:lineRule="auto"/>
        <w:jc w:val="both"/>
        <w:rPr>
          <w:rFonts w:ascii="Arial" w:eastAsia="Times New Roman" w:hAnsi="Arial" w:cs="Arial"/>
          <w:sz w:val="24"/>
          <w:szCs w:val="24"/>
          <w:lang w:eastAsia="ar-SA"/>
        </w:rPr>
      </w:pPr>
    </w:p>
    <w:p w:rsidR="00FB632A" w:rsidRPr="008F0F8B" w:rsidRDefault="00FB632A" w:rsidP="00FB632A">
      <w:pPr>
        <w:autoSpaceDE w:val="0"/>
        <w:autoSpaceDN w:val="0"/>
        <w:adjustRightInd w:val="0"/>
        <w:spacing w:after="0" w:line="240" w:lineRule="auto"/>
        <w:jc w:val="center"/>
        <w:outlineLvl w:val="0"/>
        <w:rPr>
          <w:rFonts w:ascii="Arial" w:eastAsia="Times New Roman" w:hAnsi="Arial" w:cs="Arial"/>
          <w:sz w:val="24"/>
          <w:szCs w:val="24"/>
          <w:lang w:eastAsia="ru-RU"/>
        </w:rPr>
      </w:pPr>
      <w:r w:rsidRPr="008F0F8B">
        <w:rPr>
          <w:rFonts w:ascii="Arial" w:eastAsia="Times New Roman" w:hAnsi="Arial" w:cs="Arial"/>
          <w:sz w:val="24"/>
          <w:szCs w:val="24"/>
          <w:lang w:eastAsia="ru-RU"/>
        </w:rPr>
        <w:t>ФОРМА УВЕДОМЛЕНИЯ ОБ ОТКАЗЕ</w:t>
      </w:r>
    </w:p>
    <w:p w:rsidR="00FB632A" w:rsidRPr="008F0F8B" w:rsidRDefault="00FB632A" w:rsidP="00FB632A">
      <w:pPr>
        <w:autoSpaceDE w:val="0"/>
        <w:autoSpaceDN w:val="0"/>
        <w:adjustRightInd w:val="0"/>
        <w:spacing w:after="0" w:line="240" w:lineRule="auto"/>
        <w:jc w:val="center"/>
        <w:outlineLvl w:val="0"/>
        <w:rPr>
          <w:rFonts w:ascii="Arial" w:eastAsia="Times New Roman" w:hAnsi="Arial" w:cs="Arial"/>
          <w:bCs/>
          <w:sz w:val="24"/>
          <w:szCs w:val="24"/>
          <w:lang w:eastAsia="ru-RU"/>
        </w:rPr>
      </w:pPr>
      <w:r w:rsidRPr="008F0F8B">
        <w:rPr>
          <w:rFonts w:ascii="Arial" w:eastAsia="Times New Roman" w:hAnsi="Arial" w:cs="Arial"/>
          <w:sz w:val="24"/>
          <w:szCs w:val="24"/>
          <w:lang w:eastAsia="ru-RU"/>
        </w:rPr>
        <w:t xml:space="preserve"> заявителю в </w:t>
      </w:r>
      <w:r w:rsidRPr="008F0F8B">
        <w:rPr>
          <w:rFonts w:ascii="Arial" w:eastAsia="Times New Roman" w:hAnsi="Arial" w:cs="Arial"/>
          <w:bCs/>
          <w:sz w:val="24"/>
          <w:szCs w:val="24"/>
          <w:lang w:eastAsia="ru-RU"/>
        </w:rPr>
        <w:t>Приватизации муниципального имущества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4"/>
        <w:gridCol w:w="5422"/>
      </w:tblGrid>
      <w:tr w:rsidR="00FB632A" w:rsidRPr="008F0F8B" w:rsidTr="001A0516">
        <w:tc>
          <w:tcPr>
            <w:tcW w:w="4529" w:type="dxa"/>
            <w:tcBorders>
              <w:top w:val="nil"/>
              <w:left w:val="nil"/>
              <w:bottom w:val="nil"/>
              <w:right w:val="nil"/>
            </w:tcBorders>
          </w:tcPr>
          <w:p w:rsidR="00FB632A" w:rsidRPr="008F0F8B" w:rsidRDefault="00FB632A" w:rsidP="001A0516">
            <w:pPr>
              <w:autoSpaceDE w:val="0"/>
              <w:autoSpaceDN w:val="0"/>
              <w:adjustRightInd w:val="0"/>
              <w:spacing w:after="0" w:line="240" w:lineRule="auto"/>
              <w:outlineLvl w:val="0"/>
              <w:rPr>
                <w:rFonts w:ascii="Arial" w:eastAsia="Times New Roman" w:hAnsi="Arial" w:cs="Arial"/>
                <w:sz w:val="24"/>
                <w:szCs w:val="24"/>
                <w:lang w:eastAsia="ru-RU"/>
              </w:rPr>
            </w:pPr>
          </w:p>
          <w:p w:rsidR="00FB632A" w:rsidRPr="008F0F8B" w:rsidRDefault="00FB632A" w:rsidP="001A0516">
            <w:pPr>
              <w:autoSpaceDE w:val="0"/>
              <w:autoSpaceDN w:val="0"/>
              <w:adjustRightInd w:val="0"/>
              <w:spacing w:after="0" w:line="240" w:lineRule="auto"/>
              <w:outlineLvl w:val="0"/>
              <w:rPr>
                <w:rFonts w:ascii="Arial" w:eastAsia="Times New Roman" w:hAnsi="Arial" w:cs="Arial"/>
                <w:sz w:val="24"/>
                <w:szCs w:val="24"/>
                <w:lang w:eastAsia="ru-RU"/>
              </w:rPr>
            </w:pPr>
            <w:r w:rsidRPr="008F0F8B">
              <w:rPr>
                <w:rFonts w:ascii="Arial" w:eastAsia="Times New Roman" w:hAnsi="Arial" w:cs="Arial"/>
                <w:sz w:val="24"/>
                <w:szCs w:val="24"/>
                <w:lang w:eastAsia="ru-RU"/>
              </w:rPr>
              <w:t>Дата, исходящий номер</w:t>
            </w:r>
          </w:p>
          <w:p w:rsidR="00FB632A" w:rsidRPr="008F0F8B" w:rsidRDefault="00FB632A" w:rsidP="001A0516">
            <w:pPr>
              <w:autoSpaceDE w:val="0"/>
              <w:autoSpaceDN w:val="0"/>
              <w:adjustRightInd w:val="0"/>
              <w:spacing w:after="0" w:line="240" w:lineRule="auto"/>
              <w:outlineLvl w:val="0"/>
              <w:rPr>
                <w:rFonts w:ascii="Arial" w:eastAsia="Times New Roman" w:hAnsi="Arial" w:cs="Arial"/>
                <w:sz w:val="24"/>
                <w:szCs w:val="24"/>
                <w:lang w:eastAsia="ru-RU"/>
              </w:rPr>
            </w:pPr>
          </w:p>
        </w:tc>
        <w:tc>
          <w:tcPr>
            <w:tcW w:w="5077" w:type="dxa"/>
            <w:tcBorders>
              <w:top w:val="nil"/>
              <w:left w:val="nil"/>
              <w:bottom w:val="nil"/>
              <w:right w:val="nil"/>
            </w:tcBorders>
          </w:tcPr>
          <w:p w:rsidR="00FB632A" w:rsidRPr="008F0F8B" w:rsidRDefault="00FB632A" w:rsidP="001A0516">
            <w:pPr>
              <w:autoSpaceDE w:val="0"/>
              <w:autoSpaceDN w:val="0"/>
              <w:adjustRightInd w:val="0"/>
              <w:spacing w:after="0" w:line="240" w:lineRule="auto"/>
              <w:jc w:val="center"/>
              <w:rPr>
                <w:rFonts w:ascii="Arial" w:eastAsia="Times New Roman" w:hAnsi="Arial" w:cs="Arial"/>
                <w:sz w:val="24"/>
                <w:szCs w:val="24"/>
                <w:lang w:eastAsia="ru-RU"/>
              </w:rPr>
            </w:pPr>
            <w:r w:rsidRPr="008F0F8B">
              <w:rPr>
                <w:rFonts w:ascii="Arial" w:eastAsia="Times New Roman" w:hAnsi="Arial" w:cs="Arial"/>
                <w:sz w:val="24"/>
                <w:szCs w:val="24"/>
                <w:lang w:eastAsia="ru-RU"/>
              </w:rPr>
              <w:t>_____________________________________</w:t>
            </w:r>
          </w:p>
          <w:p w:rsidR="00FB632A" w:rsidRPr="008F0F8B" w:rsidRDefault="00FB632A" w:rsidP="001A0516">
            <w:pPr>
              <w:autoSpaceDE w:val="0"/>
              <w:autoSpaceDN w:val="0"/>
              <w:adjustRightInd w:val="0"/>
              <w:spacing w:after="0" w:line="240" w:lineRule="auto"/>
              <w:jc w:val="center"/>
              <w:rPr>
                <w:rFonts w:ascii="Arial" w:eastAsia="Times New Roman" w:hAnsi="Arial" w:cs="Arial"/>
                <w:sz w:val="24"/>
                <w:szCs w:val="24"/>
                <w:lang w:eastAsia="ru-RU"/>
              </w:rPr>
            </w:pPr>
            <w:r w:rsidRPr="008F0F8B">
              <w:rPr>
                <w:rFonts w:ascii="Arial" w:eastAsia="Times New Roman" w:hAnsi="Arial" w:cs="Arial"/>
                <w:sz w:val="24"/>
                <w:szCs w:val="24"/>
                <w:lang w:eastAsia="ru-RU"/>
              </w:rPr>
              <w:t>_____________________________________</w:t>
            </w:r>
          </w:p>
          <w:p w:rsidR="00FB632A" w:rsidRPr="008F0F8B" w:rsidRDefault="00FB632A" w:rsidP="001A0516">
            <w:pPr>
              <w:autoSpaceDE w:val="0"/>
              <w:autoSpaceDN w:val="0"/>
              <w:adjustRightInd w:val="0"/>
              <w:spacing w:after="0" w:line="240" w:lineRule="auto"/>
              <w:jc w:val="center"/>
              <w:rPr>
                <w:rFonts w:ascii="Arial" w:eastAsia="Times New Roman" w:hAnsi="Arial" w:cs="Arial"/>
                <w:sz w:val="24"/>
                <w:szCs w:val="24"/>
                <w:lang w:eastAsia="ru-RU"/>
              </w:rPr>
            </w:pPr>
            <w:r w:rsidRPr="008F0F8B">
              <w:rPr>
                <w:rFonts w:ascii="Arial" w:eastAsia="Times New Roman" w:hAnsi="Arial" w:cs="Arial"/>
                <w:sz w:val="24"/>
                <w:szCs w:val="24"/>
                <w:lang w:eastAsia="ru-RU"/>
              </w:rPr>
              <w:t>_____________________________________</w:t>
            </w:r>
          </w:p>
          <w:p w:rsidR="00FB632A" w:rsidRPr="008F0F8B" w:rsidRDefault="00FB632A" w:rsidP="001A0516">
            <w:pPr>
              <w:autoSpaceDE w:val="0"/>
              <w:autoSpaceDN w:val="0"/>
              <w:adjustRightInd w:val="0"/>
              <w:spacing w:after="0" w:line="240" w:lineRule="auto"/>
              <w:jc w:val="center"/>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 (наименование / Ф.И.О. заявителя)</w:t>
            </w:r>
          </w:p>
          <w:p w:rsidR="00FB632A" w:rsidRPr="008F0F8B" w:rsidRDefault="00FB632A" w:rsidP="001A0516">
            <w:pPr>
              <w:tabs>
                <w:tab w:val="left" w:pos="309"/>
              </w:tabs>
              <w:autoSpaceDE w:val="0"/>
              <w:autoSpaceDN w:val="0"/>
              <w:adjustRightInd w:val="0"/>
              <w:spacing w:after="0" w:line="240" w:lineRule="auto"/>
              <w:jc w:val="both"/>
              <w:outlineLvl w:val="0"/>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 ______________________________________</w:t>
            </w:r>
          </w:p>
          <w:p w:rsidR="00FB632A" w:rsidRPr="008F0F8B" w:rsidRDefault="00FB632A" w:rsidP="001A0516">
            <w:pPr>
              <w:tabs>
                <w:tab w:val="left" w:pos="4572"/>
              </w:tabs>
              <w:autoSpaceDE w:val="0"/>
              <w:autoSpaceDN w:val="0"/>
              <w:adjustRightInd w:val="0"/>
              <w:spacing w:after="0" w:line="240" w:lineRule="auto"/>
              <w:jc w:val="both"/>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 _______________________________________                          (адрес заявителя)</w:t>
            </w:r>
          </w:p>
          <w:p w:rsidR="00FB632A" w:rsidRPr="008F0F8B" w:rsidRDefault="00FB632A" w:rsidP="001A0516">
            <w:pPr>
              <w:autoSpaceDE w:val="0"/>
              <w:autoSpaceDN w:val="0"/>
              <w:adjustRightInd w:val="0"/>
              <w:spacing w:after="0" w:line="240" w:lineRule="auto"/>
              <w:jc w:val="both"/>
              <w:outlineLvl w:val="0"/>
              <w:rPr>
                <w:rFonts w:ascii="Arial" w:eastAsia="Times New Roman" w:hAnsi="Arial" w:cs="Arial"/>
                <w:sz w:val="24"/>
                <w:szCs w:val="24"/>
                <w:lang w:eastAsia="ru-RU"/>
              </w:rPr>
            </w:pPr>
          </w:p>
        </w:tc>
      </w:tr>
    </w:tbl>
    <w:p w:rsidR="00FB632A" w:rsidRPr="008F0F8B" w:rsidRDefault="00FB632A" w:rsidP="00FB632A">
      <w:pPr>
        <w:autoSpaceDE w:val="0"/>
        <w:autoSpaceDN w:val="0"/>
        <w:adjustRightInd w:val="0"/>
        <w:spacing w:after="0" w:line="240" w:lineRule="auto"/>
        <w:jc w:val="center"/>
        <w:outlineLvl w:val="0"/>
        <w:rPr>
          <w:rFonts w:ascii="Arial" w:eastAsia="Times New Roman" w:hAnsi="Arial" w:cs="Arial"/>
          <w:sz w:val="24"/>
          <w:szCs w:val="24"/>
          <w:lang w:eastAsia="ru-RU"/>
        </w:rPr>
      </w:pPr>
    </w:p>
    <w:p w:rsidR="00FB632A" w:rsidRPr="008F0F8B" w:rsidRDefault="00FB632A" w:rsidP="00FB632A">
      <w:pPr>
        <w:autoSpaceDE w:val="0"/>
        <w:autoSpaceDN w:val="0"/>
        <w:adjustRightInd w:val="0"/>
        <w:spacing w:after="0" w:line="240" w:lineRule="auto"/>
        <w:jc w:val="center"/>
        <w:outlineLvl w:val="0"/>
        <w:rPr>
          <w:rFonts w:ascii="Arial" w:eastAsia="Times New Roman" w:hAnsi="Arial" w:cs="Arial"/>
          <w:sz w:val="24"/>
          <w:szCs w:val="24"/>
          <w:lang w:eastAsia="ru-RU"/>
        </w:rPr>
      </w:pPr>
      <w:r w:rsidRPr="008F0F8B">
        <w:rPr>
          <w:rFonts w:ascii="Arial" w:eastAsia="Times New Roman" w:hAnsi="Arial" w:cs="Arial"/>
          <w:sz w:val="24"/>
          <w:szCs w:val="24"/>
          <w:lang w:eastAsia="ru-RU"/>
        </w:rPr>
        <w:t>УВЕДОМЛЕНИЕ</w:t>
      </w:r>
    </w:p>
    <w:p w:rsidR="00FB632A" w:rsidRPr="008F0F8B" w:rsidRDefault="00FB632A" w:rsidP="00FB632A">
      <w:pPr>
        <w:autoSpaceDE w:val="0"/>
        <w:autoSpaceDN w:val="0"/>
        <w:adjustRightInd w:val="0"/>
        <w:spacing w:after="0" w:line="240" w:lineRule="auto"/>
        <w:jc w:val="center"/>
        <w:outlineLvl w:val="0"/>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об отказе заявителю в </w:t>
      </w:r>
      <w:r w:rsidRPr="008F0F8B">
        <w:rPr>
          <w:rFonts w:ascii="Arial" w:eastAsia="Times New Roman" w:hAnsi="Arial" w:cs="Arial"/>
          <w:bCs/>
          <w:sz w:val="24"/>
          <w:szCs w:val="24"/>
          <w:lang w:eastAsia="ru-RU"/>
        </w:rPr>
        <w:t>Приватизации муниципального имущества</w:t>
      </w:r>
    </w:p>
    <w:p w:rsidR="00FB632A" w:rsidRPr="008F0F8B" w:rsidRDefault="00FB632A" w:rsidP="00FB632A">
      <w:pPr>
        <w:autoSpaceDE w:val="0"/>
        <w:autoSpaceDN w:val="0"/>
        <w:adjustRightInd w:val="0"/>
        <w:spacing w:after="0" w:line="240" w:lineRule="auto"/>
        <w:jc w:val="both"/>
        <w:outlineLvl w:val="0"/>
        <w:rPr>
          <w:rFonts w:ascii="Arial" w:eastAsia="Times New Roman" w:hAnsi="Arial" w:cs="Arial"/>
          <w:sz w:val="24"/>
          <w:szCs w:val="24"/>
          <w:lang w:eastAsia="ru-RU"/>
        </w:rPr>
      </w:pPr>
      <w:r w:rsidRPr="008F0F8B">
        <w:rPr>
          <w:rFonts w:ascii="Arial" w:eastAsia="Times New Roman" w:hAnsi="Arial" w:cs="Arial"/>
          <w:sz w:val="24"/>
          <w:szCs w:val="24"/>
          <w:lang w:eastAsia="ru-RU"/>
        </w:rPr>
        <w:t>Ф.И.О. __________________________________________________________________</w:t>
      </w:r>
    </w:p>
    <w:p w:rsidR="00FB632A" w:rsidRPr="008F0F8B" w:rsidRDefault="00FB632A" w:rsidP="00FB632A">
      <w:pPr>
        <w:widowControl w:val="0"/>
        <w:autoSpaceDE w:val="0"/>
        <w:spacing w:after="0" w:line="240" w:lineRule="auto"/>
        <w:rPr>
          <w:rFonts w:ascii="Arial" w:eastAsia="SimSun" w:hAnsi="Arial" w:cs="Arial"/>
          <w:sz w:val="24"/>
          <w:szCs w:val="24"/>
          <w:lang w:eastAsia="zh-CN"/>
        </w:rPr>
      </w:pPr>
    </w:p>
    <w:p w:rsidR="00FB632A" w:rsidRPr="008F0F8B" w:rsidRDefault="00FB632A" w:rsidP="00FB632A">
      <w:pPr>
        <w:autoSpaceDE w:val="0"/>
        <w:autoSpaceDN w:val="0"/>
        <w:adjustRightInd w:val="0"/>
        <w:spacing w:after="0" w:line="240" w:lineRule="auto"/>
        <w:jc w:val="both"/>
        <w:outlineLvl w:val="0"/>
        <w:rPr>
          <w:rFonts w:ascii="Arial" w:eastAsia="Times New Roman" w:hAnsi="Arial" w:cs="Arial"/>
          <w:sz w:val="24"/>
          <w:szCs w:val="24"/>
          <w:lang w:eastAsia="ru-RU"/>
        </w:rPr>
      </w:pPr>
      <w:r w:rsidRPr="008F0F8B">
        <w:rPr>
          <w:rFonts w:ascii="Arial" w:eastAsia="Times New Roman" w:hAnsi="Arial" w:cs="Arial"/>
          <w:sz w:val="24"/>
          <w:szCs w:val="24"/>
          <w:lang w:eastAsia="ru-RU"/>
        </w:rPr>
        <w:t>_______________________________________________________________________</w:t>
      </w:r>
    </w:p>
    <w:p w:rsidR="00FB632A" w:rsidRPr="008F0F8B" w:rsidRDefault="00FB632A" w:rsidP="00FB632A">
      <w:pPr>
        <w:autoSpaceDE w:val="0"/>
        <w:autoSpaceDN w:val="0"/>
        <w:adjustRightInd w:val="0"/>
        <w:spacing w:after="0" w:line="240" w:lineRule="auto"/>
        <w:jc w:val="both"/>
        <w:outlineLvl w:val="0"/>
        <w:rPr>
          <w:rFonts w:ascii="Arial" w:eastAsia="Times New Roman" w:hAnsi="Arial" w:cs="Arial"/>
          <w:sz w:val="24"/>
          <w:szCs w:val="24"/>
          <w:lang w:eastAsia="ru-RU"/>
        </w:rPr>
      </w:pPr>
    </w:p>
    <w:p w:rsidR="00FB632A" w:rsidRPr="008F0F8B" w:rsidRDefault="00FB632A" w:rsidP="00FB632A">
      <w:pPr>
        <w:autoSpaceDE w:val="0"/>
        <w:autoSpaceDN w:val="0"/>
        <w:adjustRightInd w:val="0"/>
        <w:spacing w:after="0" w:line="240" w:lineRule="auto"/>
        <w:jc w:val="both"/>
        <w:outlineLvl w:val="0"/>
        <w:rPr>
          <w:rFonts w:ascii="Arial" w:eastAsia="Times New Roman" w:hAnsi="Arial" w:cs="Arial"/>
          <w:sz w:val="24"/>
          <w:szCs w:val="24"/>
          <w:lang w:eastAsia="ru-RU"/>
        </w:rPr>
      </w:pPr>
      <w:r w:rsidRPr="008F0F8B">
        <w:rPr>
          <w:rFonts w:ascii="Arial" w:eastAsia="Times New Roman" w:hAnsi="Arial" w:cs="Arial"/>
          <w:sz w:val="24"/>
          <w:szCs w:val="24"/>
          <w:lang w:eastAsia="ru-RU"/>
        </w:rPr>
        <w:t>Адрес:__________________________________________________________________</w:t>
      </w:r>
    </w:p>
    <w:p w:rsidR="00FB632A" w:rsidRPr="008F0F8B" w:rsidRDefault="00FB632A" w:rsidP="00FB632A">
      <w:pPr>
        <w:widowControl w:val="0"/>
        <w:autoSpaceDE w:val="0"/>
        <w:spacing w:after="0" w:line="240" w:lineRule="auto"/>
        <w:rPr>
          <w:rFonts w:ascii="Arial" w:eastAsia="SimSun" w:hAnsi="Arial" w:cs="Arial"/>
          <w:sz w:val="24"/>
          <w:szCs w:val="24"/>
          <w:lang w:eastAsia="zh-CN"/>
        </w:rPr>
      </w:pPr>
    </w:p>
    <w:p w:rsidR="00FB632A" w:rsidRPr="008F0F8B" w:rsidRDefault="00FB632A" w:rsidP="00FB632A">
      <w:pPr>
        <w:autoSpaceDE w:val="0"/>
        <w:autoSpaceDN w:val="0"/>
        <w:adjustRightInd w:val="0"/>
        <w:spacing w:after="0" w:line="240" w:lineRule="auto"/>
        <w:jc w:val="both"/>
        <w:outlineLvl w:val="0"/>
        <w:rPr>
          <w:rFonts w:ascii="Arial" w:eastAsia="Times New Roman" w:hAnsi="Arial" w:cs="Arial"/>
          <w:sz w:val="24"/>
          <w:szCs w:val="24"/>
          <w:lang w:eastAsia="ru-RU"/>
        </w:rPr>
      </w:pPr>
      <w:r w:rsidRPr="008F0F8B">
        <w:rPr>
          <w:rFonts w:ascii="Arial" w:eastAsia="Times New Roman" w:hAnsi="Arial" w:cs="Arial"/>
          <w:sz w:val="24"/>
          <w:szCs w:val="24"/>
          <w:lang w:eastAsia="ru-RU"/>
        </w:rPr>
        <w:t>_______________________________________________________________________</w:t>
      </w:r>
    </w:p>
    <w:p w:rsidR="00FB632A" w:rsidRPr="008F0F8B" w:rsidRDefault="00FB632A" w:rsidP="00FB632A">
      <w:pPr>
        <w:autoSpaceDE w:val="0"/>
        <w:autoSpaceDN w:val="0"/>
        <w:adjustRightInd w:val="0"/>
        <w:spacing w:after="0" w:line="240" w:lineRule="auto"/>
        <w:jc w:val="both"/>
        <w:outlineLvl w:val="0"/>
        <w:rPr>
          <w:rFonts w:ascii="Arial" w:eastAsia="Times New Roman" w:hAnsi="Arial" w:cs="Arial"/>
          <w:sz w:val="24"/>
          <w:szCs w:val="24"/>
          <w:lang w:eastAsia="ru-RU"/>
        </w:rPr>
      </w:pPr>
    </w:p>
    <w:p w:rsidR="00FB632A" w:rsidRPr="008F0F8B" w:rsidRDefault="00FB632A" w:rsidP="00FB632A">
      <w:pPr>
        <w:autoSpaceDE w:val="0"/>
        <w:autoSpaceDN w:val="0"/>
        <w:adjustRightInd w:val="0"/>
        <w:spacing w:after="0" w:line="240" w:lineRule="auto"/>
        <w:jc w:val="both"/>
        <w:outlineLvl w:val="0"/>
        <w:rPr>
          <w:rFonts w:ascii="Arial" w:eastAsia="Times New Roman" w:hAnsi="Arial" w:cs="Arial"/>
          <w:sz w:val="24"/>
          <w:szCs w:val="24"/>
          <w:lang w:eastAsia="ru-RU"/>
        </w:rPr>
      </w:pPr>
    </w:p>
    <w:p w:rsidR="00FB632A" w:rsidRPr="008F0F8B" w:rsidRDefault="00FB632A" w:rsidP="00FB632A">
      <w:pPr>
        <w:autoSpaceDE w:val="0"/>
        <w:autoSpaceDN w:val="0"/>
        <w:adjustRightInd w:val="0"/>
        <w:spacing w:after="0" w:line="240" w:lineRule="auto"/>
        <w:ind w:left="360"/>
        <w:jc w:val="both"/>
        <w:outlineLvl w:val="0"/>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      Уважаемый(ая) _______________________________________________!</w:t>
      </w:r>
    </w:p>
    <w:p w:rsidR="00FB632A" w:rsidRPr="008F0F8B" w:rsidRDefault="00FB632A" w:rsidP="00FB632A">
      <w:pPr>
        <w:autoSpaceDE w:val="0"/>
        <w:autoSpaceDN w:val="0"/>
        <w:adjustRightInd w:val="0"/>
        <w:spacing w:after="0" w:line="240" w:lineRule="auto"/>
        <w:ind w:left="360"/>
        <w:jc w:val="both"/>
        <w:outlineLvl w:val="0"/>
        <w:rPr>
          <w:rFonts w:ascii="Arial" w:eastAsia="Times New Roman" w:hAnsi="Arial" w:cs="Arial"/>
          <w:sz w:val="24"/>
          <w:szCs w:val="24"/>
          <w:lang w:eastAsia="ru-RU"/>
        </w:rPr>
      </w:pPr>
    </w:p>
    <w:p w:rsidR="00FB632A" w:rsidRPr="008F0F8B" w:rsidRDefault="00FB632A" w:rsidP="00FB632A">
      <w:pPr>
        <w:autoSpaceDE w:val="0"/>
        <w:autoSpaceDN w:val="0"/>
        <w:adjustRightInd w:val="0"/>
        <w:spacing w:after="0" w:line="240" w:lineRule="auto"/>
        <w:jc w:val="both"/>
        <w:outlineLvl w:val="0"/>
        <w:rPr>
          <w:rFonts w:ascii="Arial" w:eastAsia="Times New Roman" w:hAnsi="Arial" w:cs="Arial"/>
          <w:bCs/>
          <w:sz w:val="24"/>
          <w:szCs w:val="24"/>
          <w:lang w:eastAsia="ru-RU"/>
        </w:rPr>
      </w:pPr>
      <w:r w:rsidRPr="008F0F8B">
        <w:rPr>
          <w:rFonts w:ascii="Arial" w:eastAsia="Times New Roman" w:hAnsi="Arial" w:cs="Arial"/>
          <w:sz w:val="24"/>
          <w:szCs w:val="24"/>
          <w:lang w:eastAsia="ru-RU"/>
        </w:rPr>
        <w:t xml:space="preserve">    Уведомляем Вас об отказе в </w:t>
      </w:r>
      <w:r w:rsidRPr="008F0F8B">
        <w:rPr>
          <w:rFonts w:ascii="Arial" w:eastAsia="Times New Roman" w:hAnsi="Arial" w:cs="Arial"/>
          <w:bCs/>
          <w:sz w:val="24"/>
          <w:szCs w:val="24"/>
          <w:lang w:eastAsia="ru-RU"/>
        </w:rPr>
        <w:t>Приватизации муниципального имущества</w:t>
      </w:r>
      <w:r w:rsidR="00584499" w:rsidRPr="008F0F8B">
        <w:rPr>
          <w:rFonts w:ascii="Arial" w:eastAsia="Times New Roman" w:hAnsi="Arial" w:cs="Arial"/>
          <w:bCs/>
          <w:sz w:val="24"/>
          <w:szCs w:val="24"/>
          <w:lang w:eastAsia="ru-RU"/>
        </w:rPr>
        <w:t xml:space="preserve"> </w:t>
      </w:r>
      <w:r w:rsidRPr="008F0F8B">
        <w:rPr>
          <w:rFonts w:ascii="Arial" w:eastAsia="Times New Roman" w:hAnsi="Arial" w:cs="Arial"/>
          <w:sz w:val="24"/>
          <w:szCs w:val="24"/>
          <w:lang w:eastAsia="ru-RU"/>
        </w:rPr>
        <w:t>по следующим основаниям:</w:t>
      </w:r>
    </w:p>
    <w:p w:rsidR="00FB632A" w:rsidRPr="008F0F8B" w:rsidRDefault="00FB632A" w:rsidP="00FB632A">
      <w:pPr>
        <w:autoSpaceDE w:val="0"/>
        <w:autoSpaceDN w:val="0"/>
        <w:adjustRightInd w:val="0"/>
        <w:spacing w:after="0" w:line="240" w:lineRule="auto"/>
        <w:jc w:val="both"/>
        <w:outlineLvl w:val="0"/>
        <w:rPr>
          <w:rFonts w:ascii="Arial" w:eastAsia="Times New Roman" w:hAnsi="Arial" w:cs="Arial"/>
          <w:sz w:val="24"/>
          <w:szCs w:val="24"/>
          <w:lang w:eastAsia="ru-RU"/>
        </w:rPr>
      </w:pPr>
      <w:r w:rsidRPr="008F0F8B">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w:t>
      </w:r>
    </w:p>
    <w:p w:rsidR="00FB632A" w:rsidRPr="008F0F8B" w:rsidRDefault="00FB632A" w:rsidP="00FB632A">
      <w:pPr>
        <w:autoSpaceDE w:val="0"/>
        <w:autoSpaceDN w:val="0"/>
        <w:spacing w:after="0" w:line="240" w:lineRule="auto"/>
        <w:rPr>
          <w:rFonts w:ascii="Arial" w:eastAsia="Times New Roman" w:hAnsi="Arial" w:cs="Arial"/>
          <w:sz w:val="24"/>
          <w:szCs w:val="24"/>
          <w:lang w:eastAsia="ru-RU"/>
        </w:rPr>
      </w:pPr>
    </w:p>
    <w:p w:rsidR="00FB632A" w:rsidRPr="008F0F8B" w:rsidRDefault="00FB632A" w:rsidP="00FB632A">
      <w:pPr>
        <w:autoSpaceDE w:val="0"/>
        <w:autoSpaceDN w:val="0"/>
        <w:adjustRightInd w:val="0"/>
        <w:spacing w:after="0" w:line="240" w:lineRule="auto"/>
        <w:jc w:val="both"/>
        <w:outlineLvl w:val="0"/>
        <w:rPr>
          <w:rFonts w:ascii="Arial" w:eastAsia="Times New Roman" w:hAnsi="Arial" w:cs="Arial"/>
          <w:sz w:val="24"/>
          <w:szCs w:val="24"/>
          <w:lang w:eastAsia="ru-RU"/>
        </w:rPr>
      </w:pPr>
    </w:p>
    <w:p w:rsidR="00FB632A" w:rsidRPr="008F0F8B" w:rsidRDefault="00FB632A" w:rsidP="00FB632A">
      <w:pPr>
        <w:autoSpaceDE w:val="0"/>
        <w:autoSpaceDN w:val="0"/>
        <w:adjustRightInd w:val="0"/>
        <w:spacing w:after="0" w:line="240" w:lineRule="auto"/>
        <w:jc w:val="both"/>
        <w:outlineLvl w:val="0"/>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 ____________________/______________________________/</w:t>
      </w:r>
    </w:p>
    <w:p w:rsidR="00FB632A" w:rsidRPr="008F0F8B" w:rsidRDefault="00FB632A" w:rsidP="00FB632A">
      <w:pPr>
        <w:autoSpaceDE w:val="0"/>
        <w:autoSpaceDN w:val="0"/>
        <w:adjustRightInd w:val="0"/>
        <w:spacing w:after="0" w:line="240" w:lineRule="auto"/>
        <w:ind w:left="360"/>
        <w:jc w:val="both"/>
        <w:outlineLvl w:val="0"/>
        <w:rPr>
          <w:rFonts w:ascii="Arial" w:eastAsia="Times New Roman" w:hAnsi="Arial" w:cs="Arial"/>
          <w:sz w:val="24"/>
          <w:szCs w:val="24"/>
          <w:lang w:eastAsia="ru-RU"/>
        </w:rPr>
      </w:pPr>
      <w:r w:rsidRPr="008F0F8B">
        <w:rPr>
          <w:rFonts w:ascii="Arial" w:eastAsia="Times New Roman" w:hAnsi="Arial" w:cs="Arial"/>
          <w:sz w:val="24"/>
          <w:szCs w:val="24"/>
          <w:lang w:eastAsia="ru-RU"/>
        </w:rPr>
        <w:t xml:space="preserve">    (должность)              (подпись)          (расшифровка подписи)</w:t>
      </w:r>
    </w:p>
    <w:p w:rsidR="00FB632A" w:rsidRPr="008F0F8B" w:rsidRDefault="00FB632A">
      <w:pPr>
        <w:pStyle w:val="ConsPlusNormal"/>
        <w:jc w:val="both"/>
        <w:rPr>
          <w:rFonts w:ascii="Arial" w:hAnsi="Arial" w:cs="Arial"/>
          <w:sz w:val="24"/>
          <w:szCs w:val="24"/>
        </w:rPr>
      </w:pPr>
    </w:p>
    <w:p w:rsidR="008F0F8B" w:rsidRPr="008F0F8B" w:rsidRDefault="008F0F8B">
      <w:pPr>
        <w:pStyle w:val="ConsPlusNormal"/>
        <w:jc w:val="both"/>
        <w:rPr>
          <w:rFonts w:ascii="Arial" w:hAnsi="Arial" w:cs="Arial"/>
          <w:sz w:val="24"/>
          <w:szCs w:val="24"/>
        </w:rPr>
      </w:pPr>
    </w:p>
    <w:sectPr w:rsidR="008F0F8B" w:rsidRPr="008F0F8B" w:rsidSect="008F0F8B">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1DC" w:rsidRDefault="007751DC" w:rsidP="003D55DE">
      <w:pPr>
        <w:spacing w:after="0" w:line="240" w:lineRule="auto"/>
      </w:pPr>
      <w:r>
        <w:separator/>
      </w:r>
    </w:p>
  </w:endnote>
  <w:endnote w:type="continuationSeparator" w:id="1">
    <w:p w:rsidR="007751DC" w:rsidRDefault="007751DC" w:rsidP="003D5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1DC" w:rsidRDefault="007751DC" w:rsidP="003D55DE">
      <w:pPr>
        <w:spacing w:after="0" w:line="240" w:lineRule="auto"/>
      </w:pPr>
      <w:r>
        <w:separator/>
      </w:r>
    </w:p>
  </w:footnote>
  <w:footnote w:type="continuationSeparator" w:id="1">
    <w:p w:rsidR="007751DC" w:rsidRDefault="007751DC" w:rsidP="003D55DE">
      <w:pPr>
        <w:spacing w:after="0" w:line="240" w:lineRule="auto"/>
      </w:pPr>
      <w:r>
        <w:continuationSeparator/>
      </w:r>
    </w:p>
  </w:footnote>
  <w:footnote w:id="2">
    <w:p w:rsidR="008F0F8B" w:rsidRPr="00C006EA" w:rsidRDefault="008F0F8B" w:rsidP="003D55DE">
      <w:pPr>
        <w:pStyle w:val="a3"/>
        <w:rPr>
          <w:lang w:val="ru-RU"/>
        </w:rPr>
      </w:pPr>
      <w:r>
        <w:rPr>
          <w:rStyle w:val="a5"/>
        </w:rPr>
        <w:footnoteRef/>
      </w:r>
      <w:r>
        <w:rPr>
          <w:lang w:val="ru-RU"/>
        </w:rPr>
        <w:t>Заполняется при подаче заявки юридическим лицом</w:t>
      </w:r>
    </w:p>
  </w:footnote>
  <w:footnote w:id="3">
    <w:p w:rsidR="008F0F8B" w:rsidRPr="00C006EA" w:rsidRDefault="008F0F8B" w:rsidP="003D55DE">
      <w:pPr>
        <w:pStyle w:val="a3"/>
        <w:rPr>
          <w:lang w:val="ru-RU"/>
        </w:rPr>
      </w:pPr>
      <w:r>
        <w:rPr>
          <w:rStyle w:val="a5"/>
        </w:rPr>
        <w:footnoteRef/>
      </w:r>
      <w:r>
        <w:rPr>
          <w:lang w:val="ru-RU"/>
        </w:rPr>
        <w:t>Заполняется при подаче заявки лицом, действующим по доверенности</w:t>
      </w:r>
    </w:p>
  </w:footnote>
  <w:footnote w:id="4">
    <w:p w:rsidR="008F0F8B" w:rsidRPr="00C006EA" w:rsidRDefault="008F0F8B" w:rsidP="003D55DE">
      <w:pPr>
        <w:pStyle w:val="a3"/>
        <w:rPr>
          <w:lang w:val="ru-RU"/>
        </w:rPr>
      </w:pPr>
      <w:r>
        <w:rPr>
          <w:rStyle w:val="a5"/>
        </w:rPr>
        <w:footnoteRef/>
      </w:r>
      <w:r>
        <w:rPr>
          <w:lang w:val="ru-RU"/>
        </w:rPr>
        <w:t>Заполняется при подаче заявки юридическим лицом</w:t>
      </w:r>
    </w:p>
  </w:footnote>
  <w:footnote w:id="5">
    <w:p w:rsidR="008F0F8B" w:rsidRPr="00C006EA" w:rsidRDefault="008F0F8B" w:rsidP="003D55DE">
      <w:pPr>
        <w:pStyle w:val="a3"/>
        <w:rPr>
          <w:lang w:val="ru-RU"/>
        </w:rPr>
      </w:pPr>
      <w:r>
        <w:rPr>
          <w:rStyle w:val="a5"/>
        </w:rPr>
        <w:footnoteRef/>
      </w:r>
      <w:r>
        <w:rPr>
          <w:lang w:val="ru-RU"/>
        </w:rPr>
        <w:t>Заполняется при подаче заявки лицом, действующим по доверенности</w:t>
      </w:r>
    </w:p>
  </w:footnote>
  <w:footnote w:id="6">
    <w:p w:rsidR="008F0F8B" w:rsidRPr="00C006EA" w:rsidRDefault="008F0F8B" w:rsidP="003D55DE">
      <w:pPr>
        <w:pStyle w:val="a3"/>
        <w:rPr>
          <w:lang w:val="ru-RU"/>
        </w:rPr>
      </w:pPr>
      <w:r>
        <w:rPr>
          <w:rStyle w:val="a5"/>
        </w:rPr>
        <w:footnoteRef/>
      </w:r>
      <w:r>
        <w:rPr>
          <w:lang w:val="ru-RU"/>
        </w:rPr>
        <w:t>Заполняется при подаче заявки юридическим лицом</w:t>
      </w:r>
    </w:p>
  </w:footnote>
  <w:footnote w:id="7">
    <w:p w:rsidR="008F0F8B" w:rsidRPr="00C006EA" w:rsidRDefault="008F0F8B" w:rsidP="003D55DE">
      <w:pPr>
        <w:pStyle w:val="a3"/>
        <w:rPr>
          <w:lang w:val="ru-RU"/>
        </w:rPr>
      </w:pPr>
      <w:r>
        <w:rPr>
          <w:rStyle w:val="a5"/>
        </w:rPr>
        <w:footnoteRef/>
      </w:r>
      <w:r>
        <w:rPr>
          <w:lang w:val="ru-RU"/>
        </w:rPr>
        <w:t>Заполняется при подаче заявки лицом, действующим по доверенности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8EE"/>
    <w:multiLevelType w:val="hybridMultilevel"/>
    <w:tmpl w:val="1220AC3E"/>
    <w:lvl w:ilvl="0" w:tplc="16366BEC">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5A04EE0"/>
    <w:multiLevelType w:val="singleLevel"/>
    <w:tmpl w:val="89D434B8"/>
    <w:lvl w:ilvl="0">
      <w:start w:val="3"/>
      <w:numFmt w:val="decimal"/>
      <w:lvlText w:val="%1."/>
      <w:legacy w:legacy="1" w:legacySpace="0" w:legacyIndent="240"/>
      <w:lvlJc w:val="left"/>
      <w:rPr>
        <w:rFonts w:ascii="Times New Roman" w:hAnsi="Times New Roman" w:cs="Times New Roman" w:hint="default"/>
      </w:rPr>
    </w:lvl>
  </w:abstractNum>
  <w:abstractNum w:abstractNumId="2">
    <w:nsid w:val="5DAB22B5"/>
    <w:multiLevelType w:val="singleLevel"/>
    <w:tmpl w:val="2062D342"/>
    <w:lvl w:ilvl="0">
      <w:start w:val="2"/>
      <w:numFmt w:val="decimal"/>
      <w:lvlText w:val="%1."/>
      <w:legacy w:legacy="1" w:legacySpace="0" w:legacyIndent="240"/>
      <w:lvlJc w:val="left"/>
      <w:rPr>
        <w:rFonts w:ascii="Times New Roman" w:hAnsi="Times New Roman"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footnotePr>
    <w:footnote w:id="0"/>
    <w:footnote w:id="1"/>
  </w:footnotePr>
  <w:endnotePr>
    <w:endnote w:id="0"/>
    <w:endnote w:id="1"/>
  </w:endnotePr>
  <w:compat/>
  <w:rsids>
    <w:rsidRoot w:val="001D020F"/>
    <w:rsid w:val="00000D47"/>
    <w:rsid w:val="00015F09"/>
    <w:rsid w:val="000164EE"/>
    <w:rsid w:val="00017727"/>
    <w:rsid w:val="0002378B"/>
    <w:rsid w:val="000309FF"/>
    <w:rsid w:val="00034D02"/>
    <w:rsid w:val="00054E99"/>
    <w:rsid w:val="00056E25"/>
    <w:rsid w:val="0006114E"/>
    <w:rsid w:val="000626C1"/>
    <w:rsid w:val="00065823"/>
    <w:rsid w:val="000729BA"/>
    <w:rsid w:val="000801B4"/>
    <w:rsid w:val="0009698D"/>
    <w:rsid w:val="000A3BDE"/>
    <w:rsid w:val="000B0829"/>
    <w:rsid w:val="000B3E19"/>
    <w:rsid w:val="000B75AA"/>
    <w:rsid w:val="000C5797"/>
    <w:rsid w:val="000D0D1D"/>
    <w:rsid w:val="000D5734"/>
    <w:rsid w:val="000D5B72"/>
    <w:rsid w:val="000F56FB"/>
    <w:rsid w:val="001261D7"/>
    <w:rsid w:val="001262FC"/>
    <w:rsid w:val="00132180"/>
    <w:rsid w:val="00135835"/>
    <w:rsid w:val="00137DE0"/>
    <w:rsid w:val="001402B5"/>
    <w:rsid w:val="001468E6"/>
    <w:rsid w:val="001654CB"/>
    <w:rsid w:val="00166D1D"/>
    <w:rsid w:val="00185A0F"/>
    <w:rsid w:val="00191882"/>
    <w:rsid w:val="001A0516"/>
    <w:rsid w:val="001A2834"/>
    <w:rsid w:val="001A4A16"/>
    <w:rsid w:val="001C5083"/>
    <w:rsid w:val="001D020F"/>
    <w:rsid w:val="001D0232"/>
    <w:rsid w:val="001D5BD2"/>
    <w:rsid w:val="001D678D"/>
    <w:rsid w:val="001E0C55"/>
    <w:rsid w:val="001F6CD6"/>
    <w:rsid w:val="002044CD"/>
    <w:rsid w:val="002135A2"/>
    <w:rsid w:val="00223006"/>
    <w:rsid w:val="0022367D"/>
    <w:rsid w:val="00233B83"/>
    <w:rsid w:val="0023481E"/>
    <w:rsid w:val="002435CA"/>
    <w:rsid w:val="00262DA6"/>
    <w:rsid w:val="002631A7"/>
    <w:rsid w:val="00264674"/>
    <w:rsid w:val="0026608F"/>
    <w:rsid w:val="0028257E"/>
    <w:rsid w:val="002877CF"/>
    <w:rsid w:val="00291B59"/>
    <w:rsid w:val="00295517"/>
    <w:rsid w:val="002A6594"/>
    <w:rsid w:val="002C23E0"/>
    <w:rsid w:val="002D6CAA"/>
    <w:rsid w:val="002E20EC"/>
    <w:rsid w:val="002F0114"/>
    <w:rsid w:val="00300CF1"/>
    <w:rsid w:val="003528E9"/>
    <w:rsid w:val="0035372A"/>
    <w:rsid w:val="00356606"/>
    <w:rsid w:val="0035723C"/>
    <w:rsid w:val="00360C19"/>
    <w:rsid w:val="003653DB"/>
    <w:rsid w:val="003902D2"/>
    <w:rsid w:val="003A131A"/>
    <w:rsid w:val="003A7911"/>
    <w:rsid w:val="003B6BA9"/>
    <w:rsid w:val="003B7E9A"/>
    <w:rsid w:val="003C250F"/>
    <w:rsid w:val="003D514E"/>
    <w:rsid w:val="003D55DE"/>
    <w:rsid w:val="00404437"/>
    <w:rsid w:val="00434DBB"/>
    <w:rsid w:val="004404B8"/>
    <w:rsid w:val="00445540"/>
    <w:rsid w:val="00451EBF"/>
    <w:rsid w:val="00452F62"/>
    <w:rsid w:val="00466BE4"/>
    <w:rsid w:val="004729BA"/>
    <w:rsid w:val="0047477A"/>
    <w:rsid w:val="0048389A"/>
    <w:rsid w:val="004B1FC7"/>
    <w:rsid w:val="004B349E"/>
    <w:rsid w:val="004B3BC0"/>
    <w:rsid w:val="004B4F47"/>
    <w:rsid w:val="004C6D77"/>
    <w:rsid w:val="004D0EB0"/>
    <w:rsid w:val="004D41E2"/>
    <w:rsid w:val="004E512F"/>
    <w:rsid w:val="004F4288"/>
    <w:rsid w:val="00502234"/>
    <w:rsid w:val="00510E35"/>
    <w:rsid w:val="0055155A"/>
    <w:rsid w:val="00556A9D"/>
    <w:rsid w:val="00584499"/>
    <w:rsid w:val="00584ED0"/>
    <w:rsid w:val="005874C2"/>
    <w:rsid w:val="005A5044"/>
    <w:rsid w:val="005C6F1B"/>
    <w:rsid w:val="005D0CAB"/>
    <w:rsid w:val="005D6FA0"/>
    <w:rsid w:val="005D7C50"/>
    <w:rsid w:val="005F6C46"/>
    <w:rsid w:val="00600474"/>
    <w:rsid w:val="00606306"/>
    <w:rsid w:val="006159AA"/>
    <w:rsid w:val="00622099"/>
    <w:rsid w:val="006305E8"/>
    <w:rsid w:val="00645CE3"/>
    <w:rsid w:val="00660FB8"/>
    <w:rsid w:val="00661E89"/>
    <w:rsid w:val="006861D5"/>
    <w:rsid w:val="00686CCF"/>
    <w:rsid w:val="0069636A"/>
    <w:rsid w:val="006A3F2C"/>
    <w:rsid w:val="006B5F73"/>
    <w:rsid w:val="006C3524"/>
    <w:rsid w:val="006D413A"/>
    <w:rsid w:val="006D57AD"/>
    <w:rsid w:val="006D6F54"/>
    <w:rsid w:val="006F5110"/>
    <w:rsid w:val="006F79DD"/>
    <w:rsid w:val="007127FF"/>
    <w:rsid w:val="007231C0"/>
    <w:rsid w:val="007313A6"/>
    <w:rsid w:val="00732605"/>
    <w:rsid w:val="00744B02"/>
    <w:rsid w:val="00746C85"/>
    <w:rsid w:val="00747138"/>
    <w:rsid w:val="00755202"/>
    <w:rsid w:val="007601C3"/>
    <w:rsid w:val="00762F4F"/>
    <w:rsid w:val="0076304E"/>
    <w:rsid w:val="00764AA2"/>
    <w:rsid w:val="007670E5"/>
    <w:rsid w:val="007751DC"/>
    <w:rsid w:val="00783913"/>
    <w:rsid w:val="007B4C3C"/>
    <w:rsid w:val="007C0BF6"/>
    <w:rsid w:val="007C66E3"/>
    <w:rsid w:val="007D54DD"/>
    <w:rsid w:val="007D7892"/>
    <w:rsid w:val="007E40AE"/>
    <w:rsid w:val="007F2441"/>
    <w:rsid w:val="00802652"/>
    <w:rsid w:val="00853BC4"/>
    <w:rsid w:val="00881D30"/>
    <w:rsid w:val="00885AC9"/>
    <w:rsid w:val="008904F0"/>
    <w:rsid w:val="0089286B"/>
    <w:rsid w:val="00897E97"/>
    <w:rsid w:val="008A616B"/>
    <w:rsid w:val="008C1538"/>
    <w:rsid w:val="008D3B03"/>
    <w:rsid w:val="008D6094"/>
    <w:rsid w:val="008E0E3D"/>
    <w:rsid w:val="008F0F8B"/>
    <w:rsid w:val="008F6838"/>
    <w:rsid w:val="00913BEB"/>
    <w:rsid w:val="0092041F"/>
    <w:rsid w:val="009247ED"/>
    <w:rsid w:val="00926C8C"/>
    <w:rsid w:val="0093287F"/>
    <w:rsid w:val="00954BAF"/>
    <w:rsid w:val="009638B5"/>
    <w:rsid w:val="00964DB2"/>
    <w:rsid w:val="00977737"/>
    <w:rsid w:val="009861B6"/>
    <w:rsid w:val="009939D2"/>
    <w:rsid w:val="009A69BF"/>
    <w:rsid w:val="00A01DF9"/>
    <w:rsid w:val="00A02193"/>
    <w:rsid w:val="00A07467"/>
    <w:rsid w:val="00A113D4"/>
    <w:rsid w:val="00A24CDD"/>
    <w:rsid w:val="00A42900"/>
    <w:rsid w:val="00A63789"/>
    <w:rsid w:val="00A74E71"/>
    <w:rsid w:val="00A95972"/>
    <w:rsid w:val="00AC25C3"/>
    <w:rsid w:val="00AD01BE"/>
    <w:rsid w:val="00AE0778"/>
    <w:rsid w:val="00AE5324"/>
    <w:rsid w:val="00AF1251"/>
    <w:rsid w:val="00AF5878"/>
    <w:rsid w:val="00AF6DDF"/>
    <w:rsid w:val="00AF7E31"/>
    <w:rsid w:val="00B03A71"/>
    <w:rsid w:val="00B05F04"/>
    <w:rsid w:val="00B118A5"/>
    <w:rsid w:val="00B22FCD"/>
    <w:rsid w:val="00B27A27"/>
    <w:rsid w:val="00B3525B"/>
    <w:rsid w:val="00B438C0"/>
    <w:rsid w:val="00B8400B"/>
    <w:rsid w:val="00B8591C"/>
    <w:rsid w:val="00BA5105"/>
    <w:rsid w:val="00BC0D57"/>
    <w:rsid w:val="00BC60D2"/>
    <w:rsid w:val="00BD1952"/>
    <w:rsid w:val="00BD1D14"/>
    <w:rsid w:val="00BD7E52"/>
    <w:rsid w:val="00BD7E90"/>
    <w:rsid w:val="00BE354D"/>
    <w:rsid w:val="00C11A17"/>
    <w:rsid w:val="00C1579D"/>
    <w:rsid w:val="00C24643"/>
    <w:rsid w:val="00C44D0E"/>
    <w:rsid w:val="00C6067E"/>
    <w:rsid w:val="00C639B4"/>
    <w:rsid w:val="00C8384A"/>
    <w:rsid w:val="00C90357"/>
    <w:rsid w:val="00C96B63"/>
    <w:rsid w:val="00CA7154"/>
    <w:rsid w:val="00CB25B1"/>
    <w:rsid w:val="00CC57ED"/>
    <w:rsid w:val="00CE7DF7"/>
    <w:rsid w:val="00CF4D4D"/>
    <w:rsid w:val="00D05DFF"/>
    <w:rsid w:val="00D0760E"/>
    <w:rsid w:val="00D31A25"/>
    <w:rsid w:val="00D369B9"/>
    <w:rsid w:val="00D43B7F"/>
    <w:rsid w:val="00D520F5"/>
    <w:rsid w:val="00D6653D"/>
    <w:rsid w:val="00D7367C"/>
    <w:rsid w:val="00D73C39"/>
    <w:rsid w:val="00D750A6"/>
    <w:rsid w:val="00D94C3C"/>
    <w:rsid w:val="00DB3CD8"/>
    <w:rsid w:val="00DD302D"/>
    <w:rsid w:val="00DD6699"/>
    <w:rsid w:val="00E00C51"/>
    <w:rsid w:val="00E27A9A"/>
    <w:rsid w:val="00E321FD"/>
    <w:rsid w:val="00E36803"/>
    <w:rsid w:val="00E43650"/>
    <w:rsid w:val="00E53E26"/>
    <w:rsid w:val="00E75735"/>
    <w:rsid w:val="00E823DE"/>
    <w:rsid w:val="00E86CB8"/>
    <w:rsid w:val="00E934D0"/>
    <w:rsid w:val="00EA75AD"/>
    <w:rsid w:val="00EB4ADF"/>
    <w:rsid w:val="00EB4C3E"/>
    <w:rsid w:val="00EC4B97"/>
    <w:rsid w:val="00EF4762"/>
    <w:rsid w:val="00F05744"/>
    <w:rsid w:val="00F4077B"/>
    <w:rsid w:val="00F40BA6"/>
    <w:rsid w:val="00F64A7F"/>
    <w:rsid w:val="00F715EC"/>
    <w:rsid w:val="00FB025E"/>
    <w:rsid w:val="00FB632A"/>
    <w:rsid w:val="00FD0746"/>
    <w:rsid w:val="00FD110D"/>
    <w:rsid w:val="00FD589C"/>
    <w:rsid w:val="00FE48D2"/>
    <w:rsid w:val="00FF360F"/>
    <w:rsid w:val="00FF37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C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D02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02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02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02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02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02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02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020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AD01BE"/>
    <w:rPr>
      <w:rFonts w:ascii="Calibri" w:eastAsia="Times New Roman" w:hAnsi="Calibri" w:cs="Calibri"/>
      <w:szCs w:val="20"/>
      <w:lang w:eastAsia="ru-RU"/>
    </w:rPr>
  </w:style>
  <w:style w:type="paragraph" w:styleId="a3">
    <w:name w:val="footnote text"/>
    <w:basedOn w:val="a"/>
    <w:link w:val="a4"/>
    <w:uiPriority w:val="99"/>
    <w:unhideWhenUsed/>
    <w:rsid w:val="003D55DE"/>
    <w:pPr>
      <w:spacing w:after="0" w:line="240" w:lineRule="auto"/>
    </w:pPr>
    <w:rPr>
      <w:rFonts w:ascii="Times New Roman" w:eastAsia="Times New Roman" w:hAnsi="Times New Roman" w:cs="Times New Roman"/>
      <w:sz w:val="20"/>
      <w:szCs w:val="20"/>
      <w:lang w:val="en-US"/>
    </w:rPr>
  </w:style>
  <w:style w:type="character" w:customStyle="1" w:styleId="a4">
    <w:name w:val="Текст сноски Знак"/>
    <w:basedOn w:val="a0"/>
    <w:link w:val="a3"/>
    <w:uiPriority w:val="99"/>
    <w:rsid w:val="003D55DE"/>
    <w:rPr>
      <w:rFonts w:ascii="Times New Roman" w:eastAsia="Times New Roman" w:hAnsi="Times New Roman" w:cs="Times New Roman"/>
      <w:sz w:val="20"/>
      <w:szCs w:val="20"/>
      <w:lang w:val="en-US"/>
    </w:rPr>
  </w:style>
  <w:style w:type="character" w:styleId="a5">
    <w:name w:val="footnote reference"/>
    <w:uiPriority w:val="99"/>
    <w:unhideWhenUsed/>
    <w:rsid w:val="003D55DE"/>
    <w:rPr>
      <w:vertAlign w:val="superscript"/>
    </w:rPr>
  </w:style>
  <w:style w:type="paragraph" w:styleId="a6">
    <w:name w:val="Balloon Text"/>
    <w:basedOn w:val="a"/>
    <w:link w:val="a7"/>
    <w:uiPriority w:val="99"/>
    <w:semiHidden/>
    <w:unhideWhenUsed/>
    <w:rsid w:val="00897E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7E97"/>
    <w:rPr>
      <w:rFonts w:ascii="Tahoma" w:hAnsi="Tahoma" w:cs="Tahoma"/>
      <w:sz w:val="16"/>
      <w:szCs w:val="16"/>
    </w:rPr>
  </w:style>
  <w:style w:type="character" w:styleId="a8">
    <w:name w:val="Hyperlink"/>
    <w:basedOn w:val="a0"/>
    <w:uiPriority w:val="99"/>
    <w:unhideWhenUsed/>
    <w:rsid w:val="00DB3CD8"/>
    <w:rPr>
      <w:color w:val="0563C1" w:themeColor="hyperlink"/>
      <w:u w:val="single"/>
    </w:rPr>
  </w:style>
  <w:style w:type="character" w:customStyle="1" w:styleId="2">
    <w:name w:val="Основной текст (2)_"/>
    <w:basedOn w:val="a0"/>
    <w:link w:val="20"/>
    <w:rsid w:val="003B7E9A"/>
    <w:rPr>
      <w:rFonts w:ascii="Times New Roman" w:eastAsia="Times New Roman" w:hAnsi="Times New Roman" w:cs="Times New Roman"/>
      <w:b/>
      <w:bCs/>
      <w:spacing w:val="5"/>
      <w:shd w:val="clear" w:color="auto" w:fill="FFFFFF"/>
    </w:rPr>
  </w:style>
  <w:style w:type="character" w:customStyle="1" w:styleId="a9">
    <w:name w:val="Основной текст_"/>
    <w:basedOn w:val="a0"/>
    <w:link w:val="1"/>
    <w:rsid w:val="003B7E9A"/>
    <w:rPr>
      <w:rFonts w:ascii="Times New Roman" w:eastAsia="Times New Roman" w:hAnsi="Times New Roman" w:cs="Times New Roman"/>
      <w:spacing w:val="4"/>
      <w:sz w:val="23"/>
      <w:szCs w:val="23"/>
      <w:shd w:val="clear" w:color="auto" w:fill="FFFFFF"/>
    </w:rPr>
  </w:style>
  <w:style w:type="character" w:customStyle="1" w:styleId="10">
    <w:name w:val="Заголовок №1_"/>
    <w:basedOn w:val="a0"/>
    <w:link w:val="11"/>
    <w:rsid w:val="003B7E9A"/>
    <w:rPr>
      <w:rFonts w:ascii="Times New Roman" w:eastAsia="Times New Roman" w:hAnsi="Times New Roman" w:cs="Times New Roman"/>
      <w:b/>
      <w:bCs/>
      <w:spacing w:val="3"/>
      <w:sz w:val="25"/>
      <w:szCs w:val="25"/>
      <w:shd w:val="clear" w:color="auto" w:fill="FFFFFF"/>
    </w:rPr>
  </w:style>
  <w:style w:type="paragraph" w:customStyle="1" w:styleId="20">
    <w:name w:val="Основной текст (2)"/>
    <w:basedOn w:val="a"/>
    <w:link w:val="2"/>
    <w:rsid w:val="003B7E9A"/>
    <w:pPr>
      <w:widowControl w:val="0"/>
      <w:shd w:val="clear" w:color="auto" w:fill="FFFFFF"/>
      <w:spacing w:before="660" w:after="0" w:line="274" w:lineRule="exact"/>
      <w:jc w:val="center"/>
    </w:pPr>
    <w:rPr>
      <w:rFonts w:ascii="Times New Roman" w:eastAsia="Times New Roman" w:hAnsi="Times New Roman" w:cs="Times New Roman"/>
      <w:b/>
      <w:bCs/>
      <w:spacing w:val="5"/>
    </w:rPr>
  </w:style>
  <w:style w:type="paragraph" w:customStyle="1" w:styleId="1">
    <w:name w:val="Основной текст1"/>
    <w:basedOn w:val="a"/>
    <w:link w:val="a9"/>
    <w:rsid w:val="003B7E9A"/>
    <w:pPr>
      <w:widowControl w:val="0"/>
      <w:shd w:val="clear" w:color="auto" w:fill="FFFFFF"/>
      <w:spacing w:after="720" w:line="0" w:lineRule="atLeast"/>
      <w:jc w:val="right"/>
    </w:pPr>
    <w:rPr>
      <w:rFonts w:ascii="Times New Roman" w:eastAsia="Times New Roman" w:hAnsi="Times New Roman" w:cs="Times New Roman"/>
      <w:spacing w:val="4"/>
      <w:sz w:val="23"/>
      <w:szCs w:val="23"/>
    </w:rPr>
  </w:style>
  <w:style w:type="paragraph" w:customStyle="1" w:styleId="11">
    <w:name w:val="Заголовок №1"/>
    <w:basedOn w:val="a"/>
    <w:link w:val="10"/>
    <w:rsid w:val="003B7E9A"/>
    <w:pPr>
      <w:widowControl w:val="0"/>
      <w:shd w:val="clear" w:color="auto" w:fill="FFFFFF"/>
      <w:spacing w:before="660" w:after="240" w:line="0" w:lineRule="atLeast"/>
      <w:jc w:val="center"/>
      <w:outlineLvl w:val="0"/>
    </w:pPr>
    <w:rPr>
      <w:rFonts w:ascii="Times New Roman" w:eastAsia="Times New Roman" w:hAnsi="Times New Roman" w:cs="Times New Roman"/>
      <w:b/>
      <w:bCs/>
      <w:spacing w:val="3"/>
      <w:sz w:val="25"/>
      <w:szCs w:val="25"/>
    </w:rPr>
  </w:style>
</w:styles>
</file>

<file path=word/webSettings.xml><?xml version="1.0" encoding="utf-8"?>
<w:webSettings xmlns:r="http://schemas.openxmlformats.org/officeDocument/2006/relationships" xmlns:w="http://schemas.openxmlformats.org/wordprocessingml/2006/main">
  <w:divs>
    <w:div w:id="180974018">
      <w:bodyDiv w:val="1"/>
      <w:marLeft w:val="0"/>
      <w:marRight w:val="0"/>
      <w:marTop w:val="0"/>
      <w:marBottom w:val="0"/>
      <w:divBdr>
        <w:top w:val="none" w:sz="0" w:space="0" w:color="auto"/>
        <w:left w:val="none" w:sz="0" w:space="0" w:color="auto"/>
        <w:bottom w:val="none" w:sz="0" w:space="0" w:color="auto"/>
        <w:right w:val="none" w:sz="0" w:space="0" w:color="auto"/>
      </w:divBdr>
      <w:divsChild>
        <w:div w:id="1716588244">
          <w:marLeft w:val="0"/>
          <w:marRight w:val="0"/>
          <w:marTop w:val="0"/>
          <w:marBottom w:val="0"/>
          <w:divBdr>
            <w:top w:val="none" w:sz="0" w:space="0" w:color="auto"/>
            <w:left w:val="none" w:sz="0" w:space="0" w:color="auto"/>
            <w:bottom w:val="none" w:sz="0" w:space="0" w:color="auto"/>
            <w:right w:val="none" w:sz="0" w:space="0" w:color="auto"/>
          </w:divBdr>
        </w:div>
      </w:divsChild>
    </w:div>
    <w:div w:id="328796047">
      <w:bodyDiv w:val="1"/>
      <w:marLeft w:val="0"/>
      <w:marRight w:val="0"/>
      <w:marTop w:val="0"/>
      <w:marBottom w:val="0"/>
      <w:divBdr>
        <w:top w:val="none" w:sz="0" w:space="0" w:color="auto"/>
        <w:left w:val="none" w:sz="0" w:space="0" w:color="auto"/>
        <w:bottom w:val="none" w:sz="0" w:space="0" w:color="auto"/>
        <w:right w:val="none" w:sz="0" w:space="0" w:color="auto"/>
      </w:divBdr>
      <w:divsChild>
        <w:div w:id="465315239">
          <w:marLeft w:val="0"/>
          <w:marRight w:val="0"/>
          <w:marTop w:val="0"/>
          <w:marBottom w:val="0"/>
          <w:divBdr>
            <w:top w:val="none" w:sz="0" w:space="0" w:color="auto"/>
            <w:left w:val="none" w:sz="0" w:space="0" w:color="auto"/>
            <w:bottom w:val="none" w:sz="0" w:space="0" w:color="auto"/>
            <w:right w:val="none" w:sz="0" w:space="0" w:color="auto"/>
          </w:divBdr>
          <w:divsChild>
            <w:div w:id="6610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20068">
      <w:bodyDiv w:val="1"/>
      <w:marLeft w:val="0"/>
      <w:marRight w:val="0"/>
      <w:marTop w:val="0"/>
      <w:marBottom w:val="0"/>
      <w:divBdr>
        <w:top w:val="none" w:sz="0" w:space="0" w:color="auto"/>
        <w:left w:val="none" w:sz="0" w:space="0" w:color="auto"/>
        <w:bottom w:val="none" w:sz="0" w:space="0" w:color="auto"/>
        <w:right w:val="none" w:sz="0" w:space="0" w:color="auto"/>
      </w:divBdr>
    </w:div>
    <w:div w:id="850335958">
      <w:bodyDiv w:val="1"/>
      <w:marLeft w:val="0"/>
      <w:marRight w:val="0"/>
      <w:marTop w:val="0"/>
      <w:marBottom w:val="0"/>
      <w:divBdr>
        <w:top w:val="none" w:sz="0" w:space="0" w:color="auto"/>
        <w:left w:val="none" w:sz="0" w:space="0" w:color="auto"/>
        <w:bottom w:val="none" w:sz="0" w:space="0" w:color="auto"/>
        <w:right w:val="none" w:sz="0" w:space="0" w:color="auto"/>
      </w:divBdr>
      <w:divsChild>
        <w:div w:id="117995975">
          <w:marLeft w:val="0"/>
          <w:marRight w:val="0"/>
          <w:marTop w:val="0"/>
          <w:marBottom w:val="0"/>
          <w:divBdr>
            <w:top w:val="none" w:sz="0" w:space="0" w:color="auto"/>
            <w:left w:val="none" w:sz="0" w:space="0" w:color="auto"/>
            <w:bottom w:val="none" w:sz="0" w:space="0" w:color="auto"/>
            <w:right w:val="none" w:sz="0" w:space="0" w:color="auto"/>
          </w:divBdr>
        </w:div>
      </w:divsChild>
    </w:div>
    <w:div w:id="970525544">
      <w:bodyDiv w:val="1"/>
      <w:marLeft w:val="0"/>
      <w:marRight w:val="0"/>
      <w:marTop w:val="0"/>
      <w:marBottom w:val="0"/>
      <w:divBdr>
        <w:top w:val="none" w:sz="0" w:space="0" w:color="auto"/>
        <w:left w:val="none" w:sz="0" w:space="0" w:color="auto"/>
        <w:bottom w:val="none" w:sz="0" w:space="0" w:color="auto"/>
        <w:right w:val="none" w:sz="0" w:space="0" w:color="auto"/>
      </w:divBdr>
      <w:divsChild>
        <w:div w:id="1173835600">
          <w:marLeft w:val="0"/>
          <w:marRight w:val="0"/>
          <w:marTop w:val="0"/>
          <w:marBottom w:val="0"/>
          <w:divBdr>
            <w:top w:val="none" w:sz="0" w:space="0" w:color="auto"/>
            <w:left w:val="none" w:sz="0" w:space="0" w:color="auto"/>
            <w:bottom w:val="none" w:sz="0" w:space="0" w:color="auto"/>
            <w:right w:val="none" w:sz="0" w:space="0" w:color="auto"/>
          </w:divBdr>
        </w:div>
      </w:divsChild>
    </w:div>
    <w:div w:id="983312902">
      <w:bodyDiv w:val="1"/>
      <w:marLeft w:val="0"/>
      <w:marRight w:val="0"/>
      <w:marTop w:val="0"/>
      <w:marBottom w:val="0"/>
      <w:divBdr>
        <w:top w:val="none" w:sz="0" w:space="0" w:color="auto"/>
        <w:left w:val="none" w:sz="0" w:space="0" w:color="auto"/>
        <w:bottom w:val="none" w:sz="0" w:space="0" w:color="auto"/>
        <w:right w:val="none" w:sz="0" w:space="0" w:color="auto"/>
      </w:divBdr>
      <w:divsChild>
        <w:div w:id="1715422662">
          <w:marLeft w:val="0"/>
          <w:marRight w:val="0"/>
          <w:marTop w:val="0"/>
          <w:marBottom w:val="0"/>
          <w:divBdr>
            <w:top w:val="none" w:sz="0" w:space="0" w:color="auto"/>
            <w:left w:val="none" w:sz="0" w:space="0" w:color="auto"/>
            <w:bottom w:val="none" w:sz="0" w:space="0" w:color="auto"/>
            <w:right w:val="none" w:sz="0" w:space="0" w:color="auto"/>
          </w:divBdr>
        </w:div>
        <w:div w:id="1629700796">
          <w:marLeft w:val="0"/>
          <w:marRight w:val="0"/>
          <w:marTop w:val="0"/>
          <w:marBottom w:val="0"/>
          <w:divBdr>
            <w:top w:val="none" w:sz="0" w:space="0" w:color="auto"/>
            <w:left w:val="none" w:sz="0" w:space="0" w:color="auto"/>
            <w:bottom w:val="none" w:sz="0" w:space="0" w:color="auto"/>
            <w:right w:val="none" w:sz="0" w:space="0" w:color="auto"/>
          </w:divBdr>
          <w:divsChild>
            <w:div w:id="1961835053">
              <w:marLeft w:val="0"/>
              <w:marRight w:val="0"/>
              <w:marTop w:val="0"/>
              <w:marBottom w:val="0"/>
              <w:divBdr>
                <w:top w:val="none" w:sz="0" w:space="0" w:color="auto"/>
                <w:left w:val="none" w:sz="0" w:space="0" w:color="auto"/>
                <w:bottom w:val="none" w:sz="0" w:space="0" w:color="auto"/>
                <w:right w:val="none" w:sz="0" w:space="0" w:color="auto"/>
              </w:divBdr>
              <w:divsChild>
                <w:div w:id="36648794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85774182">
      <w:bodyDiv w:val="1"/>
      <w:marLeft w:val="0"/>
      <w:marRight w:val="0"/>
      <w:marTop w:val="0"/>
      <w:marBottom w:val="0"/>
      <w:divBdr>
        <w:top w:val="none" w:sz="0" w:space="0" w:color="auto"/>
        <w:left w:val="none" w:sz="0" w:space="0" w:color="auto"/>
        <w:bottom w:val="none" w:sz="0" w:space="0" w:color="auto"/>
        <w:right w:val="none" w:sz="0" w:space="0" w:color="auto"/>
      </w:divBdr>
      <w:divsChild>
        <w:div w:id="492765442">
          <w:marLeft w:val="0"/>
          <w:marRight w:val="0"/>
          <w:marTop w:val="0"/>
          <w:marBottom w:val="75"/>
          <w:divBdr>
            <w:top w:val="none" w:sz="0" w:space="0" w:color="auto"/>
            <w:left w:val="none" w:sz="0" w:space="0" w:color="auto"/>
            <w:bottom w:val="none" w:sz="0" w:space="0" w:color="auto"/>
            <w:right w:val="none" w:sz="0" w:space="0" w:color="auto"/>
          </w:divBdr>
        </w:div>
      </w:divsChild>
    </w:div>
    <w:div w:id="152733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2A248D76958CC7417B62CD07E1D9A70FCA43817B2BA6EA66EBE5746FAEB271D2DF75B8C3E4E7C12CA7CF539EA50C6EFBBBB238EBX3F0I" TargetMode="External"/><Relationship Id="rId13" Type="http://schemas.openxmlformats.org/officeDocument/2006/relationships/hyperlink" Target="consultantplus://offline/ref=668C91E3F016B02A62075F173B7E161195AFB61333ADAF6FCDE7C851A9G1m0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68C91E3F016B02A62075F173B7E161195AFB61333ADAF6FCDE7C851A9G1m0N" TargetMode="External"/><Relationship Id="rId17" Type="http://schemas.openxmlformats.org/officeDocument/2006/relationships/hyperlink" Target="http://www.newalexandrovsk.ru" TargetMode="External"/><Relationship Id="rId2" Type="http://schemas.openxmlformats.org/officeDocument/2006/relationships/numbering" Target="numbering.xml"/><Relationship Id="rId16" Type="http://schemas.openxmlformats.org/officeDocument/2006/relationships/hyperlink" Target="http://www.newalexandrov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9DC0F1DC7592717304F4FD0F6269B5F55C39FE9CF83BFDCE33A5A2D9A23F6ABC6227613B00C06ABEB5DE2B4D14E399CDC390D08BE15C6EF6x0M" TargetMode="External"/><Relationship Id="rId5" Type="http://schemas.openxmlformats.org/officeDocument/2006/relationships/webSettings" Target="webSettings.xml"/><Relationship Id="rId15" Type="http://schemas.openxmlformats.org/officeDocument/2006/relationships/hyperlink" Target="http://www.newalexandrovsk.ru" TargetMode="External"/><Relationship Id="rId10" Type="http://schemas.openxmlformats.org/officeDocument/2006/relationships/hyperlink" Target="consultantplus://offline/ref=572A248D76958CC7417B62CD07E1D9A70FCA43817B2BA6EA66EBE5746FAEB271C0DF2DB1C7E5F29574FD985E9CXAF1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DA15F-126A-462D-8A8B-6FB18A5C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33</Pages>
  <Words>12285</Words>
  <Characters>70030</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 Корнищева</dc:creator>
  <cp:lastModifiedBy>digora05</cp:lastModifiedBy>
  <cp:revision>4</cp:revision>
  <cp:lastPrinted>2020-11-17T10:33:00Z</cp:lastPrinted>
  <dcterms:created xsi:type="dcterms:W3CDTF">2022-05-26T12:38:00Z</dcterms:created>
  <dcterms:modified xsi:type="dcterms:W3CDTF">2022-05-26T14:13:00Z</dcterms:modified>
</cp:coreProperties>
</file>