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A6" w:rsidRPr="00F83395" w:rsidRDefault="009A45A6" w:rsidP="009A45A6">
      <w:pPr>
        <w:rPr>
          <w:b/>
          <w:sz w:val="26"/>
          <w:szCs w:val="26"/>
        </w:rPr>
      </w:pPr>
      <w:r w:rsidRPr="00F83395"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3395">
        <w:rPr>
          <w:b/>
          <w:noProof/>
          <w:sz w:val="26"/>
          <w:szCs w:val="26"/>
        </w:rPr>
        <w:t xml:space="preserve"> </w:t>
      </w:r>
    </w:p>
    <w:p w:rsidR="009A45A6" w:rsidRPr="00F83395" w:rsidRDefault="009A45A6" w:rsidP="009A45A6">
      <w:pPr>
        <w:jc w:val="right"/>
        <w:rPr>
          <w:b/>
          <w:sz w:val="26"/>
          <w:szCs w:val="26"/>
        </w:rPr>
      </w:pPr>
    </w:p>
    <w:p w:rsidR="009A45A6" w:rsidRPr="00F83395" w:rsidRDefault="009A45A6" w:rsidP="009A45A6">
      <w:pPr>
        <w:tabs>
          <w:tab w:val="left" w:pos="3990"/>
        </w:tabs>
        <w:jc w:val="center"/>
        <w:rPr>
          <w:b/>
          <w:sz w:val="26"/>
          <w:szCs w:val="26"/>
        </w:rPr>
      </w:pPr>
      <w:r w:rsidRPr="00F83395">
        <w:rPr>
          <w:b/>
          <w:sz w:val="26"/>
          <w:szCs w:val="26"/>
        </w:rPr>
        <w:t xml:space="preserve">АДМИНИСТРАЦИЯ  МЕСТНОГО САМОУПРАВЛЕНИЯ ДИГОРСКОГО МУНИЦИПАЛЬНОГО РАЙОНА  РЕСПУБЛИКИ СЕВЕРНАЯ </w:t>
      </w:r>
    </w:p>
    <w:p w:rsidR="009A45A6" w:rsidRPr="00F83395" w:rsidRDefault="009A45A6" w:rsidP="009A45A6">
      <w:pPr>
        <w:tabs>
          <w:tab w:val="left" w:pos="3990"/>
        </w:tabs>
        <w:spacing w:line="360" w:lineRule="auto"/>
        <w:jc w:val="center"/>
        <w:rPr>
          <w:b/>
          <w:sz w:val="26"/>
          <w:szCs w:val="26"/>
        </w:rPr>
      </w:pPr>
      <w:r w:rsidRPr="00F83395">
        <w:rPr>
          <w:b/>
          <w:sz w:val="26"/>
          <w:szCs w:val="26"/>
        </w:rPr>
        <w:t>ОСЕТИЯ-АЛАНИЯ</w:t>
      </w:r>
    </w:p>
    <w:p w:rsidR="009A45A6" w:rsidRPr="00F83395" w:rsidRDefault="009A45A6" w:rsidP="009A45A6">
      <w:pPr>
        <w:tabs>
          <w:tab w:val="left" w:pos="3990"/>
        </w:tabs>
        <w:spacing w:before="25"/>
        <w:jc w:val="center"/>
        <w:outlineLvl w:val="0"/>
        <w:rPr>
          <w:b/>
          <w:sz w:val="26"/>
          <w:szCs w:val="26"/>
        </w:rPr>
      </w:pPr>
      <w:r w:rsidRPr="00F83395">
        <w:rPr>
          <w:b/>
          <w:sz w:val="26"/>
          <w:szCs w:val="26"/>
        </w:rPr>
        <w:t xml:space="preserve">ГЛАВА АДМИНИСТРАЦИИ МЕСТНОГО САМОУПРАВЛЕНИЯ ДИГОРСКОГО МУНИЦИПАЛЬНОГО РАЙОНА </w:t>
      </w:r>
    </w:p>
    <w:p w:rsidR="009A45A6" w:rsidRPr="00F83395" w:rsidRDefault="009A45A6" w:rsidP="009A45A6">
      <w:pPr>
        <w:tabs>
          <w:tab w:val="left" w:pos="3990"/>
        </w:tabs>
        <w:jc w:val="center"/>
        <w:rPr>
          <w:b/>
          <w:sz w:val="26"/>
          <w:szCs w:val="26"/>
        </w:rPr>
      </w:pPr>
    </w:p>
    <w:p w:rsidR="009A45A6" w:rsidRPr="00F83395" w:rsidRDefault="009A45A6" w:rsidP="009A45A6">
      <w:pPr>
        <w:tabs>
          <w:tab w:val="left" w:pos="3990"/>
        </w:tabs>
        <w:jc w:val="center"/>
        <w:rPr>
          <w:b/>
          <w:sz w:val="26"/>
          <w:szCs w:val="26"/>
        </w:rPr>
      </w:pPr>
    </w:p>
    <w:p w:rsidR="009A45A6" w:rsidRPr="00F83395" w:rsidRDefault="009A45A6" w:rsidP="009A45A6">
      <w:pPr>
        <w:tabs>
          <w:tab w:val="left" w:pos="3990"/>
        </w:tabs>
        <w:jc w:val="center"/>
        <w:outlineLvl w:val="0"/>
        <w:rPr>
          <w:b/>
          <w:sz w:val="26"/>
          <w:szCs w:val="26"/>
        </w:rPr>
      </w:pPr>
      <w:r w:rsidRPr="00F83395">
        <w:rPr>
          <w:b/>
          <w:sz w:val="26"/>
          <w:szCs w:val="26"/>
        </w:rPr>
        <w:t>ПОСТАНОВЛЕНИЕ</w:t>
      </w:r>
    </w:p>
    <w:p w:rsidR="009A45A6" w:rsidRPr="00F83395" w:rsidRDefault="009A45A6" w:rsidP="009A45A6">
      <w:pPr>
        <w:tabs>
          <w:tab w:val="left" w:pos="3990"/>
        </w:tabs>
        <w:jc w:val="both"/>
        <w:rPr>
          <w:b/>
          <w:sz w:val="26"/>
          <w:szCs w:val="26"/>
        </w:rPr>
      </w:pPr>
    </w:p>
    <w:p w:rsidR="009A45A6" w:rsidRPr="00F83395" w:rsidRDefault="009A45A6" w:rsidP="009A45A6">
      <w:pPr>
        <w:tabs>
          <w:tab w:val="left" w:pos="6379"/>
        </w:tabs>
        <w:rPr>
          <w:sz w:val="26"/>
          <w:szCs w:val="26"/>
        </w:rPr>
      </w:pPr>
      <w:r w:rsidRPr="00F83395">
        <w:rPr>
          <w:sz w:val="26"/>
          <w:szCs w:val="26"/>
        </w:rPr>
        <w:t xml:space="preserve">от </w:t>
      </w:r>
      <w:r w:rsidR="006A28BE">
        <w:rPr>
          <w:sz w:val="26"/>
          <w:szCs w:val="26"/>
        </w:rPr>
        <w:t>28.04.</w:t>
      </w:r>
      <w:r w:rsidRPr="00F83395">
        <w:rPr>
          <w:sz w:val="26"/>
          <w:szCs w:val="26"/>
        </w:rPr>
        <w:t xml:space="preserve">2026 г.                            </w:t>
      </w:r>
      <w:r w:rsidR="006A28BE">
        <w:rPr>
          <w:sz w:val="26"/>
          <w:szCs w:val="26"/>
        </w:rPr>
        <w:t xml:space="preserve">         </w:t>
      </w:r>
      <w:r w:rsidRPr="00F83395">
        <w:rPr>
          <w:sz w:val="26"/>
          <w:szCs w:val="26"/>
        </w:rPr>
        <w:t xml:space="preserve">№ </w:t>
      </w:r>
      <w:r w:rsidR="006A28BE">
        <w:rPr>
          <w:sz w:val="26"/>
          <w:szCs w:val="26"/>
          <w:u w:val="single"/>
        </w:rPr>
        <w:t>167</w:t>
      </w:r>
      <w:bookmarkStart w:id="0" w:name="_GoBack"/>
      <w:bookmarkEnd w:id="0"/>
      <w:r w:rsidRPr="00F83395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</w:t>
      </w:r>
      <w:r w:rsidRPr="00F83395">
        <w:rPr>
          <w:sz w:val="26"/>
          <w:szCs w:val="26"/>
        </w:rPr>
        <w:t xml:space="preserve">        г. Дигора</w:t>
      </w:r>
    </w:p>
    <w:p w:rsidR="00F9087C" w:rsidRDefault="00F9087C" w:rsidP="004815FB">
      <w:pPr>
        <w:tabs>
          <w:tab w:val="left" w:pos="3060"/>
        </w:tabs>
        <w:jc w:val="both"/>
      </w:pPr>
    </w:p>
    <w:p w:rsidR="00F9087C" w:rsidRDefault="00F9087C" w:rsidP="004815FB">
      <w:pPr>
        <w:tabs>
          <w:tab w:val="left" w:pos="3060"/>
        </w:tabs>
        <w:jc w:val="both"/>
      </w:pPr>
    </w:p>
    <w:p w:rsidR="00F9087C" w:rsidRDefault="00F9087C" w:rsidP="004815FB">
      <w:pPr>
        <w:tabs>
          <w:tab w:val="left" w:pos="3060"/>
        </w:tabs>
        <w:jc w:val="both"/>
      </w:pPr>
    </w:p>
    <w:p w:rsidR="00F9087C" w:rsidRPr="00CD0F71" w:rsidRDefault="00BB0147" w:rsidP="00BB0147">
      <w:pPr>
        <w:tabs>
          <w:tab w:val="left" w:pos="3060"/>
        </w:tabs>
        <w:jc w:val="center"/>
        <w:rPr>
          <w:b/>
          <w:szCs w:val="28"/>
        </w:rPr>
      </w:pPr>
      <w:r w:rsidRPr="00CD0F71">
        <w:rPr>
          <w:b/>
          <w:szCs w:val="28"/>
        </w:rPr>
        <w:t>Об утверждении Положения о организации и проведения служебной проверки</w:t>
      </w:r>
    </w:p>
    <w:p w:rsidR="00BB0147" w:rsidRPr="00CD0F71" w:rsidRDefault="00BB0147" w:rsidP="00BB0147">
      <w:pPr>
        <w:tabs>
          <w:tab w:val="left" w:pos="3060"/>
        </w:tabs>
        <w:jc w:val="center"/>
        <w:rPr>
          <w:b/>
          <w:szCs w:val="28"/>
        </w:rPr>
      </w:pPr>
    </w:p>
    <w:p w:rsidR="00F9087C" w:rsidRPr="00CD0F71" w:rsidRDefault="00F9087C" w:rsidP="004815FB">
      <w:pPr>
        <w:tabs>
          <w:tab w:val="left" w:pos="3060"/>
        </w:tabs>
        <w:jc w:val="both"/>
        <w:rPr>
          <w:szCs w:val="28"/>
        </w:rPr>
      </w:pPr>
    </w:p>
    <w:p w:rsidR="004815FB" w:rsidRPr="00CD0F71" w:rsidRDefault="00BB0147" w:rsidP="009A45A6">
      <w:pPr>
        <w:pStyle w:val="ConsPlusNonformat"/>
        <w:suppressAutoHyphens/>
        <w:spacing w:after="24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организации и проведению служебных проверок в администрации местного самоуправления Дигорского муниципального района РСО-Алания, </w:t>
      </w:r>
      <w:proofErr w:type="gramStart"/>
      <w:r w:rsidRPr="00CD0F71">
        <w:rPr>
          <w:rFonts w:ascii="Times New Roman" w:hAnsi="Times New Roman" w:cs="Times New Roman"/>
          <w:sz w:val="28"/>
          <w:szCs w:val="28"/>
        </w:rPr>
        <w:t>в</w:t>
      </w:r>
      <w:r w:rsidR="004815FB" w:rsidRPr="00CD0F71">
        <w:rPr>
          <w:rFonts w:ascii="Times New Roman" w:hAnsi="Times New Roman" w:cs="Times New Roman"/>
          <w:sz w:val="28"/>
          <w:szCs w:val="28"/>
        </w:rPr>
        <w:t xml:space="preserve">  соответствии</w:t>
      </w:r>
      <w:proofErr w:type="gramEnd"/>
      <w:r w:rsidR="004815FB" w:rsidRPr="00CD0F71">
        <w:rPr>
          <w:rFonts w:ascii="Times New Roman" w:hAnsi="Times New Roman" w:cs="Times New Roman"/>
          <w:sz w:val="28"/>
          <w:szCs w:val="28"/>
        </w:rPr>
        <w:t xml:space="preserve"> со статьей </w:t>
      </w:r>
      <w:r w:rsidR="009A45A6" w:rsidRPr="00CD0F71">
        <w:rPr>
          <w:rFonts w:ascii="Times New Roman" w:hAnsi="Times New Roman" w:cs="Times New Roman"/>
          <w:sz w:val="28"/>
          <w:szCs w:val="28"/>
        </w:rPr>
        <w:t xml:space="preserve">193 ТК РФ, ст. </w:t>
      </w:r>
      <w:r w:rsidR="004815FB" w:rsidRPr="00CD0F71">
        <w:rPr>
          <w:rFonts w:ascii="Times New Roman" w:hAnsi="Times New Roman" w:cs="Times New Roman"/>
          <w:sz w:val="28"/>
          <w:szCs w:val="28"/>
        </w:rPr>
        <w:t>27 Федерального закона от 02 марта 2007 года № 25-ФЗ «О муниципальной службе в Р</w:t>
      </w:r>
      <w:r w:rsidR="009A45A6" w:rsidRPr="00CD0F71">
        <w:rPr>
          <w:rFonts w:ascii="Times New Roman" w:hAnsi="Times New Roman" w:cs="Times New Roman"/>
          <w:sz w:val="28"/>
          <w:szCs w:val="28"/>
        </w:rPr>
        <w:t>оссийской Федерации»,</w:t>
      </w:r>
      <w:r w:rsidR="004815FB" w:rsidRPr="00CD0F71">
        <w:rPr>
          <w:rFonts w:ascii="Times New Roman" w:hAnsi="Times New Roman" w:cs="Times New Roman"/>
          <w:sz w:val="28"/>
          <w:szCs w:val="28"/>
        </w:rPr>
        <w:t xml:space="preserve"> Федеральным законом от 25 декабря 2008 год</w:t>
      </w:r>
      <w:r w:rsidRPr="00CD0F71">
        <w:rPr>
          <w:rFonts w:ascii="Times New Roman" w:hAnsi="Times New Roman" w:cs="Times New Roman"/>
          <w:sz w:val="28"/>
          <w:szCs w:val="28"/>
        </w:rPr>
        <w:t>а № 273-ФЗ «О</w:t>
      </w:r>
      <w:r w:rsidR="004815FB" w:rsidRPr="00CD0F71">
        <w:rPr>
          <w:rFonts w:ascii="Times New Roman" w:hAnsi="Times New Roman" w:cs="Times New Roman"/>
          <w:sz w:val="28"/>
          <w:szCs w:val="28"/>
        </w:rPr>
        <w:t xml:space="preserve"> </w:t>
      </w:r>
      <w:r w:rsidR="009A45A6" w:rsidRPr="00CD0F71">
        <w:rPr>
          <w:rFonts w:ascii="Times New Roman" w:hAnsi="Times New Roman" w:cs="Times New Roman"/>
          <w:sz w:val="28"/>
          <w:szCs w:val="28"/>
        </w:rPr>
        <w:t xml:space="preserve">противодействии коррупции», Уставом Дигорского </w:t>
      </w:r>
      <w:r w:rsidR="00757756" w:rsidRPr="00CD0F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A45A6" w:rsidRPr="00CD0F71">
        <w:rPr>
          <w:rFonts w:ascii="Times New Roman" w:hAnsi="Times New Roman" w:cs="Times New Roman"/>
          <w:sz w:val="28"/>
          <w:szCs w:val="28"/>
        </w:rPr>
        <w:t>района</w:t>
      </w:r>
      <w:r w:rsidR="005C3E1A" w:rsidRPr="00CD0F71">
        <w:rPr>
          <w:rFonts w:ascii="Times New Roman" w:hAnsi="Times New Roman" w:cs="Times New Roman"/>
          <w:sz w:val="28"/>
          <w:szCs w:val="28"/>
        </w:rPr>
        <w:t>,</w:t>
      </w:r>
    </w:p>
    <w:p w:rsidR="009A45A6" w:rsidRPr="00CD0F71" w:rsidRDefault="009A45A6" w:rsidP="009A45A6">
      <w:pPr>
        <w:pStyle w:val="ConsPlusNonformat"/>
        <w:tabs>
          <w:tab w:val="left" w:pos="3592"/>
          <w:tab w:val="center" w:pos="5032"/>
        </w:tabs>
        <w:suppressAutoHyphens/>
        <w:spacing w:after="240" w:line="360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ab/>
        <w:t>ПОСТАНОВЛЯЮ:</w:t>
      </w:r>
    </w:p>
    <w:p w:rsidR="004815FB" w:rsidRPr="00CD0F71" w:rsidRDefault="004815FB" w:rsidP="004815FB">
      <w:pPr>
        <w:pStyle w:val="a8"/>
        <w:numPr>
          <w:ilvl w:val="0"/>
          <w:numId w:val="1"/>
        </w:numPr>
        <w:suppressAutoHyphens/>
        <w:autoSpaceDE w:val="0"/>
        <w:spacing w:line="360" w:lineRule="atLeast"/>
        <w:ind w:left="0" w:right="-6" w:firstLine="709"/>
        <w:jc w:val="both"/>
        <w:rPr>
          <w:sz w:val="28"/>
          <w:szCs w:val="28"/>
        </w:rPr>
      </w:pPr>
      <w:r w:rsidRPr="00CD0F71">
        <w:rPr>
          <w:sz w:val="28"/>
          <w:szCs w:val="28"/>
        </w:rPr>
        <w:t>Утвердить прилагаемое Положение об организации и</w:t>
      </w:r>
      <w:r w:rsidR="009A45A6" w:rsidRPr="00CD0F71">
        <w:rPr>
          <w:sz w:val="28"/>
          <w:szCs w:val="28"/>
        </w:rPr>
        <w:t xml:space="preserve"> </w:t>
      </w:r>
      <w:r w:rsidRPr="00CD0F71">
        <w:rPr>
          <w:sz w:val="28"/>
          <w:szCs w:val="28"/>
        </w:rPr>
        <w:t>проведении служебной проверки (далее - Положение).</w:t>
      </w:r>
    </w:p>
    <w:p w:rsidR="004815FB" w:rsidRPr="00CD0F71" w:rsidRDefault="00CD0F71" w:rsidP="004815FB">
      <w:pPr>
        <w:tabs>
          <w:tab w:val="left" w:pos="7230"/>
        </w:tabs>
        <w:autoSpaceDE w:val="0"/>
        <w:spacing w:line="360" w:lineRule="atLeas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4815FB" w:rsidRPr="00CD0F71">
        <w:rPr>
          <w:szCs w:val="28"/>
        </w:rPr>
        <w:t>.</w:t>
      </w:r>
      <w:r w:rsidR="005C3E1A" w:rsidRPr="00CD0F71">
        <w:rPr>
          <w:szCs w:val="28"/>
        </w:rPr>
        <w:t xml:space="preserve"> Р</w:t>
      </w:r>
      <w:r w:rsidR="009A45A6" w:rsidRPr="00CD0F71">
        <w:rPr>
          <w:kern w:val="20"/>
          <w:szCs w:val="28"/>
        </w:rPr>
        <w:t xml:space="preserve">азместить </w:t>
      </w:r>
      <w:r w:rsidR="008E71A2" w:rsidRPr="00CD0F71">
        <w:rPr>
          <w:kern w:val="20"/>
          <w:szCs w:val="28"/>
        </w:rPr>
        <w:t xml:space="preserve">настоящее постановление </w:t>
      </w:r>
      <w:r w:rsidR="009A45A6" w:rsidRPr="00CD0F71">
        <w:rPr>
          <w:kern w:val="20"/>
          <w:szCs w:val="28"/>
        </w:rPr>
        <w:t>на официальном сайте администрации местного самоуправления Дигорского муниципального района.</w:t>
      </w:r>
    </w:p>
    <w:p w:rsidR="004815FB" w:rsidRPr="00CD0F71" w:rsidRDefault="00CD0F71" w:rsidP="004815FB">
      <w:pPr>
        <w:pStyle w:val="ConsPlusNormal"/>
        <w:suppressAutoHyphens/>
        <w:spacing w:line="360" w:lineRule="atLeast"/>
        <w:ind w:firstLine="709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15FB" w:rsidRPr="00CD0F71">
        <w:rPr>
          <w:rFonts w:ascii="Times New Roman" w:hAnsi="Times New Roman" w:cs="Times New Roman"/>
          <w:sz w:val="28"/>
          <w:szCs w:val="28"/>
        </w:rPr>
        <w:t xml:space="preserve">. </w:t>
      </w:r>
      <w:r w:rsidR="009A45A6" w:rsidRPr="00CD0F7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8E71A2" w:rsidRPr="00CD0F71" w:rsidRDefault="00CD0F71" w:rsidP="008E71A2">
      <w:pPr>
        <w:tabs>
          <w:tab w:val="left" w:pos="7230"/>
        </w:tabs>
        <w:autoSpaceDE w:val="0"/>
        <w:spacing w:line="360" w:lineRule="atLeas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E71A2" w:rsidRPr="00CD0F71">
        <w:rPr>
          <w:szCs w:val="28"/>
        </w:rPr>
        <w:t>. Контроль за выполнением настоящего постановления оставляю за собой.</w:t>
      </w:r>
    </w:p>
    <w:p w:rsidR="006D4490" w:rsidRPr="00CD0F71" w:rsidRDefault="006D4490" w:rsidP="00537B00">
      <w:pPr>
        <w:rPr>
          <w:b/>
          <w:szCs w:val="28"/>
        </w:rPr>
      </w:pPr>
    </w:p>
    <w:p w:rsidR="006D4490" w:rsidRPr="00CD0F71" w:rsidRDefault="006D4490" w:rsidP="00537B00">
      <w:pPr>
        <w:rPr>
          <w:b/>
          <w:szCs w:val="28"/>
        </w:rPr>
      </w:pPr>
    </w:p>
    <w:p w:rsidR="009A45A6" w:rsidRPr="00CD0F71" w:rsidRDefault="009A45A6" w:rsidP="00537B00">
      <w:pPr>
        <w:jc w:val="both"/>
        <w:outlineLvl w:val="0"/>
        <w:rPr>
          <w:b/>
          <w:szCs w:val="28"/>
        </w:rPr>
      </w:pPr>
    </w:p>
    <w:p w:rsidR="009A45A6" w:rsidRPr="00CD0F71" w:rsidRDefault="00537B00" w:rsidP="008E71A2">
      <w:pPr>
        <w:jc w:val="both"/>
        <w:outlineLvl w:val="0"/>
        <w:rPr>
          <w:szCs w:val="28"/>
        </w:rPr>
      </w:pPr>
      <w:r w:rsidRPr="00CD0F71">
        <w:rPr>
          <w:szCs w:val="28"/>
        </w:rPr>
        <w:t xml:space="preserve">И.о. Главы </w:t>
      </w:r>
      <w:r w:rsidR="009A45A6" w:rsidRPr="00CD0F71">
        <w:rPr>
          <w:szCs w:val="28"/>
        </w:rPr>
        <w:t xml:space="preserve">администрации                                                                 В.М. </w:t>
      </w:r>
      <w:proofErr w:type="spellStart"/>
      <w:r w:rsidR="009A45A6" w:rsidRPr="00CD0F71">
        <w:rPr>
          <w:szCs w:val="28"/>
        </w:rPr>
        <w:t>Хохоев</w:t>
      </w:r>
      <w:proofErr w:type="spellEnd"/>
    </w:p>
    <w:p w:rsidR="009A45A6" w:rsidRPr="00CD0F71" w:rsidRDefault="009A45A6" w:rsidP="007A1063">
      <w:pPr>
        <w:rPr>
          <w:szCs w:val="28"/>
        </w:rPr>
      </w:pPr>
    </w:p>
    <w:p w:rsidR="009A45A6" w:rsidRPr="00CD0F71" w:rsidRDefault="009A45A6" w:rsidP="00D705F9">
      <w:pPr>
        <w:jc w:val="right"/>
        <w:rPr>
          <w:szCs w:val="28"/>
        </w:rPr>
      </w:pPr>
    </w:p>
    <w:p w:rsidR="00D705F9" w:rsidRPr="00CD0F71" w:rsidRDefault="00AC60F7" w:rsidP="00D705F9">
      <w:pPr>
        <w:jc w:val="right"/>
        <w:rPr>
          <w:szCs w:val="28"/>
        </w:rPr>
      </w:pPr>
      <w:r w:rsidRPr="00CD0F71">
        <w:rPr>
          <w:szCs w:val="28"/>
        </w:rPr>
        <w:t>УТВЕРЖДЕНО</w:t>
      </w:r>
    </w:p>
    <w:p w:rsidR="00D705F9" w:rsidRPr="00CD0F71" w:rsidRDefault="00AC60F7" w:rsidP="00D705F9">
      <w:pPr>
        <w:tabs>
          <w:tab w:val="left" w:pos="5529"/>
          <w:tab w:val="left" w:pos="6663"/>
        </w:tabs>
        <w:jc w:val="right"/>
        <w:rPr>
          <w:szCs w:val="28"/>
        </w:rPr>
      </w:pPr>
      <w:r w:rsidRPr="00CD0F71">
        <w:rPr>
          <w:szCs w:val="28"/>
        </w:rPr>
        <w:t>постановлением</w:t>
      </w:r>
      <w:r w:rsidR="00D705F9" w:rsidRPr="00CD0F71">
        <w:rPr>
          <w:szCs w:val="28"/>
        </w:rPr>
        <w:t xml:space="preserve">  и.о. Главы</w:t>
      </w:r>
    </w:p>
    <w:p w:rsidR="00D705F9" w:rsidRPr="00CD0F71" w:rsidRDefault="00D705F9" w:rsidP="00D705F9">
      <w:pPr>
        <w:pStyle w:val="ConsPlusNormal1"/>
        <w:tabs>
          <w:tab w:val="left" w:pos="577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администрации  местного</w:t>
      </w:r>
    </w:p>
    <w:p w:rsidR="00D705F9" w:rsidRPr="00CD0F71" w:rsidRDefault="00D705F9" w:rsidP="00D705F9">
      <w:pPr>
        <w:pStyle w:val="ConsPlusNormal1"/>
        <w:tabs>
          <w:tab w:val="center" w:pos="4947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самоуправления Дигорского</w:t>
      </w:r>
    </w:p>
    <w:p w:rsidR="00D705F9" w:rsidRPr="00CD0F71" w:rsidRDefault="00D705F9" w:rsidP="00D705F9">
      <w:pPr>
        <w:pStyle w:val="ConsPlusNormal1"/>
        <w:tabs>
          <w:tab w:val="left" w:pos="577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705F9" w:rsidRPr="00CD0F71" w:rsidRDefault="00D705F9" w:rsidP="00D705F9">
      <w:pPr>
        <w:pStyle w:val="ConsPlusNormal1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705F9" w:rsidRPr="00CD0F71" w:rsidRDefault="00D705F9" w:rsidP="00D705F9">
      <w:pPr>
        <w:pStyle w:val="ConsPlusNormal1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от ___  ___ 2026 г. №_____</w:t>
      </w:r>
    </w:p>
    <w:p w:rsidR="004815FB" w:rsidRPr="00CD0F71" w:rsidRDefault="004815FB" w:rsidP="00A24EAA">
      <w:pPr>
        <w:pStyle w:val="ConsPlusNormal"/>
        <w:ind w:left="552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24EAA" w:rsidRPr="00CD0F71" w:rsidRDefault="00A24EAA" w:rsidP="00AC60F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15FB" w:rsidRPr="00CD0F71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5FB" w:rsidRPr="00CD0F71" w:rsidRDefault="004815FB" w:rsidP="00CF19C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1"/>
      <w:bookmarkEnd w:id="1"/>
      <w:r w:rsidRPr="00CD0F71">
        <w:rPr>
          <w:rFonts w:ascii="Times New Roman" w:hAnsi="Times New Roman" w:cs="Times New Roman"/>
          <w:sz w:val="28"/>
          <w:szCs w:val="28"/>
        </w:rPr>
        <w:t>ПОЛОЖЕНИЕ</w:t>
      </w:r>
    </w:p>
    <w:p w:rsidR="004815FB" w:rsidRPr="00CD0F71" w:rsidRDefault="004815FB" w:rsidP="004815FB">
      <w:pPr>
        <w:spacing w:line="240" w:lineRule="exact"/>
        <w:ind w:right="-6"/>
        <w:jc w:val="center"/>
        <w:rPr>
          <w:b/>
          <w:spacing w:val="-14"/>
          <w:szCs w:val="28"/>
        </w:rPr>
      </w:pPr>
      <w:r w:rsidRPr="00CD0F71">
        <w:rPr>
          <w:b/>
          <w:spacing w:val="-14"/>
          <w:szCs w:val="28"/>
        </w:rPr>
        <w:t xml:space="preserve">об организации и проведении служебной проверки </w:t>
      </w:r>
    </w:p>
    <w:p w:rsidR="004815FB" w:rsidRPr="00CD0F71" w:rsidRDefault="004815FB" w:rsidP="004815FB">
      <w:pPr>
        <w:spacing w:line="240" w:lineRule="exact"/>
        <w:ind w:right="-6"/>
        <w:jc w:val="center"/>
        <w:rPr>
          <w:b/>
          <w:szCs w:val="28"/>
        </w:rPr>
      </w:pPr>
    </w:p>
    <w:p w:rsidR="004815FB" w:rsidRPr="00CD0F71" w:rsidRDefault="004815FB" w:rsidP="00481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815FB" w:rsidRPr="00CD0F71" w:rsidRDefault="004815FB" w:rsidP="00481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815FB" w:rsidRPr="00CD0F71" w:rsidRDefault="004815FB" w:rsidP="004815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D0F7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1.1. Служебная проверка проводится по распоряжению Главы </w:t>
      </w:r>
      <w:r w:rsidR="00C166F0" w:rsidRPr="00CD0F71">
        <w:rPr>
          <w:rFonts w:ascii="Times New Roman" w:hAnsi="Times New Roman" w:cs="Times New Roman"/>
          <w:sz w:val="28"/>
          <w:szCs w:val="28"/>
        </w:rPr>
        <w:t>АМС Дигорского муниципального района в отношении муниципальных служащих, для которых он является представителем нанимателя (работодателем)</w:t>
      </w:r>
      <w:r w:rsidR="005C3E1A" w:rsidRPr="00CD0F71">
        <w:rPr>
          <w:rFonts w:ascii="Times New Roman" w:hAnsi="Times New Roman" w:cs="Times New Roman"/>
          <w:sz w:val="28"/>
          <w:szCs w:val="28"/>
        </w:rPr>
        <w:t>,</w:t>
      </w:r>
      <w:r w:rsidR="00C166F0" w:rsidRPr="00CD0F71">
        <w:rPr>
          <w:rFonts w:ascii="Times New Roman" w:hAnsi="Times New Roman" w:cs="Times New Roman"/>
          <w:sz w:val="28"/>
          <w:szCs w:val="28"/>
        </w:rPr>
        <w:t xml:space="preserve"> </w:t>
      </w:r>
      <w:r w:rsidRPr="00CD0F71">
        <w:rPr>
          <w:rFonts w:ascii="Times New Roman" w:hAnsi="Times New Roman" w:cs="Times New Roman"/>
          <w:sz w:val="28"/>
          <w:szCs w:val="28"/>
        </w:rPr>
        <w:t>в целях выявления фактов, обстоятельств, причин совершения дисциплинарных проступков.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1.2. В процессе служебной проверки необходимо: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1.2.1.  Объективно и всесторонне установить: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а) факт совершения дисциплинарного проступка, время, место, обстоятельства его совершения;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б) служащего, совершившего дисциплинарный проступок, и лиц, причастных к его совершению;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в) вину служащего при совершении дисциплинарного проступка или степень вины каждого служащего при его совершении несколькими                   служащими;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г) причинно-следственную связь между действиями (бездействием) служащего, совершившего дисциплинарный проступок, и наступившими              последствиями;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д) характер и размер материального ущерба, причиненного служащим в результате совершения дисциплинарного проступка;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е) отношение служащего к совершенному им дисциплинарному                проступку и его последствиям;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ж) причины и условия, которые способствовали совершению                     дисциплинарного проступка;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1.2.2. Подготовить предложения о мере дисциплинарной или                          материальной ответственности служащего, совершившего дисциплинарный проступок;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1.2.3. Разработать предложения об организации и о проведении предупредительно-профилактических мероприятий, направленных на </w:t>
      </w:r>
      <w:r w:rsidRPr="00CD0F71">
        <w:rPr>
          <w:rFonts w:ascii="Times New Roman" w:hAnsi="Times New Roman" w:cs="Times New Roman"/>
          <w:sz w:val="28"/>
          <w:szCs w:val="28"/>
        </w:rPr>
        <w:lastRenderedPageBreak/>
        <w:t>устранение причин и условий, способствовавших совершению дисциплинарного проступка;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1.2.4. Оформить документально все сведения о дисциплинарном проступке согласно настоящему Положению.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1.3.  Результаты служебной проверки используются для укрепления служебной дисциплины и профилактики правонарушений среди служащих.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5FB" w:rsidRPr="00CD0F71" w:rsidRDefault="004815FB" w:rsidP="004815FB">
      <w:pPr>
        <w:pStyle w:val="ConsPlusNormal"/>
        <w:suppressAutoHyphens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D0F71">
        <w:rPr>
          <w:rFonts w:ascii="Times New Roman" w:hAnsi="Times New Roman" w:cs="Times New Roman"/>
          <w:b/>
          <w:sz w:val="28"/>
          <w:szCs w:val="28"/>
        </w:rPr>
        <w:t>II. Организация и проведение служебной проверки</w:t>
      </w:r>
    </w:p>
    <w:p w:rsidR="004815FB" w:rsidRPr="00CD0F71" w:rsidRDefault="004815FB" w:rsidP="004815FB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2.1. Основаниями для проведения служебной проверки могут являться: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сведения о совершении дисциплинарного проступка;</w:t>
      </w:r>
    </w:p>
    <w:p w:rsidR="005C3E1A" w:rsidRPr="00CD0F71" w:rsidRDefault="005C3E1A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служебная записка начальника структурн</w:t>
      </w:r>
      <w:r w:rsidR="008E71A2" w:rsidRPr="00CD0F71">
        <w:rPr>
          <w:rFonts w:ascii="Times New Roman" w:hAnsi="Times New Roman" w:cs="Times New Roman"/>
          <w:sz w:val="28"/>
          <w:szCs w:val="28"/>
        </w:rPr>
        <w:t>ого подразделения АМС Дигорского  муниципального района;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информация, изложенная в представлении, сообщении (письме) органа прокуратуры, суда, другого государственного органа или его должностного лица, а также содержащаяся в публикациях средств массовой информации, в письмах, заявлениях юридических или физических лиц;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сведения о чрезвычайном происшествии, относящиеся к служащим;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уголовное дело, возбужденное в отношении служащего в связи с исполнением должностных обязанностей;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информация, изложенная в протоколе комиссии по соблюдению требований к служебному по</w:t>
      </w:r>
      <w:r w:rsidR="00D705F9" w:rsidRPr="00CD0F71">
        <w:rPr>
          <w:rFonts w:ascii="Times New Roman" w:hAnsi="Times New Roman" w:cs="Times New Roman"/>
          <w:sz w:val="28"/>
          <w:szCs w:val="28"/>
        </w:rPr>
        <w:t>ведению муниципальных служащих аппарата Главы АМС Дигорского муниципального района</w:t>
      </w:r>
      <w:r w:rsidR="00A75FF5" w:rsidRPr="00CD0F71">
        <w:rPr>
          <w:rFonts w:ascii="Times New Roman" w:hAnsi="Times New Roman" w:cs="Times New Roman"/>
          <w:sz w:val="28"/>
          <w:szCs w:val="28"/>
        </w:rPr>
        <w:t>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По иным основаниям служебная проверка проводится в случаях, предусмотренных законодательными и иными нормативными правовыми актами Российской Федерации, нормативными право</w:t>
      </w:r>
      <w:r w:rsidR="005433CB" w:rsidRPr="00CD0F71">
        <w:rPr>
          <w:rFonts w:ascii="Times New Roman" w:hAnsi="Times New Roman" w:cs="Times New Roman"/>
          <w:sz w:val="28"/>
          <w:szCs w:val="28"/>
        </w:rPr>
        <w:t>выми актами РСО-Алания</w:t>
      </w:r>
      <w:r w:rsidRPr="00CD0F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При наличии оснований для проведения служебной проверки Глава </w:t>
      </w:r>
      <w:r w:rsidR="00F12A1D" w:rsidRPr="00CD0F71">
        <w:rPr>
          <w:rFonts w:ascii="Times New Roman" w:hAnsi="Times New Roman" w:cs="Times New Roman"/>
          <w:sz w:val="28"/>
          <w:szCs w:val="28"/>
        </w:rPr>
        <w:t xml:space="preserve">АМС </w:t>
      </w:r>
      <w:r w:rsidR="00A75FF5" w:rsidRPr="00CD0F71">
        <w:rPr>
          <w:rFonts w:ascii="Times New Roman" w:hAnsi="Times New Roman" w:cs="Times New Roman"/>
          <w:sz w:val="28"/>
          <w:szCs w:val="28"/>
        </w:rPr>
        <w:t xml:space="preserve">Дигорского муниципального района </w:t>
      </w:r>
      <w:r w:rsidRPr="00CD0F71">
        <w:rPr>
          <w:rFonts w:ascii="Times New Roman" w:hAnsi="Times New Roman" w:cs="Times New Roman"/>
          <w:sz w:val="28"/>
          <w:szCs w:val="28"/>
        </w:rPr>
        <w:t xml:space="preserve">обязан в течение 5 рабочих дней подготовить распоряжение по ее организации и проведению. 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2.2. Служебная проверка </w:t>
      </w:r>
      <w:r w:rsidR="00A75FF5" w:rsidRPr="00CD0F71">
        <w:rPr>
          <w:rFonts w:ascii="Times New Roman" w:hAnsi="Times New Roman" w:cs="Times New Roman"/>
          <w:sz w:val="28"/>
          <w:szCs w:val="28"/>
        </w:rPr>
        <w:t xml:space="preserve">проводится Комиссией либо должностным лицом и </w:t>
      </w:r>
      <w:r w:rsidRPr="00CD0F71">
        <w:rPr>
          <w:rFonts w:ascii="Times New Roman" w:hAnsi="Times New Roman" w:cs="Times New Roman"/>
          <w:sz w:val="28"/>
          <w:szCs w:val="28"/>
        </w:rPr>
        <w:t>назначается распоряжением</w:t>
      </w:r>
      <w:r w:rsidR="00A75FF5" w:rsidRPr="00CD0F71">
        <w:rPr>
          <w:rFonts w:ascii="Times New Roman" w:hAnsi="Times New Roman" w:cs="Times New Roman"/>
          <w:sz w:val="28"/>
          <w:szCs w:val="28"/>
        </w:rPr>
        <w:t xml:space="preserve"> Главы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>, в котором указывается:</w:t>
      </w:r>
    </w:p>
    <w:p w:rsidR="00A75FF5" w:rsidRPr="00CD0F71" w:rsidRDefault="00A75FF5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ФИО</w:t>
      </w:r>
      <w:r w:rsidR="00497A83" w:rsidRPr="00CD0F71">
        <w:rPr>
          <w:rFonts w:ascii="Times New Roman" w:hAnsi="Times New Roman" w:cs="Times New Roman"/>
          <w:sz w:val="28"/>
          <w:szCs w:val="28"/>
        </w:rPr>
        <w:t xml:space="preserve"> и должность муниципального служащего, в отношении которого назначена служебная проверка;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основание для ее назначения;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сроки ее проведения;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состав комиссии для проведения служебной проверки (должность, фамилия, инициалы членов комиссии);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-  срок представления </w:t>
      </w:r>
      <w:r w:rsidR="00497A83" w:rsidRPr="00CD0F71">
        <w:rPr>
          <w:rFonts w:ascii="Times New Roman" w:hAnsi="Times New Roman" w:cs="Times New Roman"/>
          <w:sz w:val="28"/>
          <w:szCs w:val="28"/>
        </w:rPr>
        <w:t>Главе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 xml:space="preserve"> материалов служебной проверки и заключения по ее результатам (далее - заключение).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2.3.  Служебная проверка должна быть завершена не позднее чем через месяц со дня издания распоряжения о ее проведении.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lastRenderedPageBreak/>
        <w:t>2.4. Комиссию для проведения служебной проверки (далее - Комиссия) возглавляет председатель, назначаемый из числа должностных лиц, обладающих соответствующими профессиональными знаниями и необходимым опытом в организации и проведении служебных проверок.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Председатель Комиссии организует работу Комиссии по всестороннему, полному и объективному проведению служебной проверки в соответствии с требованиями настоящего Положения.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0"/>
      <w:bookmarkEnd w:id="2"/>
      <w:r w:rsidRPr="00CD0F71">
        <w:rPr>
          <w:rFonts w:ascii="Times New Roman" w:hAnsi="Times New Roman" w:cs="Times New Roman"/>
          <w:sz w:val="28"/>
          <w:szCs w:val="28"/>
        </w:rPr>
        <w:t>2.5. В состав Комиссии включаются долж</w:t>
      </w:r>
      <w:r w:rsidR="002B6460" w:rsidRPr="00CD0F71">
        <w:rPr>
          <w:rFonts w:ascii="Times New Roman" w:hAnsi="Times New Roman" w:cs="Times New Roman"/>
          <w:sz w:val="28"/>
          <w:szCs w:val="28"/>
        </w:rPr>
        <w:t xml:space="preserve">ностные лица аппарата Главы АМС Дигорского муниципального района </w:t>
      </w:r>
      <w:r w:rsidRPr="00CD0F71">
        <w:rPr>
          <w:rFonts w:ascii="Times New Roman" w:hAnsi="Times New Roman" w:cs="Times New Roman"/>
          <w:sz w:val="28"/>
          <w:szCs w:val="28"/>
        </w:rPr>
        <w:t>с учетом специфики вопросов служебной проверки.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В случае назначения служебной проверки по информации, содержащей в том числе сведения, составляющие государственную тайну, в состав Комиссии назначаются служащие, имеющие соответствующие формы допуска.</w:t>
      </w:r>
    </w:p>
    <w:p w:rsidR="004815FB" w:rsidRPr="00CD0F71" w:rsidRDefault="006E3C46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2.6. Для проведения служебной проверки не назна</w:t>
      </w:r>
      <w:r w:rsidR="004815FB" w:rsidRPr="00CD0F71">
        <w:rPr>
          <w:rFonts w:ascii="Times New Roman" w:hAnsi="Times New Roman" w:cs="Times New Roman"/>
          <w:sz w:val="28"/>
          <w:szCs w:val="28"/>
        </w:rPr>
        <w:t>чаются: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должностные лица, имеющие отношение к совершению дисциплинарного проступка;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-  проходящие службу в </w:t>
      </w:r>
      <w:r w:rsidR="006E3C46" w:rsidRPr="00CD0F71">
        <w:rPr>
          <w:rFonts w:ascii="Times New Roman" w:hAnsi="Times New Roman" w:cs="Times New Roman"/>
          <w:sz w:val="28"/>
          <w:szCs w:val="28"/>
        </w:rPr>
        <w:t xml:space="preserve">аппарате Главы АМС Дигорского муниципального района </w:t>
      </w:r>
      <w:r w:rsidRPr="00CD0F71">
        <w:rPr>
          <w:rFonts w:ascii="Times New Roman" w:hAnsi="Times New Roman" w:cs="Times New Roman"/>
          <w:sz w:val="28"/>
          <w:szCs w:val="28"/>
        </w:rPr>
        <w:t>родственники служащих, имеющих отношение к совершению дисциплинарного проступка;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служащие, прямо подчиненные по службе служащему, имеющему отношение к совершению дисциплинарного проступка;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непосредственный руководитель служащего, имеющего отношение к совершению дисциплинарного проступка.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2.7. Глава</w:t>
      </w:r>
      <w:r w:rsidR="006F60A1" w:rsidRPr="00CD0F71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 xml:space="preserve">, назначивший служебную проверку, осуществляет контроль за соблюдением Комиссией </w:t>
      </w:r>
      <w:r w:rsidR="006F60A1" w:rsidRPr="00CD0F71">
        <w:rPr>
          <w:rFonts w:ascii="Times New Roman" w:hAnsi="Times New Roman" w:cs="Times New Roman"/>
          <w:sz w:val="28"/>
          <w:szCs w:val="28"/>
        </w:rPr>
        <w:t xml:space="preserve">(должностным лицом) </w:t>
      </w:r>
      <w:r w:rsidRPr="00CD0F71">
        <w:rPr>
          <w:rFonts w:ascii="Times New Roman" w:hAnsi="Times New Roman" w:cs="Times New Roman"/>
          <w:sz w:val="28"/>
          <w:szCs w:val="28"/>
        </w:rPr>
        <w:t>требований законодательства Российской Федерации, а также настоящего Положения.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2.8. Служащий, в отношении которого проводится служебная проверка, временно, но не более чем на один месяц, распоряжением</w:t>
      </w:r>
      <w:r w:rsidR="006F60A1" w:rsidRPr="00CD0F71">
        <w:rPr>
          <w:rFonts w:ascii="Times New Roman" w:hAnsi="Times New Roman" w:cs="Times New Roman"/>
          <w:sz w:val="28"/>
          <w:szCs w:val="28"/>
        </w:rPr>
        <w:t xml:space="preserve"> Главы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 xml:space="preserve"> отстранен от исполнения должностных обязанностей.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Служащий, временно отстраненный от исполнения должностных обязанностей, находится в подчинении непосредственного руководителя, если иное не оговорено в соответствующем распоряжении.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2.9. При временном отстранении служащего от исполнения должностных обязанностей должны быть приняты меры, исключающие несанкционированный его доступ к специальным средствам, служебным документам и к материалам.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2.10. Председатель Комиссии</w:t>
      </w:r>
      <w:r w:rsidR="00153F3B" w:rsidRPr="00CD0F71">
        <w:rPr>
          <w:rFonts w:ascii="Times New Roman" w:hAnsi="Times New Roman" w:cs="Times New Roman"/>
          <w:sz w:val="28"/>
          <w:szCs w:val="28"/>
        </w:rPr>
        <w:t xml:space="preserve"> (должностное лицо)</w:t>
      </w:r>
      <w:r w:rsidRPr="00CD0F71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9"/>
      <w:bookmarkEnd w:id="3"/>
      <w:r w:rsidRPr="00CD0F71">
        <w:rPr>
          <w:rFonts w:ascii="Times New Roman" w:hAnsi="Times New Roman" w:cs="Times New Roman"/>
          <w:sz w:val="28"/>
          <w:szCs w:val="28"/>
        </w:rPr>
        <w:t>2.10.1 руководствоваться требованиями законодательства Российской Федерации, нормативных и иных правовых актов</w:t>
      </w:r>
      <w:r w:rsidR="00153F3B" w:rsidRPr="00CD0F71">
        <w:rPr>
          <w:rFonts w:ascii="Times New Roman" w:hAnsi="Times New Roman" w:cs="Times New Roman"/>
          <w:sz w:val="28"/>
          <w:szCs w:val="28"/>
        </w:rPr>
        <w:t xml:space="preserve"> РСО-Алания</w:t>
      </w:r>
      <w:r w:rsidRPr="00CD0F71">
        <w:rPr>
          <w:rFonts w:ascii="Times New Roman" w:hAnsi="Times New Roman" w:cs="Times New Roman"/>
          <w:sz w:val="28"/>
          <w:szCs w:val="28"/>
        </w:rPr>
        <w:t>, а также настоящего Положения;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2.10.2 обеспечить соблюдение прав и свобод человека и гражданина в соответствии с законодательством Российской Федерации;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lastRenderedPageBreak/>
        <w:t>2.10.3 ознакомить в течении 2 рабочих дней служащих, имеющих отношение к совершению дисциплинарного проступка, с распоряжением о проведении служебной проверки и требованиями настоящего Положения с проставлением подписей;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2"/>
      <w:bookmarkEnd w:id="4"/>
      <w:r w:rsidRPr="00CD0F71">
        <w:rPr>
          <w:rFonts w:ascii="Times New Roman" w:hAnsi="Times New Roman" w:cs="Times New Roman"/>
          <w:sz w:val="28"/>
          <w:szCs w:val="28"/>
        </w:rPr>
        <w:t>2.10.4 принять все меры, необходимые для всестороннего, объективного и полного изучения и документального оформления сведений обо всех обстоятельствах дисциплинарного проступка и о служащих, причастных к его совершению;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2.10.5 рассмотреть и приобщить к материалам проверки заявления, объяснения и другие документы, относящиеся к служебной проверке;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2.10.6 обеспечить сохранность и конфиденциальность материалов служебной проверки;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2.10.7 разработать предложения о мере дисциплинарной или материальной ответственности служащего, совершившего дисциплинарный проступок, и о мерах по его предупреждению;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2.10.8 подготовить по итогам работы заключение и представить его вместе с материалами для утверждения </w:t>
      </w:r>
      <w:r w:rsidR="00691681" w:rsidRPr="00CD0F71">
        <w:rPr>
          <w:rFonts w:ascii="Times New Roman" w:hAnsi="Times New Roman" w:cs="Times New Roman"/>
          <w:sz w:val="28"/>
          <w:szCs w:val="28"/>
        </w:rPr>
        <w:t>Главе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 xml:space="preserve"> в установленные распоряжением о проведении служебной проверки сроки;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2.10.9 ознакомить с утвержденным Главой</w:t>
      </w:r>
      <w:r w:rsidR="00B25AE5" w:rsidRPr="00CD0F71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 xml:space="preserve"> заключением служащего, совершившего дисциплинарный проступок, в части, его касающейся, с проставлением его подписи или в этих целях направить Главе</w:t>
      </w:r>
      <w:r w:rsidR="00B25AE5" w:rsidRPr="00CD0F71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</w:t>
      </w:r>
      <w:proofErr w:type="gramStart"/>
      <w:r w:rsidR="00B25AE5" w:rsidRPr="00CD0F71">
        <w:rPr>
          <w:rFonts w:ascii="Times New Roman" w:hAnsi="Times New Roman" w:cs="Times New Roman"/>
          <w:sz w:val="28"/>
          <w:szCs w:val="28"/>
        </w:rPr>
        <w:t>района</w:t>
      </w:r>
      <w:r w:rsidRPr="00CD0F71">
        <w:rPr>
          <w:rFonts w:ascii="Times New Roman" w:hAnsi="Times New Roman" w:cs="Times New Roman"/>
          <w:sz w:val="28"/>
          <w:szCs w:val="28"/>
        </w:rPr>
        <w:t xml:space="preserve">  копию</w:t>
      </w:r>
      <w:proofErr w:type="gramEnd"/>
      <w:r w:rsidRPr="00CD0F71">
        <w:rPr>
          <w:rFonts w:ascii="Times New Roman" w:hAnsi="Times New Roman" w:cs="Times New Roman"/>
          <w:sz w:val="28"/>
          <w:szCs w:val="28"/>
        </w:rPr>
        <w:t xml:space="preserve"> заключения;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8"/>
      <w:bookmarkEnd w:id="5"/>
      <w:r w:rsidRPr="00CD0F71">
        <w:rPr>
          <w:rFonts w:ascii="Times New Roman" w:hAnsi="Times New Roman" w:cs="Times New Roman"/>
          <w:sz w:val="28"/>
          <w:szCs w:val="28"/>
        </w:rPr>
        <w:t>2.10.10 при получении от служащего объяснения по существу проводимой служебной проверки в письменном виде, указывать в данном документе дату, время и место его получения, свою должность, инициалы, фамилию, а также ставить свою подпись;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2.10.11 в случае издания распоряжения по результатам служебной проверки подготовить проект данного распоряжения с участием должностных лиц, входящих в состав Комиссии.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2.11. Член Комиссии обязан:</w:t>
      </w:r>
    </w:p>
    <w:p w:rsidR="004815FB" w:rsidRPr="00CD0F71" w:rsidRDefault="002D057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2.11.1</w:t>
      </w:r>
      <w:r w:rsidR="004815FB" w:rsidRPr="00CD0F71">
        <w:rPr>
          <w:rFonts w:ascii="Times New Roman" w:hAnsi="Times New Roman" w:cs="Times New Roman"/>
          <w:sz w:val="28"/>
          <w:szCs w:val="28"/>
        </w:rPr>
        <w:t xml:space="preserve"> выполнять поручения председателя Комиссии, касающиеся проведения служебной проверки;</w:t>
      </w:r>
    </w:p>
    <w:p w:rsidR="004815FB" w:rsidRPr="00CD0F71" w:rsidRDefault="002D057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2.11.2</w:t>
      </w:r>
      <w:r w:rsidR="004815FB" w:rsidRPr="00CD0F71">
        <w:rPr>
          <w:rFonts w:ascii="Times New Roman" w:hAnsi="Times New Roman" w:cs="Times New Roman"/>
          <w:sz w:val="28"/>
          <w:szCs w:val="28"/>
        </w:rPr>
        <w:t xml:space="preserve"> выполнять требования, изложенные в </w:t>
      </w:r>
      <w:hyperlink w:anchor="Par89" w:history="1">
        <w:r w:rsidR="004815FB" w:rsidRPr="00CD0F7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4815FB" w:rsidRPr="00CD0F71">
        <w:rPr>
          <w:rFonts w:ascii="Times New Roman" w:hAnsi="Times New Roman" w:cs="Times New Roman"/>
          <w:sz w:val="28"/>
          <w:szCs w:val="28"/>
        </w:rPr>
        <w:t>2.10.1 - 2.10.4, 2.10.10 пункта 2.10 настоящего Положения;</w:t>
      </w:r>
    </w:p>
    <w:p w:rsidR="004815FB" w:rsidRPr="00CD0F71" w:rsidRDefault="002D057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2.11.3</w:t>
      </w:r>
      <w:r w:rsidR="004815FB" w:rsidRPr="00CD0F71">
        <w:rPr>
          <w:rFonts w:ascii="Times New Roman" w:hAnsi="Times New Roman" w:cs="Times New Roman"/>
          <w:sz w:val="28"/>
          <w:szCs w:val="28"/>
        </w:rPr>
        <w:t xml:space="preserve">  участвовать в подготовке заключения по итогам работы Комиссии;</w:t>
      </w:r>
    </w:p>
    <w:p w:rsidR="004815FB" w:rsidRPr="00CD0F71" w:rsidRDefault="002D057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2.11.4</w:t>
      </w:r>
      <w:r w:rsidR="004815FB" w:rsidRPr="00CD0F71">
        <w:rPr>
          <w:rFonts w:ascii="Times New Roman" w:hAnsi="Times New Roman" w:cs="Times New Roman"/>
          <w:sz w:val="28"/>
          <w:szCs w:val="28"/>
        </w:rPr>
        <w:t xml:space="preserve"> составлять справки об осмотре предметов и содержании изученных документов, которые не представляется возможным приобщить к материалам служебной проверки;</w:t>
      </w:r>
    </w:p>
    <w:p w:rsidR="004815FB" w:rsidRPr="00CD0F71" w:rsidRDefault="002D057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2.11.5</w:t>
      </w:r>
      <w:r w:rsidR="004815FB" w:rsidRPr="00CD0F71">
        <w:rPr>
          <w:rFonts w:ascii="Times New Roman" w:hAnsi="Times New Roman" w:cs="Times New Roman"/>
          <w:sz w:val="28"/>
          <w:szCs w:val="28"/>
        </w:rPr>
        <w:t xml:space="preserve">  по требованию председателя Комиссии подготавливать по итогам работы на порученном направлении справку с выводами и предложениями в установленный им срок.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lastRenderedPageBreak/>
        <w:t>2.12. Председатель</w:t>
      </w:r>
      <w:r w:rsidR="0029075E" w:rsidRPr="00CD0F71">
        <w:rPr>
          <w:rFonts w:ascii="Times New Roman" w:hAnsi="Times New Roman" w:cs="Times New Roman"/>
          <w:sz w:val="28"/>
          <w:szCs w:val="28"/>
        </w:rPr>
        <w:t xml:space="preserve"> (должностное лицо)</w:t>
      </w:r>
      <w:r w:rsidRPr="00CD0F71">
        <w:rPr>
          <w:rFonts w:ascii="Times New Roman" w:hAnsi="Times New Roman" w:cs="Times New Roman"/>
          <w:sz w:val="28"/>
          <w:szCs w:val="28"/>
        </w:rPr>
        <w:t xml:space="preserve"> и члены Комиссии имеют право: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- </w:t>
      </w:r>
      <w:r w:rsidR="0029075E" w:rsidRPr="00CD0F71">
        <w:rPr>
          <w:rFonts w:ascii="Times New Roman" w:hAnsi="Times New Roman" w:cs="Times New Roman"/>
          <w:sz w:val="28"/>
          <w:szCs w:val="28"/>
        </w:rPr>
        <w:t xml:space="preserve">направлять уведомление и </w:t>
      </w:r>
      <w:r w:rsidRPr="00CD0F71">
        <w:rPr>
          <w:rFonts w:ascii="Times New Roman" w:hAnsi="Times New Roman" w:cs="Times New Roman"/>
          <w:sz w:val="28"/>
          <w:szCs w:val="28"/>
        </w:rPr>
        <w:t>получать от служащего объяснения по существу проводимой служебной проверки в письменном виде на имя Главы</w:t>
      </w:r>
      <w:r w:rsidR="0029075E" w:rsidRPr="00CD0F71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</w:t>
      </w:r>
      <w:proofErr w:type="gramStart"/>
      <w:r w:rsidR="0029075E" w:rsidRPr="00CD0F71">
        <w:rPr>
          <w:rFonts w:ascii="Times New Roman" w:hAnsi="Times New Roman" w:cs="Times New Roman"/>
          <w:sz w:val="28"/>
          <w:szCs w:val="28"/>
        </w:rPr>
        <w:t>района  копию</w:t>
      </w:r>
      <w:proofErr w:type="gramEnd"/>
      <w:r w:rsidRPr="00CD0F71">
        <w:rPr>
          <w:rFonts w:ascii="Times New Roman" w:hAnsi="Times New Roman" w:cs="Times New Roman"/>
          <w:sz w:val="28"/>
          <w:szCs w:val="28"/>
        </w:rPr>
        <w:t>, назначившего служебную проверку</w:t>
      </w:r>
      <w:r w:rsidR="0029075E" w:rsidRPr="00CD0F71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C36059" w:rsidRPr="00CD0F71">
        <w:rPr>
          <w:rFonts w:ascii="Times New Roman" w:hAnsi="Times New Roman" w:cs="Times New Roman"/>
          <w:sz w:val="28"/>
          <w:szCs w:val="28"/>
        </w:rPr>
        <w:t xml:space="preserve"> </w:t>
      </w:r>
      <w:r w:rsidR="0029075E" w:rsidRPr="00CD0F71">
        <w:rPr>
          <w:rFonts w:ascii="Times New Roman" w:hAnsi="Times New Roman" w:cs="Times New Roman"/>
          <w:sz w:val="28"/>
          <w:szCs w:val="28"/>
        </w:rPr>
        <w:t>2)</w:t>
      </w:r>
      <w:r w:rsidRPr="00CD0F71">
        <w:rPr>
          <w:rFonts w:ascii="Times New Roman" w:hAnsi="Times New Roman" w:cs="Times New Roman"/>
          <w:sz w:val="28"/>
          <w:szCs w:val="28"/>
        </w:rPr>
        <w:t>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знакомиться с соответствующими документами, приобщая их (либо заверенные копии) к материалам служебной проверки (в сторонних организациях ознакомление с документами и снятие с них копий осуществляется при наличии разрешения их руководителя);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привлекать по согласованию с Главой</w:t>
      </w:r>
      <w:r w:rsidR="00C36059" w:rsidRPr="00CD0F71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C36059" w:rsidRPr="00CD0F71">
        <w:rPr>
          <w:rFonts w:ascii="Times New Roman" w:hAnsi="Times New Roman" w:cs="Times New Roman"/>
          <w:sz w:val="28"/>
          <w:szCs w:val="28"/>
        </w:rPr>
        <w:t xml:space="preserve"> аппарата Главы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 xml:space="preserve"> в качестве специалистов или для выполнения в пределах их компетенции разовых поручений в рамках служебной проверки;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получать от других служащих необходимую информацию с целью выяснения обстоятельств, имеющих отношение к служебной проверке;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направлять согласно установленному порядку запрос относительно документов, имеющих отношение к служебной проверке, в государственные органы, юридическим и физическим лицам;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производить фотографирование и видеозапись места совершения дисциплинарного проступка;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временно изымать служе</w:t>
      </w:r>
      <w:r w:rsidR="00C36059" w:rsidRPr="00CD0F71">
        <w:rPr>
          <w:rFonts w:ascii="Times New Roman" w:hAnsi="Times New Roman" w:cs="Times New Roman"/>
          <w:sz w:val="28"/>
          <w:szCs w:val="28"/>
        </w:rPr>
        <w:t xml:space="preserve">бные документы или </w:t>
      </w:r>
      <w:proofErr w:type="gramStart"/>
      <w:r w:rsidR="00C36059" w:rsidRPr="00CD0F71">
        <w:rPr>
          <w:rFonts w:ascii="Times New Roman" w:hAnsi="Times New Roman" w:cs="Times New Roman"/>
          <w:sz w:val="28"/>
          <w:szCs w:val="28"/>
        </w:rPr>
        <w:t>имущество</w:t>
      </w:r>
      <w:proofErr w:type="gramEnd"/>
      <w:r w:rsidR="00C36059" w:rsidRPr="00CD0F71">
        <w:rPr>
          <w:rFonts w:ascii="Times New Roman" w:hAnsi="Times New Roman" w:cs="Times New Roman"/>
          <w:sz w:val="28"/>
          <w:szCs w:val="28"/>
        </w:rPr>
        <w:t xml:space="preserve"> относящееся к предмету служебной проверки</w:t>
      </w:r>
      <w:r w:rsidRPr="00CD0F71">
        <w:rPr>
          <w:rFonts w:ascii="Times New Roman" w:hAnsi="Times New Roman" w:cs="Times New Roman"/>
          <w:sz w:val="28"/>
          <w:szCs w:val="28"/>
        </w:rPr>
        <w:t>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2.13. Временное изъятие служебных документов или имущества производится на период проведения служебной проверки на основании акта </w:t>
      </w:r>
      <w:hyperlink w:anchor="Par179" w:history="1">
        <w:r w:rsidRPr="00CD0F71">
          <w:rPr>
            <w:rFonts w:ascii="Times New Roman" w:hAnsi="Times New Roman" w:cs="Times New Roman"/>
            <w:sz w:val="28"/>
            <w:szCs w:val="28"/>
          </w:rPr>
          <w:t>(Приложение № 1)</w:t>
        </w:r>
      </w:hyperlink>
      <w:r w:rsidRPr="00CD0F71">
        <w:rPr>
          <w:rFonts w:ascii="Times New Roman" w:hAnsi="Times New Roman" w:cs="Times New Roman"/>
          <w:sz w:val="28"/>
          <w:szCs w:val="28"/>
        </w:rPr>
        <w:t>, составляемого в двух экземплярах. Первый экземпляр акта передается должностному лицу, ответственному за хранение служебных документов или имущества, с подписью в его получении, второй приобщается к материалам служебной проверки.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В акте указывают место хранения изъятых документов или имущества и инициалы, ф</w:t>
      </w:r>
      <w:r w:rsidR="0080401E" w:rsidRPr="00CD0F71">
        <w:rPr>
          <w:rFonts w:ascii="Times New Roman" w:hAnsi="Times New Roman" w:cs="Times New Roman"/>
          <w:sz w:val="28"/>
          <w:szCs w:val="28"/>
        </w:rPr>
        <w:t>амилия, должность лица</w:t>
      </w:r>
      <w:r w:rsidRPr="00CD0F71">
        <w:rPr>
          <w:rFonts w:ascii="Times New Roman" w:hAnsi="Times New Roman" w:cs="Times New Roman"/>
          <w:sz w:val="28"/>
          <w:szCs w:val="28"/>
        </w:rPr>
        <w:t>, ответственного за хранение.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2.14. Служащий, в отношении которого проводится служебная проверка, имеет право:</w:t>
      </w:r>
    </w:p>
    <w:p w:rsidR="002D057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- </w:t>
      </w:r>
      <w:r w:rsidR="002D057B" w:rsidRPr="00CD0F71">
        <w:rPr>
          <w:rFonts w:ascii="Times New Roman" w:hAnsi="Times New Roman" w:cs="Times New Roman"/>
          <w:sz w:val="28"/>
          <w:szCs w:val="28"/>
        </w:rPr>
        <w:t>ознакомиться с распоряжением Главы администрации;</w:t>
      </w:r>
      <w:r w:rsidRPr="00CD0F7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815FB" w:rsidRPr="00CD0F71" w:rsidRDefault="002D057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</w:t>
      </w:r>
      <w:r w:rsidR="004815FB" w:rsidRPr="00CD0F71">
        <w:rPr>
          <w:rFonts w:ascii="Times New Roman" w:hAnsi="Times New Roman" w:cs="Times New Roman"/>
          <w:sz w:val="28"/>
          <w:szCs w:val="28"/>
        </w:rPr>
        <w:t xml:space="preserve">   давать пояснения по существу допущенных нарушений;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требовать приобщения к материалам служебной проверки представляемых им заявлений, ходатайств и иных документов;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подать заявление об отводе любого члена Комиссии</w:t>
      </w:r>
      <w:r w:rsidR="0080401E" w:rsidRPr="00CD0F71">
        <w:rPr>
          <w:rFonts w:ascii="Times New Roman" w:hAnsi="Times New Roman" w:cs="Times New Roman"/>
          <w:sz w:val="28"/>
          <w:szCs w:val="28"/>
        </w:rPr>
        <w:t xml:space="preserve"> (должностного лица)</w:t>
      </w:r>
      <w:r w:rsidRPr="00CD0F71">
        <w:rPr>
          <w:rFonts w:ascii="Times New Roman" w:hAnsi="Times New Roman" w:cs="Times New Roman"/>
          <w:sz w:val="28"/>
          <w:szCs w:val="28"/>
        </w:rPr>
        <w:t xml:space="preserve"> с указанием причин;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знакомиться по окончании служебной проверки с материалами по результатам служебной проверки в части, его касающейся, если это не противоречит требованиям соблюдения государственной и иной охраняемой законодательством Российской Федерации тайны;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lastRenderedPageBreak/>
        <w:t>- обжаловать решения и действия (бездействие) членов Комиссии</w:t>
      </w:r>
      <w:r w:rsidR="004D70D2" w:rsidRPr="00CD0F71">
        <w:rPr>
          <w:rFonts w:ascii="Times New Roman" w:hAnsi="Times New Roman" w:cs="Times New Roman"/>
          <w:sz w:val="28"/>
          <w:szCs w:val="28"/>
        </w:rPr>
        <w:t xml:space="preserve"> (должностного </w:t>
      </w:r>
      <w:proofErr w:type="gramStart"/>
      <w:r w:rsidR="004D70D2" w:rsidRPr="00CD0F71">
        <w:rPr>
          <w:rFonts w:ascii="Times New Roman" w:hAnsi="Times New Roman" w:cs="Times New Roman"/>
          <w:sz w:val="28"/>
          <w:szCs w:val="28"/>
        </w:rPr>
        <w:t xml:space="preserve">лица) </w:t>
      </w:r>
      <w:r w:rsidRPr="00CD0F71">
        <w:rPr>
          <w:rFonts w:ascii="Times New Roman" w:hAnsi="Times New Roman" w:cs="Times New Roman"/>
          <w:sz w:val="28"/>
          <w:szCs w:val="28"/>
        </w:rPr>
        <w:t xml:space="preserve"> Главе</w:t>
      </w:r>
      <w:proofErr w:type="gramEnd"/>
      <w:r w:rsidR="004D70D2" w:rsidRPr="00CD0F71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>, назначившему служебную проверку.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2.15. Служащий, в отношении которого была проведена служебная проверка, имеет право обжаловать решение о привлечении к дисци</w:t>
      </w:r>
      <w:r w:rsidR="002D057B" w:rsidRPr="00CD0F71">
        <w:rPr>
          <w:rFonts w:ascii="Times New Roman" w:hAnsi="Times New Roman" w:cs="Times New Roman"/>
          <w:sz w:val="28"/>
          <w:szCs w:val="28"/>
        </w:rPr>
        <w:t>плинарной ответственности в установленном законом Порядке</w:t>
      </w:r>
      <w:r w:rsidRPr="00CD0F71">
        <w:rPr>
          <w:rFonts w:ascii="Times New Roman" w:hAnsi="Times New Roman" w:cs="Times New Roman"/>
          <w:sz w:val="28"/>
          <w:szCs w:val="28"/>
        </w:rPr>
        <w:t>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2.16. При отказе служащего от дачи письменных объяснений или непредставлении их в течение двух рабочих дней с момента вручения ему вопросов под подпись составляет акт </w:t>
      </w:r>
      <w:hyperlink w:anchor="Par237" w:history="1">
        <w:r w:rsidR="004D70D2" w:rsidRPr="00CD0F71">
          <w:rPr>
            <w:rFonts w:ascii="Times New Roman" w:hAnsi="Times New Roman" w:cs="Times New Roman"/>
            <w:sz w:val="28"/>
            <w:szCs w:val="28"/>
          </w:rPr>
          <w:t>(Приложение № 3</w:t>
        </w:r>
        <w:r w:rsidRPr="00CD0F71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4D70D2" w:rsidRPr="00CD0F71">
        <w:rPr>
          <w:rFonts w:ascii="Times New Roman" w:hAnsi="Times New Roman" w:cs="Times New Roman"/>
          <w:sz w:val="28"/>
          <w:szCs w:val="28"/>
        </w:rPr>
        <w:t>.</w:t>
      </w:r>
      <w:r w:rsidRPr="00CD0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2.17. При отказе служащего, совершившего дисциплинарный проступок, от ознакомления с заключением или при отказе поставить свою подпись на нем составляется акт </w:t>
      </w:r>
      <w:hyperlink w:anchor="Par284" w:history="1">
        <w:r w:rsidR="002D057B" w:rsidRPr="00CD0F71">
          <w:rPr>
            <w:rFonts w:ascii="Times New Roman" w:hAnsi="Times New Roman" w:cs="Times New Roman"/>
            <w:sz w:val="28"/>
            <w:szCs w:val="28"/>
          </w:rPr>
          <w:t>(Приложение № 4</w:t>
        </w:r>
        <w:r w:rsidRPr="00CD0F71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CD0F71">
        <w:rPr>
          <w:rFonts w:ascii="Times New Roman" w:hAnsi="Times New Roman" w:cs="Times New Roman"/>
          <w:sz w:val="28"/>
          <w:szCs w:val="28"/>
        </w:rPr>
        <w:t>, который подписывают председатель</w:t>
      </w:r>
      <w:r w:rsidR="004D70D2" w:rsidRPr="00CD0F71">
        <w:rPr>
          <w:rFonts w:ascii="Times New Roman" w:hAnsi="Times New Roman" w:cs="Times New Roman"/>
          <w:sz w:val="28"/>
          <w:szCs w:val="28"/>
        </w:rPr>
        <w:t xml:space="preserve"> (должностное лицо)</w:t>
      </w:r>
      <w:r w:rsidRPr="00CD0F71">
        <w:rPr>
          <w:rFonts w:ascii="Times New Roman" w:hAnsi="Times New Roman" w:cs="Times New Roman"/>
          <w:sz w:val="28"/>
          <w:szCs w:val="28"/>
        </w:rPr>
        <w:t xml:space="preserve"> или члены Комиссии</w:t>
      </w:r>
      <w:r w:rsidR="007525F0" w:rsidRPr="00CD0F71">
        <w:rPr>
          <w:rFonts w:ascii="Times New Roman" w:hAnsi="Times New Roman" w:cs="Times New Roman"/>
          <w:sz w:val="28"/>
          <w:szCs w:val="28"/>
        </w:rPr>
        <w:t>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2.18. В заключении указывают: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основание для проведения служебной проверки, распоряжение</w:t>
      </w:r>
      <w:r w:rsidR="007525F0" w:rsidRPr="00CD0F71">
        <w:rPr>
          <w:rFonts w:ascii="Times New Roman" w:hAnsi="Times New Roman" w:cs="Times New Roman"/>
          <w:sz w:val="28"/>
          <w:szCs w:val="28"/>
        </w:rPr>
        <w:t xml:space="preserve"> Главы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 xml:space="preserve"> о назначении служебной проверки, должность, фамилия, инициалы членов Комиссии</w:t>
      </w:r>
      <w:r w:rsidR="007525F0" w:rsidRPr="00CD0F71">
        <w:rPr>
          <w:rFonts w:ascii="Times New Roman" w:hAnsi="Times New Roman" w:cs="Times New Roman"/>
          <w:sz w:val="28"/>
          <w:szCs w:val="28"/>
        </w:rPr>
        <w:t xml:space="preserve"> (должностного лица)</w:t>
      </w:r>
      <w:r w:rsidRPr="00CD0F71">
        <w:rPr>
          <w:rFonts w:ascii="Times New Roman" w:hAnsi="Times New Roman" w:cs="Times New Roman"/>
          <w:sz w:val="28"/>
          <w:szCs w:val="28"/>
        </w:rPr>
        <w:t>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сроки проведения служебной проверки;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факт, обстоятельства, время, место, условия совершения дисциплинарного проступка;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сведения о служащем (должность, фамилия, имя и отчество, период службы в занимаемой должности), совершившем дисциплинарный проступок, а также о других служащих, причастных к его совершению;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нарушенные служащим требования законодательства Российской Федерации, нормативных и иных пра</w:t>
      </w:r>
      <w:r w:rsidR="007525F0" w:rsidRPr="00CD0F71">
        <w:rPr>
          <w:rFonts w:ascii="Times New Roman" w:hAnsi="Times New Roman" w:cs="Times New Roman"/>
          <w:sz w:val="28"/>
          <w:szCs w:val="28"/>
        </w:rPr>
        <w:t>вовых актов РСО-Алания</w:t>
      </w:r>
      <w:r w:rsidRPr="00CD0F71">
        <w:rPr>
          <w:rFonts w:ascii="Times New Roman" w:hAnsi="Times New Roman" w:cs="Times New Roman"/>
          <w:sz w:val="28"/>
          <w:szCs w:val="28"/>
        </w:rPr>
        <w:t>, должностной инструкции;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отношение служащих к совершенному дисциплинарному проступку согласно его письменному объяснению;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правовую квалификацию дисциплинарного проступка;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размер материального ущерба, причиненного в результате совершения дисциплинарного проступка, предложения о порядке его возмещения (в случае возможности определения указанного размера в период проведения проверки);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предложения о привлечении к дисциплинарной ответственности служащего, совершившего дисциплинарный проступок;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предложения о проведении необходимых предупредительно-профилактических мероприятий.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2.19. Заключение подписывают председатель и члены Комиссии</w:t>
      </w:r>
      <w:r w:rsidR="007525F0" w:rsidRPr="00CD0F71">
        <w:rPr>
          <w:rFonts w:ascii="Times New Roman" w:hAnsi="Times New Roman" w:cs="Times New Roman"/>
          <w:sz w:val="28"/>
          <w:szCs w:val="28"/>
        </w:rPr>
        <w:t xml:space="preserve"> (должностное лицо)</w:t>
      </w:r>
      <w:r w:rsidRPr="00CD0F71">
        <w:rPr>
          <w:rFonts w:ascii="Times New Roman" w:hAnsi="Times New Roman" w:cs="Times New Roman"/>
          <w:sz w:val="28"/>
          <w:szCs w:val="28"/>
        </w:rPr>
        <w:t>. В случае невозможности подписания заключения членом Комиссии по объективным причинам (нахождение в очередном отпуске, командировке) его непосредственный руководитель представляет председателю Комиссии документы, подтверждающие факт отсутствия члена Комиссии.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lastRenderedPageBreak/>
        <w:t>2.20. В случае несогласия с выводами и предложениями, приведенными в заключении, в целом или с отдельными их положениями член Комиссии письменно излагает свое особое мнение, которое приобщается к заключению.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2.21. Глава</w:t>
      </w:r>
      <w:r w:rsidR="00E66EF0" w:rsidRPr="00CD0F71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условия для работы Комиссии</w:t>
      </w:r>
      <w:r w:rsidR="00E66EF0" w:rsidRPr="00CD0F71">
        <w:rPr>
          <w:rFonts w:ascii="Times New Roman" w:hAnsi="Times New Roman" w:cs="Times New Roman"/>
          <w:sz w:val="28"/>
          <w:szCs w:val="28"/>
        </w:rPr>
        <w:t xml:space="preserve"> (должностного лица)</w:t>
      </w:r>
      <w:r w:rsidRPr="00CD0F71">
        <w:rPr>
          <w:rFonts w:ascii="Times New Roman" w:hAnsi="Times New Roman" w:cs="Times New Roman"/>
          <w:sz w:val="28"/>
          <w:szCs w:val="28"/>
        </w:rPr>
        <w:t>, представление необходимой информации;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ознакомление с заключением, утвержденным Главой</w:t>
      </w:r>
      <w:r w:rsidR="00E66EF0" w:rsidRPr="00CD0F71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>, служащего, совершившего дисциплинарный проступок, в части, его касающейся, с проставлением его подписи;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учет сведений о привлечении служащего к дисциплинарной ответственности.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2.22. Копию распоряжения, изданного по результатам служебной проверки, приобщают к личному делу служащего, совершившего дисциплинарный проступок.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2.23. Если в ходе служебной проверки или по ее результатам будет обнаружено, что служащий совершил действия, указывающие на признаки преступления или административного правонарушения, Глава</w:t>
      </w:r>
      <w:r w:rsidR="00D36E55" w:rsidRPr="00CD0F71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района </w:t>
      </w:r>
      <w:r w:rsidRPr="00CD0F71">
        <w:rPr>
          <w:rFonts w:ascii="Times New Roman" w:hAnsi="Times New Roman" w:cs="Times New Roman"/>
          <w:sz w:val="28"/>
          <w:szCs w:val="28"/>
        </w:rPr>
        <w:t xml:space="preserve"> обеспечивает передачу заверенных копий полученных материалов в суд, органы или должностным лицам, уполномоченным рассматривать дела об административных правонарушениях.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2.24. Заверенные копии материалов служебной проверки направляются в органы прокуратуры и судебные органы по их запросу в обязательном порядке, в другие государственные органы - по решению Главы</w:t>
      </w:r>
      <w:r w:rsidR="00D36E55" w:rsidRPr="00CD0F71">
        <w:rPr>
          <w:rFonts w:ascii="Times New Roman" w:hAnsi="Times New Roman" w:cs="Times New Roman"/>
          <w:sz w:val="28"/>
          <w:szCs w:val="28"/>
        </w:rPr>
        <w:t xml:space="preserve"> АМС Дигорского муниципального района</w:t>
      </w:r>
      <w:r w:rsidRPr="00CD0F71">
        <w:rPr>
          <w:rFonts w:ascii="Times New Roman" w:hAnsi="Times New Roman" w:cs="Times New Roman"/>
          <w:sz w:val="28"/>
          <w:szCs w:val="28"/>
        </w:rPr>
        <w:t>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2.25. По завершении служебной проверки председатель Комиссии </w:t>
      </w:r>
      <w:r w:rsidR="00D36E55" w:rsidRPr="00CD0F7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D36E55" w:rsidRPr="00CD0F7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D36E55" w:rsidRPr="00CD0F71">
        <w:rPr>
          <w:rFonts w:ascii="Times New Roman" w:hAnsi="Times New Roman" w:cs="Times New Roman"/>
          <w:sz w:val="28"/>
          <w:szCs w:val="28"/>
        </w:rPr>
        <w:t xml:space="preserve">должностное лицо) </w:t>
      </w:r>
      <w:r w:rsidRPr="00CD0F71">
        <w:rPr>
          <w:rFonts w:ascii="Times New Roman" w:hAnsi="Times New Roman" w:cs="Times New Roman"/>
          <w:sz w:val="28"/>
          <w:szCs w:val="28"/>
        </w:rPr>
        <w:t>организовывает формирование дела с материалами служебной проверки, в которое включают: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документ (копию), содержащий сведения, послужившие основанием для назначения служебной проверки;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копию распоряжения о проведении служебной проверки;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объяснения служащего, совершившего дисциплинарный проступок, а также других служащих по вопросам служебной проверки;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копию должностной инструкции служащего, совершившего дисциплинарный проступок;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документы (подлинники или заверенные надлежащим образом копии), касающиеся служебной проверки;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справочные материалы;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 заключение;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копию распоряжения, изданного по результатам проведения служебной проверки (при его издании);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- копию ответа лицу в случае проведения служебной проверки по его заявлению;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lastRenderedPageBreak/>
        <w:t>- другие документы и материалы, послужившие основанием для формирования выводов и предложений, изложенных в заключении.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2.26. Дело с материалами служебной проверки нумеруют, прошнуровывают, составляют по нему опись, которую подписывает председатель Комиссии</w:t>
      </w:r>
      <w:r w:rsidR="00D36E55" w:rsidRPr="00CD0F71">
        <w:rPr>
          <w:rFonts w:ascii="Times New Roman" w:hAnsi="Times New Roman" w:cs="Times New Roman"/>
          <w:sz w:val="28"/>
          <w:szCs w:val="28"/>
        </w:rPr>
        <w:t xml:space="preserve"> (должностное лицо)</w:t>
      </w:r>
      <w:r w:rsidRPr="00CD0F71">
        <w:rPr>
          <w:rFonts w:ascii="Times New Roman" w:hAnsi="Times New Roman" w:cs="Times New Roman"/>
          <w:sz w:val="28"/>
          <w:szCs w:val="28"/>
        </w:rPr>
        <w:t>, и регистрируют согласно установленном</w:t>
      </w:r>
      <w:r w:rsidR="00D36E55" w:rsidRPr="00CD0F71">
        <w:rPr>
          <w:rFonts w:ascii="Times New Roman" w:hAnsi="Times New Roman" w:cs="Times New Roman"/>
          <w:sz w:val="28"/>
          <w:szCs w:val="28"/>
        </w:rPr>
        <w:t>у порядку в журнале учета служебных проверок, назначенных Главой АМС Дигорского муниципального района.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2.27. Сформированное дело с материалами служебной проверки председатель Комиссии</w:t>
      </w:r>
      <w:r w:rsidR="00D36E55" w:rsidRPr="00CD0F71">
        <w:rPr>
          <w:rFonts w:ascii="Times New Roman" w:hAnsi="Times New Roman" w:cs="Times New Roman"/>
          <w:sz w:val="28"/>
          <w:szCs w:val="28"/>
        </w:rPr>
        <w:t xml:space="preserve"> (должностное </w:t>
      </w:r>
      <w:proofErr w:type="gramStart"/>
      <w:r w:rsidR="00D36E55" w:rsidRPr="00CD0F71">
        <w:rPr>
          <w:rFonts w:ascii="Times New Roman" w:hAnsi="Times New Roman" w:cs="Times New Roman"/>
          <w:sz w:val="28"/>
          <w:szCs w:val="28"/>
        </w:rPr>
        <w:t xml:space="preserve">лицо) </w:t>
      </w:r>
      <w:r w:rsidRPr="00CD0F71">
        <w:rPr>
          <w:rFonts w:ascii="Times New Roman" w:hAnsi="Times New Roman" w:cs="Times New Roman"/>
          <w:sz w:val="28"/>
          <w:szCs w:val="28"/>
        </w:rPr>
        <w:t xml:space="preserve"> передает</w:t>
      </w:r>
      <w:proofErr w:type="gramEnd"/>
      <w:r w:rsidRPr="00CD0F71">
        <w:rPr>
          <w:rFonts w:ascii="Times New Roman" w:hAnsi="Times New Roman" w:cs="Times New Roman"/>
          <w:sz w:val="28"/>
          <w:szCs w:val="28"/>
        </w:rPr>
        <w:t xml:space="preserve"> </w:t>
      </w:r>
      <w:r w:rsidR="00F73ED6" w:rsidRPr="00CD0F71">
        <w:rPr>
          <w:rFonts w:ascii="Times New Roman" w:hAnsi="Times New Roman" w:cs="Times New Roman"/>
          <w:sz w:val="28"/>
          <w:szCs w:val="28"/>
        </w:rPr>
        <w:t xml:space="preserve">руководителю аппарата АМС Дигорского муниципального района </w:t>
      </w:r>
      <w:r w:rsidRPr="00CD0F71">
        <w:rPr>
          <w:rFonts w:ascii="Times New Roman" w:hAnsi="Times New Roman" w:cs="Times New Roman"/>
          <w:sz w:val="28"/>
          <w:szCs w:val="28"/>
        </w:rPr>
        <w:t xml:space="preserve">не позднее месяца со дня издания распоряжения по ее результатам либо не позднее месяца со дня утверждения Главой </w:t>
      </w:r>
      <w:r w:rsidR="00A849FC" w:rsidRPr="00CD0F71">
        <w:rPr>
          <w:rFonts w:ascii="Times New Roman" w:hAnsi="Times New Roman" w:cs="Times New Roman"/>
          <w:sz w:val="28"/>
          <w:szCs w:val="28"/>
        </w:rPr>
        <w:t xml:space="preserve">АМС Дигорского муниципального района распоряжения, либо </w:t>
      </w:r>
      <w:r w:rsidRPr="00CD0F71">
        <w:rPr>
          <w:rFonts w:ascii="Times New Roman" w:hAnsi="Times New Roman" w:cs="Times New Roman"/>
          <w:sz w:val="28"/>
          <w:szCs w:val="28"/>
        </w:rPr>
        <w:t>заключения, если распоряжение не издавалось.</w:t>
      </w:r>
    </w:p>
    <w:p w:rsidR="004815FB" w:rsidRPr="00CD0F71" w:rsidRDefault="004815FB" w:rsidP="004815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 xml:space="preserve">2.28. Материалы служебной проверки хранятся </w:t>
      </w:r>
      <w:r w:rsidR="00E147A7" w:rsidRPr="00CD0F71">
        <w:rPr>
          <w:rFonts w:ascii="Times New Roman" w:hAnsi="Times New Roman" w:cs="Times New Roman"/>
          <w:sz w:val="28"/>
          <w:szCs w:val="28"/>
        </w:rPr>
        <w:t xml:space="preserve">в  аппарате АМС Дигорского муниципального района </w:t>
      </w:r>
      <w:r w:rsidRPr="00CD0F71">
        <w:rPr>
          <w:rFonts w:ascii="Times New Roman" w:hAnsi="Times New Roman" w:cs="Times New Roman"/>
          <w:sz w:val="28"/>
          <w:szCs w:val="28"/>
        </w:rPr>
        <w:t>согласно установленному порядку.</w:t>
      </w:r>
    </w:p>
    <w:p w:rsidR="004815FB" w:rsidRPr="00CD0F71" w:rsidRDefault="004815FB" w:rsidP="00A41D0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F71">
        <w:rPr>
          <w:rFonts w:ascii="Times New Roman" w:hAnsi="Times New Roman" w:cs="Times New Roman"/>
          <w:sz w:val="28"/>
          <w:szCs w:val="28"/>
        </w:rPr>
        <w:t>Материалы служебной проверки, содержащие сведения, составляющие государственную тайну, хранятся в установленном законодательством Российской Федерации порядке.</w:t>
      </w:r>
    </w:p>
    <w:p w:rsidR="004815FB" w:rsidRDefault="004815FB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2F0E" w:rsidRDefault="000B2F0E" w:rsidP="004815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348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815FB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к Положению об организации и </w:t>
      </w:r>
    </w:p>
    <w:p w:rsidR="004815FB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проведении служебной проверки </w:t>
      </w:r>
    </w:p>
    <w:p w:rsidR="004815FB" w:rsidRPr="00B73480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Образец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73480">
        <w:rPr>
          <w:rFonts w:ascii="Times New Roman" w:hAnsi="Times New Roman" w:cs="Times New Roman"/>
          <w:sz w:val="28"/>
          <w:szCs w:val="28"/>
        </w:rPr>
        <w:t>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органа местного самоуправления)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г. __________                                                                    "__"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73480">
        <w:rPr>
          <w:rFonts w:ascii="Times New Roman" w:hAnsi="Times New Roman" w:cs="Times New Roman"/>
          <w:sz w:val="28"/>
          <w:szCs w:val="28"/>
        </w:rPr>
        <w:t>_ 20__ г.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6" w:name="Par179"/>
      <w:bookmarkEnd w:id="6"/>
      <w:r w:rsidRPr="00B734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АКТ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         (должность, фамилия, имя, отчество)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сегодня _________ в 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7348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15FB" w:rsidRPr="00B73480" w:rsidRDefault="001C4AFA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815FB" w:rsidRPr="00B73480">
        <w:rPr>
          <w:rFonts w:ascii="Times New Roman" w:hAnsi="Times New Roman" w:cs="Times New Roman"/>
          <w:sz w:val="24"/>
          <w:szCs w:val="24"/>
        </w:rPr>
        <w:t>(время)        (место, в том числе номер служебного кабинета)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в присутствии 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3480">
        <w:rPr>
          <w:rFonts w:ascii="Times New Roman" w:hAnsi="Times New Roman" w:cs="Times New Roman"/>
          <w:sz w:val="28"/>
          <w:szCs w:val="28"/>
        </w:rPr>
        <w:t>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          (должность, 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составил акт изъя</w:t>
      </w:r>
      <w:r>
        <w:rPr>
          <w:rFonts w:ascii="Times New Roman" w:hAnsi="Times New Roman" w:cs="Times New Roman"/>
          <w:sz w:val="28"/>
          <w:szCs w:val="28"/>
        </w:rPr>
        <w:t>тия _____________________</w:t>
      </w:r>
      <w:r w:rsidRPr="00B7348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B73480">
        <w:rPr>
          <w:rFonts w:ascii="Times New Roman" w:hAnsi="Times New Roman" w:cs="Times New Roman"/>
          <w:sz w:val="28"/>
          <w:szCs w:val="28"/>
        </w:rPr>
        <w:t>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(указываются изымаемые документы или имущество)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Составлен в двух экземплярах.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1-й экземпляр передан должностному   лицу, ответственному за хранение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служебных документов или имущества.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4815FB" w:rsidRPr="00B73480" w:rsidRDefault="007B4932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15FB" w:rsidRPr="00B73480">
        <w:rPr>
          <w:rFonts w:ascii="Times New Roman" w:hAnsi="Times New Roman" w:cs="Times New Roman"/>
          <w:sz w:val="24"/>
          <w:szCs w:val="24"/>
        </w:rPr>
        <w:t xml:space="preserve">(должность)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15FB" w:rsidRPr="00B73480">
        <w:rPr>
          <w:rFonts w:ascii="Times New Roman" w:hAnsi="Times New Roman" w:cs="Times New Roman"/>
          <w:sz w:val="24"/>
          <w:szCs w:val="24"/>
        </w:rPr>
        <w:t xml:space="preserve"> (подпись, дата)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15FB" w:rsidRPr="00B73480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2-й экземпляр приобщен к материалам служебной проверки.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(место хранения изъятых документов или имущества, фамилия, инициалы,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должность члена Комиссии, ответственного за их хранение)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(должность)                   (подпись, дата)                       (инициалы,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Содержание данного акта подтверждают следующие должностные лица: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(должность)                                (подпись, дата)                    (инициалы,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73480">
        <w:rPr>
          <w:rFonts w:ascii="Times New Roman" w:hAnsi="Times New Roman" w:cs="Times New Roman"/>
          <w:sz w:val="24"/>
          <w:szCs w:val="24"/>
        </w:rPr>
        <w:t>__      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7348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       ______________</w:t>
      </w:r>
      <w:r w:rsidRPr="00B7348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(должность)                     </w:t>
      </w:r>
      <w:r w:rsidR="007B493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73480">
        <w:rPr>
          <w:rFonts w:ascii="Times New Roman" w:hAnsi="Times New Roman" w:cs="Times New Roman"/>
          <w:sz w:val="24"/>
          <w:szCs w:val="24"/>
        </w:rPr>
        <w:t xml:space="preserve">  (подпись, д</w:t>
      </w:r>
      <w:r w:rsidR="007B4932">
        <w:rPr>
          <w:rFonts w:ascii="Times New Roman" w:hAnsi="Times New Roman" w:cs="Times New Roman"/>
          <w:sz w:val="24"/>
          <w:szCs w:val="24"/>
        </w:rPr>
        <w:t xml:space="preserve">ата)                       </w:t>
      </w:r>
      <w:r w:rsidRPr="00B73480">
        <w:rPr>
          <w:rFonts w:ascii="Times New Roman" w:hAnsi="Times New Roman" w:cs="Times New Roman"/>
          <w:sz w:val="24"/>
          <w:szCs w:val="24"/>
        </w:rPr>
        <w:t xml:space="preserve">   (инициалы,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Настоящий акт составил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</w:t>
      </w:r>
      <w:r>
        <w:rPr>
          <w:rFonts w:ascii="Times New Roman" w:hAnsi="Times New Roman" w:cs="Times New Roman"/>
          <w:sz w:val="28"/>
          <w:szCs w:val="28"/>
        </w:rPr>
        <w:t xml:space="preserve">_______       </w:t>
      </w:r>
      <w:r w:rsidR="007B4932">
        <w:rPr>
          <w:rFonts w:ascii="Times New Roman" w:hAnsi="Times New Roman" w:cs="Times New Roman"/>
          <w:sz w:val="28"/>
          <w:szCs w:val="28"/>
        </w:rPr>
        <w:t xml:space="preserve">     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(должность)                            (подпись, дата)                       (инициалы, фамилия)</w:t>
      </w:r>
    </w:p>
    <w:p w:rsidR="00156574" w:rsidRDefault="00156574" w:rsidP="004815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574" w:rsidRDefault="00156574" w:rsidP="004815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6574" w:rsidRDefault="00156574" w:rsidP="004815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B493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815FB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к Положению об организации и </w:t>
      </w:r>
    </w:p>
    <w:p w:rsidR="004815FB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проведении служебной проверки </w:t>
      </w:r>
    </w:p>
    <w:p w:rsidR="004815FB" w:rsidRPr="00B73480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Образец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органа местного самоуправления)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г. ______________                          </w:t>
      </w:r>
      <w:r w:rsidRPr="00B73480">
        <w:rPr>
          <w:rFonts w:ascii="Times New Roman" w:hAnsi="Times New Roman" w:cs="Times New Roman"/>
          <w:sz w:val="28"/>
          <w:szCs w:val="28"/>
        </w:rPr>
        <w:tab/>
      </w:r>
      <w:r w:rsidRPr="00B73480">
        <w:rPr>
          <w:rFonts w:ascii="Times New Roman" w:hAnsi="Times New Roman" w:cs="Times New Roman"/>
          <w:sz w:val="28"/>
          <w:szCs w:val="28"/>
        </w:rPr>
        <w:tab/>
      </w:r>
      <w:r w:rsidRPr="00B73480">
        <w:rPr>
          <w:rFonts w:ascii="Times New Roman" w:hAnsi="Times New Roman" w:cs="Times New Roman"/>
          <w:sz w:val="28"/>
          <w:szCs w:val="28"/>
        </w:rPr>
        <w:tab/>
        <w:t xml:space="preserve">       "__" __________ 20__ г.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7" w:name="Par237"/>
      <w:bookmarkEnd w:id="7"/>
      <w:r w:rsidRPr="00B73480">
        <w:rPr>
          <w:rFonts w:ascii="Times New Roman" w:hAnsi="Times New Roman" w:cs="Times New Roman"/>
          <w:sz w:val="28"/>
          <w:szCs w:val="28"/>
        </w:rPr>
        <w:tab/>
      </w:r>
      <w:r w:rsidRPr="00B73480">
        <w:rPr>
          <w:rFonts w:ascii="Times New Roman" w:hAnsi="Times New Roman" w:cs="Times New Roman"/>
          <w:sz w:val="28"/>
          <w:szCs w:val="28"/>
        </w:rPr>
        <w:tab/>
      </w:r>
      <w:r w:rsidRPr="00B73480">
        <w:rPr>
          <w:rFonts w:ascii="Times New Roman" w:hAnsi="Times New Roman" w:cs="Times New Roman"/>
          <w:sz w:val="28"/>
          <w:szCs w:val="28"/>
        </w:rPr>
        <w:tab/>
      </w:r>
      <w:r w:rsidRPr="00B73480">
        <w:rPr>
          <w:rFonts w:ascii="Times New Roman" w:hAnsi="Times New Roman" w:cs="Times New Roman"/>
          <w:sz w:val="28"/>
          <w:szCs w:val="28"/>
        </w:rPr>
        <w:tab/>
        <w:t>АКТ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(должность, фамилия, имя, отчество)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составил настоящий акт о нижеследующем: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сегодня __________</w:t>
      </w:r>
      <w:r>
        <w:rPr>
          <w:rFonts w:ascii="Times New Roman" w:hAnsi="Times New Roman" w:cs="Times New Roman"/>
          <w:sz w:val="28"/>
          <w:szCs w:val="28"/>
        </w:rPr>
        <w:t>_ в ___________________________</w:t>
      </w:r>
      <w:r w:rsidRPr="00B73480">
        <w:rPr>
          <w:rFonts w:ascii="Times New Roman" w:hAnsi="Times New Roman" w:cs="Times New Roman"/>
          <w:sz w:val="28"/>
          <w:szCs w:val="28"/>
        </w:rPr>
        <w:t>___________________</w:t>
      </w:r>
    </w:p>
    <w:p w:rsidR="004815FB" w:rsidRPr="00B73480" w:rsidRDefault="001C4AFA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(время   </w:t>
      </w:r>
      <w:r w:rsidR="004815FB" w:rsidRPr="00B734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815FB" w:rsidRPr="00B7348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4815FB" w:rsidRPr="00B73480">
        <w:rPr>
          <w:rFonts w:ascii="Times New Roman" w:hAnsi="Times New Roman" w:cs="Times New Roman"/>
          <w:sz w:val="24"/>
          <w:szCs w:val="24"/>
        </w:rPr>
        <w:t>место, в том числе номер служебного кабинета)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в присутствии ______________________________________________________</w:t>
      </w:r>
    </w:p>
    <w:p w:rsidR="004815FB" w:rsidRPr="00B73480" w:rsidRDefault="007B4932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815FB" w:rsidRPr="00B73480">
        <w:rPr>
          <w:rFonts w:ascii="Times New Roman" w:hAnsi="Times New Roman" w:cs="Times New Roman"/>
          <w:sz w:val="24"/>
          <w:szCs w:val="24"/>
        </w:rPr>
        <w:t>(должность, 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(должность, инициалы, фамилия служащего, отказавшегося от дачи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письменного объяснения по существу поставленных вопросов)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Свой отказ от письменных объяс</w:t>
      </w:r>
      <w:r>
        <w:rPr>
          <w:rFonts w:ascii="Times New Roman" w:hAnsi="Times New Roman" w:cs="Times New Roman"/>
          <w:sz w:val="28"/>
          <w:szCs w:val="28"/>
        </w:rPr>
        <w:t>нений _________________________</w:t>
      </w:r>
      <w:r w:rsidRPr="00B73480">
        <w:rPr>
          <w:rFonts w:ascii="Times New Roman" w:hAnsi="Times New Roman" w:cs="Times New Roman"/>
          <w:sz w:val="28"/>
          <w:szCs w:val="28"/>
        </w:rPr>
        <w:t>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мотивировал следующим: 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(в произвольной форме изложить причины отказа от дачи объяснений)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Содержание данного акта подтверждают следующие должностные лица: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B73480">
        <w:rPr>
          <w:rFonts w:ascii="Times New Roman" w:hAnsi="Times New Roman" w:cs="Times New Roman"/>
          <w:sz w:val="24"/>
          <w:szCs w:val="24"/>
        </w:rPr>
        <w:t>должность)                        (подпись, дата)                     (инициалы,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(должность)                    (подпись, дата)                         (инициалы,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Настоящий акт составил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4815FB" w:rsidRPr="00B73480" w:rsidRDefault="007B4932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15FB" w:rsidRPr="00B73480">
        <w:rPr>
          <w:rFonts w:ascii="Times New Roman" w:hAnsi="Times New Roman" w:cs="Times New Roman"/>
          <w:sz w:val="24"/>
          <w:szCs w:val="24"/>
        </w:rPr>
        <w:t xml:space="preserve">(должность)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15FB" w:rsidRPr="00B73480">
        <w:rPr>
          <w:rFonts w:ascii="Times New Roman" w:hAnsi="Times New Roman" w:cs="Times New Roman"/>
          <w:sz w:val="24"/>
          <w:szCs w:val="24"/>
        </w:rPr>
        <w:t>(подпись, дата)                             (инициалы, фамилия)</w:t>
      </w:r>
    </w:p>
    <w:p w:rsidR="004815FB" w:rsidRPr="00B73480" w:rsidRDefault="004815FB" w:rsidP="00481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5FB" w:rsidRDefault="004815FB" w:rsidP="00481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574" w:rsidRDefault="00156574" w:rsidP="00481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574" w:rsidRPr="00B73480" w:rsidRDefault="00156574" w:rsidP="00481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B493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815FB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к Положению об организации и </w:t>
      </w:r>
    </w:p>
    <w:p w:rsidR="004815FB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9DC">
        <w:rPr>
          <w:rFonts w:ascii="Times New Roman" w:hAnsi="Times New Roman" w:cs="Times New Roman"/>
          <w:sz w:val="28"/>
          <w:szCs w:val="28"/>
        </w:rPr>
        <w:t xml:space="preserve">проведении служебной проверки </w:t>
      </w:r>
    </w:p>
    <w:p w:rsidR="004815FB" w:rsidRPr="00B73480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Образец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г. ____________                                                                "__" __________ 20__ г.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8" w:name="Par284"/>
      <w:bookmarkEnd w:id="8"/>
      <w:r w:rsidRPr="00B734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АКТ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        (должность, фамилия, имя, отчество)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составил настоящий акт о нижеследующем: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сегодня ______________ в 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B73480">
        <w:rPr>
          <w:rFonts w:ascii="Times New Roman" w:hAnsi="Times New Roman" w:cs="Times New Roman"/>
          <w:sz w:val="28"/>
          <w:szCs w:val="28"/>
        </w:rPr>
        <w:t>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(время)                           (место, в том числе номер служебного кабинета)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в присутствии ______________________________________________________</w:t>
      </w:r>
    </w:p>
    <w:p w:rsidR="004815FB" w:rsidRPr="00B73480" w:rsidRDefault="007B4932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815FB" w:rsidRPr="00B73480">
        <w:rPr>
          <w:rFonts w:ascii="Times New Roman" w:hAnsi="Times New Roman" w:cs="Times New Roman"/>
          <w:sz w:val="24"/>
          <w:szCs w:val="24"/>
        </w:rPr>
        <w:t>(должность, 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(должность, инициалы, фамилия служащего, отказавшегося от ознакомления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с заключением о результатах служебной проверки, распоряжением по результатам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       проверки и (или) от проставления своей подписи на нем)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Свой отказ от ознакомления с заключением (распоряжением) или от проставлениясвоей подписи на нем 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мотивировал следующим: 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B73480">
        <w:rPr>
          <w:rFonts w:ascii="Times New Roman" w:hAnsi="Times New Roman" w:cs="Times New Roman"/>
          <w:sz w:val="28"/>
          <w:szCs w:val="28"/>
        </w:rPr>
        <w:t>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                  (в произвольной форме изложить причины отказа)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Содержание данного акта подтверждают следующие должностные лица: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4815FB" w:rsidRPr="00B73480" w:rsidRDefault="007B4932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815FB" w:rsidRPr="00B73480">
        <w:rPr>
          <w:rFonts w:ascii="Times New Roman" w:hAnsi="Times New Roman" w:cs="Times New Roman"/>
          <w:sz w:val="24"/>
          <w:szCs w:val="24"/>
        </w:rPr>
        <w:t>(должность)                           (подпись, дата)                        (инициалы,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4815FB" w:rsidRPr="00B73480" w:rsidRDefault="007B4932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15FB" w:rsidRPr="00B73480">
        <w:rPr>
          <w:rFonts w:ascii="Times New Roman" w:hAnsi="Times New Roman" w:cs="Times New Roman"/>
          <w:sz w:val="24"/>
          <w:szCs w:val="24"/>
        </w:rPr>
        <w:t>(должность)                          (подпись, дата)                        (инициалы, фамилия)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>Настоящий акт составил</w:t>
      </w: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15FB" w:rsidRPr="00B73480" w:rsidRDefault="004815FB" w:rsidP="004815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480">
        <w:rPr>
          <w:rFonts w:ascii="Times New Roman" w:hAnsi="Times New Roman" w:cs="Times New Roman"/>
          <w:sz w:val="28"/>
          <w:szCs w:val="28"/>
        </w:rPr>
        <w:t xml:space="preserve">    ________________       _________________       ________________________</w:t>
      </w:r>
    </w:p>
    <w:p w:rsidR="005F5167" w:rsidRDefault="004815FB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 xml:space="preserve">               (должность)                       (подпись, дата)                       (инициалы, фамилия)</w:t>
      </w:r>
    </w:p>
    <w:p w:rsidR="007B4932" w:rsidRDefault="007B4932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4932" w:rsidRDefault="007B4932" w:rsidP="004815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4932" w:rsidRDefault="007B4932" w:rsidP="004815FB">
      <w:pPr>
        <w:pStyle w:val="ConsPlusNonformat"/>
      </w:pPr>
    </w:p>
    <w:sectPr w:rsidR="007B4932" w:rsidSect="009A45A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B0994"/>
    <w:multiLevelType w:val="hybridMultilevel"/>
    <w:tmpl w:val="CE2C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B00"/>
    <w:rsid w:val="000B2F0E"/>
    <w:rsid w:val="00153F3B"/>
    <w:rsid w:val="00156574"/>
    <w:rsid w:val="001C4AFA"/>
    <w:rsid w:val="00260E80"/>
    <w:rsid w:val="0029075E"/>
    <w:rsid w:val="002B6460"/>
    <w:rsid w:val="002B7C1B"/>
    <w:rsid w:val="002D057B"/>
    <w:rsid w:val="00364699"/>
    <w:rsid w:val="00421524"/>
    <w:rsid w:val="004263FD"/>
    <w:rsid w:val="00455557"/>
    <w:rsid w:val="004614C2"/>
    <w:rsid w:val="004815FB"/>
    <w:rsid w:val="00497A83"/>
    <w:rsid w:val="004D70D2"/>
    <w:rsid w:val="00537B00"/>
    <w:rsid w:val="005433CB"/>
    <w:rsid w:val="00574B33"/>
    <w:rsid w:val="005C3E1A"/>
    <w:rsid w:val="005F5167"/>
    <w:rsid w:val="00662589"/>
    <w:rsid w:val="00691681"/>
    <w:rsid w:val="006A28BE"/>
    <w:rsid w:val="006D4490"/>
    <w:rsid w:val="006E3C46"/>
    <w:rsid w:val="006F60A1"/>
    <w:rsid w:val="007525F0"/>
    <w:rsid w:val="00757756"/>
    <w:rsid w:val="007A1063"/>
    <w:rsid w:val="007B4932"/>
    <w:rsid w:val="0080401E"/>
    <w:rsid w:val="008E71A2"/>
    <w:rsid w:val="009A45A6"/>
    <w:rsid w:val="00A24EAA"/>
    <w:rsid w:val="00A32BF2"/>
    <w:rsid w:val="00A41D05"/>
    <w:rsid w:val="00A75FF5"/>
    <w:rsid w:val="00A849FC"/>
    <w:rsid w:val="00AC60F7"/>
    <w:rsid w:val="00B25AE5"/>
    <w:rsid w:val="00B40C08"/>
    <w:rsid w:val="00BB0147"/>
    <w:rsid w:val="00BF1ED9"/>
    <w:rsid w:val="00C166F0"/>
    <w:rsid w:val="00C36059"/>
    <w:rsid w:val="00CD0F71"/>
    <w:rsid w:val="00CF19CF"/>
    <w:rsid w:val="00D12694"/>
    <w:rsid w:val="00D36E55"/>
    <w:rsid w:val="00D705F9"/>
    <w:rsid w:val="00D86755"/>
    <w:rsid w:val="00E0783F"/>
    <w:rsid w:val="00E147A7"/>
    <w:rsid w:val="00E66EF0"/>
    <w:rsid w:val="00EC5E34"/>
    <w:rsid w:val="00F12A1D"/>
    <w:rsid w:val="00F73ED6"/>
    <w:rsid w:val="00F90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AC29"/>
  <w15:docId w15:val="{8D7002F9-FEDB-48E8-B5E6-13091F26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B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537B00"/>
    <w:pPr>
      <w:tabs>
        <w:tab w:val="left" w:pos="3060"/>
      </w:tabs>
      <w:suppressAutoHyphens w:val="0"/>
      <w:spacing w:line="240" w:lineRule="atLeast"/>
      <w:jc w:val="center"/>
    </w:pPr>
    <w:rPr>
      <w:b/>
      <w:caps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7B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B00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Body Text"/>
    <w:basedOn w:val="a"/>
    <w:link w:val="a7"/>
    <w:rsid w:val="004815FB"/>
    <w:pPr>
      <w:tabs>
        <w:tab w:val="left" w:pos="3060"/>
      </w:tabs>
      <w:suppressAutoHyphens w:val="0"/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815F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4815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4815FB"/>
    <w:pPr>
      <w:suppressAutoHyphens w:val="0"/>
      <w:ind w:left="720"/>
      <w:contextualSpacing/>
    </w:pPr>
    <w:rPr>
      <w:sz w:val="24"/>
      <w:lang w:eastAsia="ar-SA"/>
    </w:rPr>
  </w:style>
  <w:style w:type="paragraph" w:customStyle="1" w:styleId="ConsPlusNormal">
    <w:name w:val="ConsPlusNormal"/>
    <w:rsid w:val="004815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4815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1">
    <w:name w:val="ConsPlusNormal1"/>
    <w:rsid w:val="00D705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13</Pages>
  <Words>3806</Words>
  <Characters>21696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Солецкого муниципального округа</Company>
  <LinksUpToDate>false</LinksUpToDate>
  <CharactersWithSpaces>25452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ELEKTRon</cp:lastModifiedBy>
  <cp:revision>37</cp:revision>
  <cp:lastPrinted>2026-05-05T12:13:00Z</cp:lastPrinted>
  <dcterms:created xsi:type="dcterms:W3CDTF">2021-09-14T13:24:00Z</dcterms:created>
  <dcterms:modified xsi:type="dcterms:W3CDTF">2026-05-07T14:44:00Z</dcterms:modified>
</cp:coreProperties>
</file>